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text" w:horzAnchor="margin" w:tblpY="-1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1"/>
        <w:gridCol w:w="4550"/>
      </w:tblGrid>
      <w:tr w:rsidR="00AF6DD9" w:rsidRPr="001329BC" w14:paraId="228661E2" w14:textId="77777777" w:rsidTr="00AF6DD9">
        <w:trPr>
          <w:trHeight w:val="1266"/>
        </w:trPr>
        <w:tc>
          <w:tcPr>
            <w:tcW w:w="5228" w:type="dxa"/>
          </w:tcPr>
          <w:p w14:paraId="724A6BEB" w14:textId="5D42188A" w:rsidR="00AF6DD9" w:rsidRPr="001329BC" w:rsidRDefault="00B662A3" w:rsidP="001329BC">
            <w:pPr>
              <w:spacing w:line="360" w:lineRule="auto"/>
              <w:ind w:firstLine="0"/>
              <w:rPr>
                <w:rFonts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B446A4" wp14:editId="5E06D99E">
                  <wp:extent cx="2821803" cy="114831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726" cy="11527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  <w:vAlign w:val="bottom"/>
          </w:tcPr>
          <w:p w14:paraId="2C1AFDC6" w14:textId="26E27A87" w:rsidR="00AF6DD9" w:rsidRPr="001329BC" w:rsidRDefault="00AF6DD9" w:rsidP="005313F6">
            <w:pPr>
              <w:spacing w:line="360" w:lineRule="auto"/>
              <w:ind w:firstLine="0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  <w:tr w:rsidR="003C73C0" w:rsidRPr="001329BC" w14:paraId="5A706A92" w14:textId="77777777" w:rsidTr="003C73C0">
        <w:trPr>
          <w:trHeight w:val="414"/>
        </w:trPr>
        <w:tc>
          <w:tcPr>
            <w:tcW w:w="5228" w:type="dxa"/>
          </w:tcPr>
          <w:p w14:paraId="1865E37C" w14:textId="77777777" w:rsidR="003C73C0" w:rsidRPr="001329BC" w:rsidRDefault="003C73C0" w:rsidP="001329BC">
            <w:pPr>
              <w:spacing w:line="360" w:lineRule="auto"/>
              <w:ind w:firstLine="0"/>
              <w:rPr>
                <w:rFonts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228" w:type="dxa"/>
            <w:vAlign w:val="bottom"/>
          </w:tcPr>
          <w:p w14:paraId="17D4D15C" w14:textId="77777777" w:rsidR="003C73C0" w:rsidRPr="001329BC" w:rsidRDefault="003C73C0" w:rsidP="001329BC">
            <w:pPr>
              <w:spacing w:line="360" w:lineRule="auto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</w:tbl>
    <w:p w14:paraId="0CC5975D" w14:textId="20831972" w:rsidR="006B5934" w:rsidRPr="006B5934" w:rsidRDefault="005313F6" w:rsidP="006B5934">
      <w:pPr>
        <w:spacing w:after="160" w:line="360" w:lineRule="auto"/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3741734"/>
      <w:r>
        <w:rPr>
          <w:rFonts w:cs="Times New Roman"/>
          <w:b/>
          <w:sz w:val="28"/>
          <w:szCs w:val="28"/>
        </w:rPr>
        <w:t>Кадастров</w:t>
      </w:r>
      <w:r w:rsidR="0092149F">
        <w:rPr>
          <w:rFonts w:cs="Times New Roman"/>
          <w:b/>
          <w:sz w:val="28"/>
          <w:szCs w:val="28"/>
        </w:rPr>
        <w:t>ая</w:t>
      </w:r>
      <w:r>
        <w:rPr>
          <w:rFonts w:cs="Times New Roman"/>
          <w:b/>
          <w:sz w:val="28"/>
          <w:szCs w:val="28"/>
        </w:rPr>
        <w:t xml:space="preserve"> палат</w:t>
      </w:r>
      <w:r w:rsidR="0092149F">
        <w:rPr>
          <w:rFonts w:cs="Times New Roman"/>
          <w:b/>
          <w:sz w:val="28"/>
          <w:szCs w:val="28"/>
        </w:rPr>
        <w:t xml:space="preserve">а </w:t>
      </w:r>
      <w:r w:rsidR="005C387A">
        <w:rPr>
          <w:rFonts w:cs="Times New Roman"/>
          <w:b/>
          <w:sz w:val="28"/>
          <w:szCs w:val="28"/>
        </w:rPr>
        <w:t>по Новосибирской</w:t>
      </w:r>
      <w:r w:rsidR="00D42450">
        <w:rPr>
          <w:rFonts w:cs="Times New Roman"/>
          <w:b/>
          <w:sz w:val="28"/>
          <w:szCs w:val="28"/>
        </w:rPr>
        <w:t xml:space="preserve"> области проведет горячие линии</w:t>
      </w:r>
      <w:r w:rsidR="00D42450">
        <w:rPr>
          <w:rFonts w:cs="Times New Roman"/>
          <w:b/>
          <w:sz w:val="28"/>
          <w:szCs w:val="28"/>
        </w:rPr>
        <w:br/>
      </w:r>
      <w:r w:rsidR="005C387A" w:rsidRPr="005C387A">
        <w:rPr>
          <w:rFonts w:cs="Times New Roman"/>
          <w:b/>
          <w:sz w:val="28"/>
          <w:szCs w:val="28"/>
        </w:rPr>
        <w:t>в рамках всероссийской недели консультаций</w:t>
      </w:r>
    </w:p>
    <w:p w14:paraId="28CBBEDF" w14:textId="0D4C1286" w:rsidR="00303248" w:rsidRDefault="00303248" w:rsidP="00D94423">
      <w:pPr>
        <w:spacing w:line="360" w:lineRule="auto"/>
        <w:ind w:firstLine="708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 </w:t>
      </w:r>
      <w:r w:rsidR="00C85EDF">
        <w:rPr>
          <w:rFonts w:cs="Times New Roman"/>
          <w:b/>
          <w:sz w:val="28"/>
          <w:szCs w:val="28"/>
        </w:rPr>
        <w:t>26</w:t>
      </w:r>
      <w:r>
        <w:rPr>
          <w:rFonts w:cs="Times New Roman"/>
          <w:b/>
          <w:sz w:val="28"/>
          <w:szCs w:val="28"/>
        </w:rPr>
        <w:t xml:space="preserve"> по </w:t>
      </w:r>
      <w:r w:rsidR="00C85EDF">
        <w:rPr>
          <w:rFonts w:cs="Times New Roman"/>
          <w:b/>
          <w:sz w:val="28"/>
          <w:szCs w:val="28"/>
        </w:rPr>
        <w:t>30</w:t>
      </w:r>
      <w:r>
        <w:rPr>
          <w:rFonts w:cs="Times New Roman"/>
          <w:b/>
          <w:sz w:val="28"/>
          <w:szCs w:val="28"/>
        </w:rPr>
        <w:t xml:space="preserve"> апреля во всех регионах </w:t>
      </w:r>
      <w:r w:rsidR="005313F6">
        <w:rPr>
          <w:rFonts w:cs="Times New Roman"/>
          <w:b/>
          <w:sz w:val="28"/>
          <w:szCs w:val="28"/>
        </w:rPr>
        <w:t>Росси</w:t>
      </w:r>
      <w:r w:rsidR="005C387A">
        <w:rPr>
          <w:rFonts w:cs="Times New Roman"/>
          <w:b/>
          <w:sz w:val="28"/>
          <w:szCs w:val="28"/>
        </w:rPr>
        <w:t xml:space="preserve">и </w:t>
      </w:r>
      <w:r>
        <w:rPr>
          <w:rFonts w:cs="Times New Roman"/>
          <w:b/>
          <w:sz w:val="28"/>
          <w:szCs w:val="28"/>
        </w:rPr>
        <w:t>пр</w:t>
      </w:r>
      <w:r w:rsidR="005C387A">
        <w:rPr>
          <w:rFonts w:cs="Times New Roman"/>
          <w:b/>
          <w:sz w:val="28"/>
          <w:szCs w:val="28"/>
        </w:rPr>
        <w:t xml:space="preserve">ойдут горячие линии по вопросам оформления недвижимости. </w:t>
      </w:r>
      <w:r>
        <w:rPr>
          <w:rFonts w:cs="Times New Roman"/>
          <w:b/>
          <w:sz w:val="28"/>
          <w:szCs w:val="28"/>
        </w:rPr>
        <w:t xml:space="preserve">Эксперты Федеральной кадастровой палаты Росреестра помогут разобраться гражданам </w:t>
      </w:r>
      <w:r w:rsidR="004A1E0E">
        <w:rPr>
          <w:rFonts w:cs="Times New Roman"/>
          <w:b/>
          <w:sz w:val="28"/>
          <w:szCs w:val="28"/>
        </w:rPr>
        <w:t xml:space="preserve">с </w:t>
      </w:r>
      <w:r w:rsidR="005313F6">
        <w:rPr>
          <w:rFonts w:cs="Times New Roman"/>
          <w:b/>
          <w:sz w:val="28"/>
          <w:szCs w:val="28"/>
        </w:rPr>
        <w:t xml:space="preserve">актуальными </w:t>
      </w:r>
      <w:r w:rsidR="00C256BD">
        <w:rPr>
          <w:rFonts w:cs="Times New Roman"/>
          <w:b/>
          <w:sz w:val="28"/>
          <w:szCs w:val="28"/>
        </w:rPr>
        <w:t xml:space="preserve">вопросами, касающимися осуществления различных </w:t>
      </w:r>
      <w:r w:rsidR="00C256BD">
        <w:rPr>
          <w:rFonts w:cs="Times New Roman"/>
          <w:b/>
          <w:bCs/>
          <w:sz w:val="28"/>
          <w:szCs w:val="28"/>
        </w:rPr>
        <w:t>сделок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с недви</w:t>
      </w:r>
      <w:r w:rsidR="00C256BD">
        <w:rPr>
          <w:rFonts w:cs="Times New Roman"/>
          <w:b/>
          <w:bCs/>
          <w:sz w:val="28"/>
          <w:szCs w:val="28"/>
        </w:rPr>
        <w:t>жимостью, необходимых документов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для регистрации ж</w:t>
      </w:r>
      <w:r w:rsidR="00C256BD">
        <w:rPr>
          <w:rFonts w:cs="Times New Roman"/>
          <w:b/>
          <w:bCs/>
          <w:sz w:val="28"/>
          <w:szCs w:val="28"/>
        </w:rPr>
        <w:t>илья, способах проверки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</w:t>
      </w:r>
      <w:r w:rsidR="00C256BD">
        <w:rPr>
          <w:rFonts w:cs="Times New Roman"/>
          <w:b/>
          <w:bCs/>
          <w:sz w:val="28"/>
          <w:szCs w:val="28"/>
        </w:rPr>
        <w:t>собственности</w:t>
      </w:r>
      <w:r w:rsidR="004A1E0E" w:rsidRPr="004A1E0E">
        <w:rPr>
          <w:rFonts w:cs="Times New Roman"/>
          <w:b/>
          <w:bCs/>
          <w:sz w:val="28"/>
          <w:szCs w:val="28"/>
        </w:rPr>
        <w:t xml:space="preserve"> перед покупкой</w:t>
      </w:r>
      <w:r w:rsidR="00C256BD">
        <w:rPr>
          <w:rFonts w:cs="Times New Roman"/>
          <w:b/>
          <w:bCs/>
          <w:sz w:val="28"/>
          <w:szCs w:val="28"/>
        </w:rPr>
        <w:t xml:space="preserve"> и др</w:t>
      </w:r>
      <w:r w:rsidR="004A1E0E" w:rsidRPr="004A1E0E">
        <w:rPr>
          <w:rFonts w:cs="Times New Roman"/>
          <w:b/>
          <w:bCs/>
          <w:sz w:val="28"/>
          <w:szCs w:val="28"/>
        </w:rPr>
        <w:t>.</w:t>
      </w:r>
    </w:p>
    <w:p w14:paraId="715EE248" w14:textId="3EEE39FA" w:rsidR="00C256BD" w:rsidRDefault="00C256BD" w:rsidP="00D94423">
      <w:pPr>
        <w:spacing w:line="360" w:lineRule="auto"/>
        <w:ind w:firstLine="708"/>
        <w:rPr>
          <w:rFonts w:cs="Times New Roman"/>
          <w:sz w:val="28"/>
          <w:szCs w:val="28"/>
        </w:rPr>
      </w:pPr>
      <w:r w:rsidRPr="00C256BD">
        <w:rPr>
          <w:rFonts w:cs="Times New Roman"/>
          <w:sz w:val="28"/>
          <w:szCs w:val="28"/>
        </w:rPr>
        <w:t xml:space="preserve">Проведение </w:t>
      </w:r>
      <w:r>
        <w:rPr>
          <w:rFonts w:cs="Times New Roman"/>
          <w:sz w:val="28"/>
          <w:szCs w:val="28"/>
        </w:rPr>
        <w:t>консультаций в формате горячей линии способствует росту правовой грамотности населения, что позволяет сократить количество отказов в регистрации и возвратов документов, снизить риски неправиль</w:t>
      </w:r>
      <w:r w:rsidR="00433F3B">
        <w:rPr>
          <w:rFonts w:cs="Times New Roman"/>
          <w:sz w:val="28"/>
          <w:szCs w:val="28"/>
        </w:rPr>
        <w:t>ной трактовки законодательства, а также</w:t>
      </w:r>
      <w:r>
        <w:rPr>
          <w:rFonts w:cs="Times New Roman"/>
          <w:sz w:val="28"/>
          <w:szCs w:val="28"/>
        </w:rPr>
        <w:t xml:space="preserve"> обезопасить граждан от проведения непрозрачных сделок.</w:t>
      </w:r>
    </w:p>
    <w:p w14:paraId="3A22D85F" w14:textId="61700340" w:rsidR="005C387A" w:rsidRDefault="005C387A" w:rsidP="00D94423">
      <w:pPr>
        <w:shd w:val="clear" w:color="auto" w:fill="FFFFFF"/>
        <w:spacing w:line="360" w:lineRule="auto"/>
        <w:ind w:firstLine="708"/>
        <w:rPr>
          <w:rFonts w:cs="Times New Roman"/>
          <w:sz w:val="28"/>
          <w:szCs w:val="28"/>
        </w:rPr>
      </w:pPr>
      <w:r w:rsidRPr="005C387A">
        <w:rPr>
          <w:rFonts w:cs="Times New Roman"/>
          <w:sz w:val="28"/>
          <w:szCs w:val="28"/>
        </w:rPr>
        <w:t xml:space="preserve">Эксперты </w:t>
      </w:r>
      <w:hyperlink r:id="rId10" w:history="1">
        <w:r w:rsidRPr="00D42450">
          <w:rPr>
            <w:rStyle w:val="a4"/>
            <w:rFonts w:cs="Times New Roman"/>
            <w:sz w:val="28"/>
            <w:szCs w:val="28"/>
          </w:rPr>
          <w:t>Кадастровой палаты</w:t>
        </w:r>
      </w:hyperlink>
      <w:r w:rsidRPr="005C387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по Новосибирской области </w:t>
      </w:r>
      <w:r w:rsidRPr="005C387A">
        <w:rPr>
          <w:rFonts w:cs="Times New Roman"/>
          <w:sz w:val="28"/>
          <w:szCs w:val="28"/>
        </w:rPr>
        <w:t>в течение всероссийской недели консультац</w:t>
      </w:r>
      <w:r>
        <w:rPr>
          <w:rFonts w:cs="Times New Roman"/>
          <w:sz w:val="28"/>
          <w:szCs w:val="28"/>
        </w:rPr>
        <w:t>ий проведут пять горячих линий.</w:t>
      </w:r>
    </w:p>
    <w:p w14:paraId="2CC3978C" w14:textId="21527DBD" w:rsidR="005C387A" w:rsidRDefault="005C387A" w:rsidP="005C387A">
      <w:pPr>
        <w:shd w:val="clear" w:color="auto" w:fill="FFFFFF"/>
        <w:spacing w:line="360" w:lineRule="auto"/>
        <w:ind w:firstLine="708"/>
        <w:rPr>
          <w:rFonts w:cs="Times New Roman"/>
          <w:sz w:val="28"/>
          <w:szCs w:val="28"/>
        </w:rPr>
      </w:pPr>
      <w:r w:rsidRPr="005C387A">
        <w:rPr>
          <w:rFonts w:cs="Times New Roman"/>
          <w:b/>
          <w:sz w:val="28"/>
          <w:szCs w:val="28"/>
        </w:rPr>
        <w:t xml:space="preserve">26 апреля </w:t>
      </w:r>
      <w:r>
        <w:rPr>
          <w:rFonts w:cs="Times New Roman"/>
          <w:sz w:val="28"/>
          <w:szCs w:val="28"/>
        </w:rPr>
        <w:t xml:space="preserve">на интересующие вопросы граждан, связанные с кадастровым учетом и регистрацией прав на </w:t>
      </w:r>
      <w:r w:rsidR="00856131">
        <w:rPr>
          <w:rFonts w:cs="Times New Roman"/>
          <w:sz w:val="28"/>
          <w:szCs w:val="28"/>
        </w:rPr>
        <w:t>земельные участки и объекты капитального строительства</w:t>
      </w:r>
      <w:r>
        <w:rPr>
          <w:rFonts w:cs="Times New Roman"/>
          <w:sz w:val="28"/>
          <w:szCs w:val="28"/>
        </w:rPr>
        <w:t xml:space="preserve">, ответит </w:t>
      </w:r>
      <w:r w:rsidRPr="005C387A">
        <w:rPr>
          <w:rFonts w:cs="Times New Roman"/>
          <w:b/>
          <w:sz w:val="28"/>
          <w:szCs w:val="28"/>
        </w:rPr>
        <w:t xml:space="preserve">помощник директора Михаил </w:t>
      </w:r>
      <w:proofErr w:type="spellStart"/>
      <w:r w:rsidRPr="005C387A">
        <w:rPr>
          <w:rFonts w:cs="Times New Roman"/>
          <w:b/>
          <w:sz w:val="28"/>
          <w:szCs w:val="28"/>
        </w:rPr>
        <w:t>Бокарев</w:t>
      </w:r>
      <w:proofErr w:type="spellEnd"/>
      <w:r>
        <w:rPr>
          <w:rFonts w:cs="Times New Roman"/>
          <w:sz w:val="28"/>
          <w:szCs w:val="28"/>
        </w:rPr>
        <w:t xml:space="preserve">. Горячая линия состоится </w:t>
      </w:r>
      <w:r w:rsidRPr="005C387A">
        <w:rPr>
          <w:rFonts w:cs="Times New Roman"/>
          <w:b/>
          <w:sz w:val="28"/>
          <w:szCs w:val="28"/>
        </w:rPr>
        <w:t>с 10.00 до 12.00</w:t>
      </w:r>
      <w:r>
        <w:rPr>
          <w:rFonts w:cs="Times New Roman"/>
          <w:sz w:val="28"/>
          <w:szCs w:val="28"/>
        </w:rPr>
        <w:t xml:space="preserve"> по телефону: </w:t>
      </w:r>
      <w:r w:rsidRPr="005C387A">
        <w:rPr>
          <w:rFonts w:cs="Times New Roman"/>
          <w:b/>
          <w:sz w:val="28"/>
          <w:szCs w:val="28"/>
        </w:rPr>
        <w:t>8 (383) 349-95-69, доб. 2991</w:t>
      </w:r>
      <w:r>
        <w:rPr>
          <w:rFonts w:cs="Times New Roman"/>
          <w:sz w:val="28"/>
          <w:szCs w:val="28"/>
        </w:rPr>
        <w:t>.</w:t>
      </w:r>
    </w:p>
    <w:p w14:paraId="528F20EE" w14:textId="5922A8B8" w:rsidR="005C387A" w:rsidRDefault="005C387A" w:rsidP="00D94423">
      <w:pPr>
        <w:shd w:val="clear" w:color="auto" w:fill="FFFFFF"/>
        <w:spacing w:line="360" w:lineRule="auto"/>
        <w:ind w:firstLine="708"/>
        <w:rPr>
          <w:rFonts w:cs="Times New Roman"/>
          <w:sz w:val="28"/>
          <w:szCs w:val="28"/>
        </w:rPr>
      </w:pPr>
      <w:r w:rsidRPr="005C387A">
        <w:rPr>
          <w:rFonts w:cs="Times New Roman"/>
          <w:b/>
          <w:sz w:val="28"/>
          <w:szCs w:val="28"/>
        </w:rPr>
        <w:t>27 апреля</w:t>
      </w:r>
      <w:r>
        <w:rPr>
          <w:rFonts w:cs="Times New Roman"/>
          <w:sz w:val="28"/>
          <w:szCs w:val="28"/>
        </w:rPr>
        <w:t xml:space="preserve"> </w:t>
      </w:r>
      <w:r w:rsidRPr="005C387A">
        <w:rPr>
          <w:rFonts w:cs="Times New Roman"/>
          <w:b/>
          <w:sz w:val="28"/>
          <w:szCs w:val="28"/>
        </w:rPr>
        <w:t>заместитель начальника отдела по учету объектов капитального строительства Екатерина Березовская</w:t>
      </w:r>
      <w:r>
        <w:rPr>
          <w:rFonts w:cs="Times New Roman"/>
          <w:sz w:val="28"/>
          <w:szCs w:val="28"/>
        </w:rPr>
        <w:t xml:space="preserve"> проведет горячую линию по вопросам кадастровой стоимости. Что влияет на размер кадастровой стоимости? Как можно оспорить данную величину? </w:t>
      </w:r>
      <w:r w:rsidR="00856131">
        <w:rPr>
          <w:rFonts w:cs="Times New Roman"/>
          <w:sz w:val="28"/>
          <w:szCs w:val="28"/>
        </w:rPr>
        <w:t xml:space="preserve">Каким образом можно получить сведения о кадастровой стоимости? </w:t>
      </w:r>
      <w:r>
        <w:rPr>
          <w:rFonts w:cs="Times New Roman"/>
          <w:sz w:val="28"/>
          <w:szCs w:val="28"/>
        </w:rPr>
        <w:t xml:space="preserve">Ответы на эти и многие другие вопросы по заявленной теме жители региона смогут получить </w:t>
      </w:r>
      <w:r w:rsidR="00856131" w:rsidRPr="00856131">
        <w:rPr>
          <w:rFonts w:cs="Times New Roman"/>
          <w:b/>
          <w:sz w:val="28"/>
          <w:szCs w:val="28"/>
        </w:rPr>
        <w:t>с 10.00 до 12.00</w:t>
      </w:r>
      <w:r w:rsidR="0085613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по телефону: </w:t>
      </w:r>
      <w:r w:rsidRPr="005C387A">
        <w:rPr>
          <w:rFonts w:cs="Times New Roman"/>
          <w:b/>
          <w:sz w:val="28"/>
          <w:szCs w:val="28"/>
        </w:rPr>
        <w:t>8 (383) 349-95-69, доб. 2</w:t>
      </w:r>
      <w:r>
        <w:rPr>
          <w:rFonts w:cs="Times New Roman"/>
          <w:b/>
          <w:sz w:val="28"/>
          <w:szCs w:val="28"/>
        </w:rPr>
        <w:t>316</w:t>
      </w:r>
      <w:r w:rsidRPr="005C387A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1A295D9" w14:textId="67DD4664" w:rsidR="005C387A" w:rsidRDefault="005C387A" w:rsidP="00856131">
      <w:pPr>
        <w:shd w:val="clear" w:color="auto" w:fill="FFFFFF"/>
        <w:spacing w:line="360" w:lineRule="auto"/>
        <w:ind w:firstLine="708"/>
        <w:rPr>
          <w:rFonts w:cs="Times New Roman"/>
          <w:sz w:val="28"/>
          <w:szCs w:val="28"/>
        </w:rPr>
      </w:pPr>
      <w:r w:rsidRPr="00856131">
        <w:rPr>
          <w:rFonts w:cs="Times New Roman"/>
          <w:b/>
          <w:sz w:val="28"/>
          <w:szCs w:val="28"/>
        </w:rPr>
        <w:lastRenderedPageBreak/>
        <w:t>28 апреля</w:t>
      </w:r>
      <w:r w:rsidR="00856131">
        <w:rPr>
          <w:rFonts w:cs="Times New Roman"/>
          <w:sz w:val="28"/>
          <w:szCs w:val="28"/>
        </w:rPr>
        <w:t xml:space="preserve"> у новосибирцев и жителей области будем возможность задать вопрос о порядке оформления недвижимости по экстерриториальному принципу в </w:t>
      </w:r>
      <w:hyperlink r:id="rId11" w:history="1">
        <w:r w:rsidR="00856131" w:rsidRPr="005C53A3">
          <w:rPr>
            <w:rStyle w:val="a4"/>
            <w:rFonts w:cs="Times New Roman"/>
            <w:sz w:val="28"/>
            <w:szCs w:val="28"/>
          </w:rPr>
          <w:t>МФЦ</w:t>
        </w:r>
      </w:hyperlink>
      <w:r w:rsidR="00856131">
        <w:rPr>
          <w:rFonts w:cs="Times New Roman"/>
          <w:sz w:val="28"/>
          <w:szCs w:val="28"/>
        </w:rPr>
        <w:t xml:space="preserve"> и офисах Кадастровой палаты. Горячую линию проведет </w:t>
      </w:r>
      <w:r w:rsidR="00856131" w:rsidRPr="00D42450">
        <w:rPr>
          <w:rFonts w:cs="Times New Roman"/>
          <w:b/>
          <w:sz w:val="28"/>
          <w:szCs w:val="28"/>
        </w:rPr>
        <w:t>заместитель начальника межрайонного отдела Мария Гафурова</w:t>
      </w:r>
      <w:r w:rsidR="00D42450">
        <w:rPr>
          <w:rFonts w:cs="Times New Roman"/>
          <w:sz w:val="28"/>
          <w:szCs w:val="28"/>
        </w:rPr>
        <w:t xml:space="preserve"> по телефону: </w:t>
      </w:r>
      <w:r w:rsidR="00856131" w:rsidRPr="00856131">
        <w:rPr>
          <w:rFonts w:cs="Times New Roman"/>
          <w:b/>
          <w:sz w:val="28"/>
          <w:szCs w:val="28"/>
        </w:rPr>
        <w:t xml:space="preserve">8 (383) 349-95-69, доб. </w:t>
      </w:r>
      <w:r w:rsidR="00856131">
        <w:rPr>
          <w:rFonts w:cs="Times New Roman"/>
          <w:b/>
          <w:sz w:val="28"/>
          <w:szCs w:val="28"/>
        </w:rPr>
        <w:t>4021</w:t>
      </w:r>
      <w:r w:rsidR="00856131" w:rsidRPr="00856131">
        <w:rPr>
          <w:rFonts w:cs="Times New Roman"/>
          <w:sz w:val="28"/>
          <w:szCs w:val="28"/>
        </w:rPr>
        <w:t>.</w:t>
      </w:r>
      <w:r w:rsidR="00856131">
        <w:rPr>
          <w:rFonts w:cs="Times New Roman"/>
          <w:sz w:val="28"/>
          <w:szCs w:val="28"/>
        </w:rPr>
        <w:t xml:space="preserve"> Время приема звонков: </w:t>
      </w:r>
      <w:r w:rsidR="00856131" w:rsidRPr="00856131">
        <w:rPr>
          <w:rFonts w:cs="Times New Roman"/>
          <w:b/>
          <w:sz w:val="28"/>
          <w:szCs w:val="28"/>
        </w:rPr>
        <w:t>10.00-12.00</w:t>
      </w:r>
      <w:r w:rsidR="00856131">
        <w:rPr>
          <w:rFonts w:cs="Times New Roman"/>
          <w:sz w:val="28"/>
          <w:szCs w:val="28"/>
        </w:rPr>
        <w:t>.</w:t>
      </w:r>
    </w:p>
    <w:p w14:paraId="09353613" w14:textId="62AF38E0" w:rsidR="005C387A" w:rsidRPr="00856131" w:rsidRDefault="005C387A" w:rsidP="005C387A">
      <w:pPr>
        <w:shd w:val="clear" w:color="auto" w:fill="FFFFFF"/>
        <w:spacing w:line="360" w:lineRule="auto"/>
        <w:ind w:firstLine="708"/>
        <w:rPr>
          <w:rFonts w:cs="Times New Roman"/>
          <w:b/>
          <w:sz w:val="28"/>
          <w:szCs w:val="28"/>
        </w:rPr>
      </w:pPr>
      <w:r w:rsidRPr="00856131">
        <w:rPr>
          <w:rFonts w:cs="Times New Roman"/>
          <w:b/>
          <w:sz w:val="28"/>
          <w:szCs w:val="28"/>
        </w:rPr>
        <w:t>29 апреля</w:t>
      </w:r>
      <w:r w:rsidR="00856131">
        <w:rPr>
          <w:rFonts w:cs="Times New Roman"/>
          <w:b/>
          <w:sz w:val="28"/>
          <w:szCs w:val="28"/>
        </w:rPr>
        <w:t xml:space="preserve"> </w:t>
      </w:r>
      <w:r w:rsidR="00856131" w:rsidRPr="00856131">
        <w:rPr>
          <w:rFonts w:cs="Times New Roman"/>
          <w:sz w:val="28"/>
          <w:szCs w:val="28"/>
        </w:rPr>
        <w:t xml:space="preserve">телефонное консультирование будет посвящено работе удостоверяющего </w:t>
      </w:r>
      <w:hyperlink r:id="rId12" w:history="1">
        <w:r w:rsidR="00856131" w:rsidRPr="00D42450">
          <w:rPr>
            <w:rStyle w:val="a4"/>
            <w:rFonts w:cs="Times New Roman"/>
            <w:sz w:val="28"/>
            <w:szCs w:val="28"/>
          </w:rPr>
          <w:t>центра</w:t>
        </w:r>
      </w:hyperlink>
      <w:r w:rsidR="00856131" w:rsidRPr="00856131">
        <w:rPr>
          <w:rFonts w:cs="Times New Roman"/>
          <w:sz w:val="28"/>
          <w:szCs w:val="28"/>
        </w:rPr>
        <w:t xml:space="preserve"> Кадастровой палаты</w:t>
      </w:r>
      <w:r w:rsidR="00856131">
        <w:rPr>
          <w:rFonts w:cs="Times New Roman"/>
          <w:sz w:val="28"/>
          <w:szCs w:val="28"/>
        </w:rPr>
        <w:t xml:space="preserve">. Электронная подпись широко используется при получении различных государственных услуг многих ведомств, в том числе в сфере оформления недвижимости. На вопросы граждан о порядке получения электронной подписи ответит </w:t>
      </w:r>
      <w:r w:rsidR="00856131" w:rsidRPr="00856131">
        <w:rPr>
          <w:rFonts w:cs="Times New Roman"/>
          <w:b/>
          <w:sz w:val="28"/>
          <w:szCs w:val="28"/>
        </w:rPr>
        <w:t xml:space="preserve">ведущий инженер отдела информационных технологий Ольга Дорогина </w:t>
      </w:r>
      <w:r w:rsidR="005C53A3" w:rsidRPr="00856131">
        <w:rPr>
          <w:rFonts w:cs="Times New Roman"/>
          <w:b/>
          <w:sz w:val="28"/>
          <w:szCs w:val="28"/>
        </w:rPr>
        <w:t>с 15.00 до 17.00</w:t>
      </w:r>
      <w:r w:rsidR="005C53A3">
        <w:rPr>
          <w:rFonts w:cs="Times New Roman"/>
          <w:sz w:val="28"/>
          <w:szCs w:val="28"/>
        </w:rPr>
        <w:t xml:space="preserve"> </w:t>
      </w:r>
      <w:r w:rsidR="00856131" w:rsidRPr="00856131">
        <w:rPr>
          <w:rFonts w:cs="Times New Roman"/>
          <w:sz w:val="28"/>
          <w:szCs w:val="28"/>
        </w:rPr>
        <w:t>по телефону:</w:t>
      </w:r>
      <w:r w:rsidR="00856131">
        <w:rPr>
          <w:rFonts w:cs="Times New Roman"/>
          <w:b/>
          <w:sz w:val="28"/>
          <w:szCs w:val="28"/>
        </w:rPr>
        <w:t xml:space="preserve"> </w:t>
      </w:r>
      <w:r w:rsidR="00856131" w:rsidRPr="005C387A">
        <w:rPr>
          <w:rFonts w:cs="Times New Roman"/>
          <w:b/>
          <w:sz w:val="28"/>
          <w:szCs w:val="28"/>
        </w:rPr>
        <w:t>8 (383) 349-95-69, доб. 2</w:t>
      </w:r>
      <w:r w:rsidR="00856131">
        <w:rPr>
          <w:rFonts w:cs="Times New Roman"/>
          <w:b/>
          <w:sz w:val="28"/>
          <w:szCs w:val="28"/>
        </w:rPr>
        <w:t>016</w:t>
      </w:r>
      <w:r w:rsidR="00856131">
        <w:rPr>
          <w:rFonts w:cs="Times New Roman"/>
          <w:sz w:val="28"/>
          <w:szCs w:val="28"/>
        </w:rPr>
        <w:t>.</w:t>
      </w:r>
    </w:p>
    <w:p w14:paraId="25C24B63" w14:textId="4F349A7A" w:rsidR="005C387A" w:rsidRDefault="005C387A" w:rsidP="005C387A">
      <w:pPr>
        <w:shd w:val="clear" w:color="auto" w:fill="FFFFFF"/>
        <w:spacing w:line="360" w:lineRule="auto"/>
        <w:ind w:firstLine="708"/>
        <w:rPr>
          <w:rFonts w:cs="Times New Roman"/>
          <w:sz w:val="28"/>
          <w:szCs w:val="28"/>
        </w:rPr>
      </w:pPr>
      <w:r w:rsidRPr="00856131">
        <w:rPr>
          <w:rFonts w:cs="Times New Roman"/>
          <w:b/>
          <w:sz w:val="28"/>
          <w:szCs w:val="28"/>
        </w:rPr>
        <w:t>30 апреля</w:t>
      </w:r>
      <w:r w:rsidR="00856131">
        <w:rPr>
          <w:rFonts w:cs="Times New Roman"/>
          <w:sz w:val="28"/>
          <w:szCs w:val="28"/>
        </w:rPr>
        <w:t xml:space="preserve"> все желающие смогут задать вопросы о работе электронных сервисов </w:t>
      </w:r>
      <w:hyperlink r:id="rId13" w:history="1">
        <w:r w:rsidR="00856131" w:rsidRPr="00D42450">
          <w:rPr>
            <w:rStyle w:val="a4"/>
            <w:rFonts w:cs="Times New Roman"/>
            <w:sz w:val="28"/>
            <w:szCs w:val="28"/>
          </w:rPr>
          <w:t>Росреестра</w:t>
        </w:r>
      </w:hyperlink>
      <w:r w:rsidR="00856131">
        <w:rPr>
          <w:rFonts w:cs="Times New Roman"/>
          <w:sz w:val="28"/>
          <w:szCs w:val="28"/>
        </w:rPr>
        <w:t>, в том числе «Публичная кадастровая карта», «Личный кабинет правообладателя», «Личный кабинет кадастрового инженера» и др.</w:t>
      </w:r>
      <w:r w:rsidR="00856DAF">
        <w:rPr>
          <w:rFonts w:cs="Times New Roman"/>
          <w:sz w:val="28"/>
          <w:szCs w:val="28"/>
        </w:rPr>
        <w:t xml:space="preserve"> Телефонное консультирование </w:t>
      </w:r>
      <w:r w:rsidR="00856DAF" w:rsidRPr="00856DAF">
        <w:rPr>
          <w:rFonts w:cs="Times New Roman"/>
          <w:b/>
          <w:sz w:val="28"/>
          <w:szCs w:val="28"/>
        </w:rPr>
        <w:t>с 10.00 до 12.00</w:t>
      </w:r>
      <w:r w:rsidR="00856DAF">
        <w:rPr>
          <w:rFonts w:cs="Times New Roman"/>
          <w:sz w:val="28"/>
          <w:szCs w:val="28"/>
        </w:rPr>
        <w:t xml:space="preserve"> проведет </w:t>
      </w:r>
      <w:r w:rsidR="00856DAF" w:rsidRPr="00856DAF">
        <w:rPr>
          <w:rFonts w:cs="Times New Roman"/>
          <w:b/>
          <w:sz w:val="28"/>
          <w:szCs w:val="28"/>
        </w:rPr>
        <w:t xml:space="preserve">начальник отдела обеспечения ведения ЕГРН Ольга </w:t>
      </w:r>
      <w:proofErr w:type="spellStart"/>
      <w:r w:rsidR="00856DAF" w:rsidRPr="00856DAF">
        <w:rPr>
          <w:rFonts w:cs="Times New Roman"/>
          <w:b/>
          <w:sz w:val="28"/>
          <w:szCs w:val="28"/>
        </w:rPr>
        <w:t>Поликанина</w:t>
      </w:r>
      <w:proofErr w:type="spellEnd"/>
      <w:r w:rsidR="00856DAF">
        <w:rPr>
          <w:rFonts w:cs="Times New Roman"/>
          <w:sz w:val="28"/>
          <w:szCs w:val="28"/>
        </w:rPr>
        <w:t xml:space="preserve"> по телефону: </w:t>
      </w:r>
      <w:r w:rsidR="00856DAF" w:rsidRPr="00856DAF">
        <w:rPr>
          <w:rFonts w:cs="Times New Roman"/>
          <w:b/>
          <w:sz w:val="28"/>
          <w:szCs w:val="28"/>
        </w:rPr>
        <w:t xml:space="preserve">8 (383) 349-95-69, доб. </w:t>
      </w:r>
      <w:r w:rsidR="00856DAF">
        <w:rPr>
          <w:rFonts w:cs="Times New Roman"/>
          <w:b/>
          <w:sz w:val="28"/>
          <w:szCs w:val="28"/>
        </w:rPr>
        <w:t>2006</w:t>
      </w:r>
      <w:r w:rsidR="00856DAF" w:rsidRPr="00856DAF">
        <w:rPr>
          <w:rFonts w:cs="Times New Roman"/>
          <w:sz w:val="28"/>
          <w:szCs w:val="28"/>
        </w:rPr>
        <w:t>.</w:t>
      </w:r>
    </w:p>
    <w:p w14:paraId="7C2668AA" w14:textId="78245AF4" w:rsidR="001E2404" w:rsidRPr="005C387A" w:rsidRDefault="002D2C77" w:rsidP="005C387A">
      <w:pPr>
        <w:shd w:val="clear" w:color="auto" w:fill="FFFFFF"/>
        <w:spacing w:line="360" w:lineRule="auto"/>
        <w:ind w:firstLine="708"/>
        <w:rPr>
          <w:rFonts w:cs="Times New Roman"/>
          <w:sz w:val="28"/>
          <w:szCs w:val="28"/>
        </w:rPr>
      </w:pPr>
      <w:r>
        <w:rPr>
          <w:rFonts w:eastAsia="Times New Roman" w:cs="Times New Roman"/>
          <w:i/>
          <w:iCs/>
          <w:sz w:val="28"/>
          <w:szCs w:val="28"/>
          <w:lang w:eastAsia="ru-RU"/>
        </w:rPr>
        <w:t>«</w:t>
      </w:r>
      <w:r w:rsidR="00417FF3">
        <w:rPr>
          <w:rFonts w:eastAsia="Times New Roman" w:cs="Times New Roman"/>
          <w:i/>
          <w:iCs/>
          <w:sz w:val="28"/>
          <w:szCs w:val="28"/>
          <w:lang w:eastAsia="ru-RU"/>
        </w:rPr>
        <w:t>О</w:t>
      </w:r>
      <w:r w:rsidR="00417FF3" w:rsidRPr="00417FF3">
        <w:rPr>
          <w:rFonts w:eastAsia="Times New Roman" w:cs="Times New Roman"/>
          <w:i/>
          <w:iCs/>
          <w:sz w:val="28"/>
          <w:szCs w:val="28"/>
          <w:lang w:eastAsia="ru-RU"/>
        </w:rPr>
        <w:t>казание разъяснительной и консультационной помощи гражданам России</w:t>
      </w:r>
      <w:r w:rsidR="00417FF3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является для нас</w:t>
      </w:r>
      <w:r w:rsidR="00417FF3" w:rsidRPr="00417FF3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417FF3">
        <w:rPr>
          <w:rFonts w:eastAsia="Times New Roman" w:cs="Times New Roman"/>
          <w:i/>
          <w:iCs/>
          <w:sz w:val="28"/>
          <w:szCs w:val="28"/>
          <w:lang w:eastAsia="ru-RU"/>
        </w:rPr>
        <w:t>одн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ой</w:t>
      </w:r>
      <w:r w:rsidR="00417FF3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из приоритетных</w:t>
      </w:r>
      <w:r w:rsidR="00F7209D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задач</w:t>
      </w:r>
      <w:r w:rsidR="00417FF3">
        <w:rPr>
          <w:rFonts w:eastAsia="Times New Roman" w:cs="Times New Roman"/>
          <w:i/>
          <w:iCs/>
          <w:sz w:val="28"/>
          <w:szCs w:val="28"/>
          <w:lang w:eastAsia="ru-RU"/>
        </w:rPr>
        <w:t xml:space="preserve">. 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Благодаря г</w:t>
      </w:r>
      <w:r w:rsidR="001E2404" w:rsidRPr="001E2404">
        <w:rPr>
          <w:rFonts w:eastAsia="Times New Roman" w:cs="Times New Roman"/>
          <w:i/>
          <w:iCs/>
          <w:sz w:val="28"/>
          <w:szCs w:val="28"/>
          <w:lang w:eastAsia="ru-RU"/>
        </w:rPr>
        <w:t>оряч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им</w:t>
      </w:r>
      <w:r w:rsidR="001E2404" w:rsidRPr="001E240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линия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м, которые мы проводим 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>несколько раз в год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>, у любого жителя нашей страны есть</w:t>
      </w:r>
      <w:r w:rsidR="00E639B0" w:rsidRPr="001E240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1E2404">
        <w:rPr>
          <w:rFonts w:eastAsia="Times New Roman" w:cs="Times New Roman"/>
          <w:i/>
          <w:iCs/>
          <w:sz w:val="28"/>
          <w:szCs w:val="28"/>
          <w:lang w:eastAsia="ru-RU"/>
        </w:rPr>
        <w:t>возможность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1E2404" w:rsidRPr="001E240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получить </w:t>
      </w:r>
      <w:r w:rsidR="00E639B0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ответы на интересующие вопросы от экспертов </w:t>
      </w:r>
      <w:r w:rsidR="001E2404" w:rsidRPr="001E240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в режиме </w:t>
      </w:r>
      <w:r w:rsidR="00F7209D">
        <w:rPr>
          <w:rFonts w:eastAsia="Times New Roman" w:cs="Times New Roman"/>
          <w:i/>
          <w:iCs/>
          <w:sz w:val="28"/>
          <w:szCs w:val="28"/>
          <w:lang w:eastAsia="ru-RU"/>
        </w:rPr>
        <w:t>реального времени.</w:t>
      </w:r>
      <w:r w:rsidR="00026AAF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FE7847">
        <w:rPr>
          <w:rFonts w:eastAsia="Times New Roman" w:cs="Times New Roman"/>
          <w:i/>
          <w:iCs/>
          <w:sz w:val="28"/>
          <w:szCs w:val="28"/>
          <w:lang w:eastAsia="ru-RU"/>
        </w:rPr>
        <w:t>Мы прикладываем все усилия, чтобы</w:t>
      </w:r>
      <w:r w:rsidR="00FE7847" w:rsidRP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опер</w:t>
      </w:r>
      <w:r w:rsidR="00E92955">
        <w:rPr>
          <w:rFonts w:eastAsia="Times New Roman" w:cs="Times New Roman"/>
          <w:i/>
          <w:iCs/>
          <w:sz w:val="28"/>
          <w:szCs w:val="28"/>
          <w:lang w:eastAsia="ru-RU"/>
        </w:rPr>
        <w:t>ативно помогать</w:t>
      </w:r>
      <w:r w:rsidR="00FE7847" w:rsidRP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</w:t>
      </w:r>
      <w:r w:rsidR="00FE7847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гражданам, поэтому 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>принимаем обращения не только</w:t>
      </w:r>
      <w:r w:rsidR="008036E1" w:rsidRP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по телефону,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но и по</w:t>
      </w:r>
      <w:r w:rsidR="008036E1" w:rsidRP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электронной почте</w:t>
      </w:r>
      <w:r w:rsid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и в</w:t>
      </w:r>
      <w:r w:rsidR="008036E1" w:rsidRPr="008036E1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социальных сетях</w:t>
      </w:r>
      <w:r>
        <w:rPr>
          <w:rFonts w:eastAsia="Times New Roman" w:cs="Times New Roman"/>
          <w:i/>
          <w:iCs/>
          <w:sz w:val="28"/>
          <w:szCs w:val="28"/>
          <w:lang w:eastAsia="ru-RU"/>
        </w:rPr>
        <w:t xml:space="preserve">», </w:t>
      </w:r>
      <w:r w:rsidR="001E2404" w:rsidRPr="001E2404">
        <w:rPr>
          <w:rFonts w:eastAsia="Times New Roman" w:cs="Times New Roman"/>
          <w:sz w:val="28"/>
          <w:szCs w:val="28"/>
          <w:lang w:eastAsia="ru-RU"/>
        </w:rPr>
        <w:t xml:space="preserve">– </w:t>
      </w:r>
      <w:r w:rsidR="005313F6">
        <w:rPr>
          <w:rFonts w:eastAsia="Times New Roman" w:cs="Times New Roman"/>
          <w:sz w:val="28"/>
          <w:szCs w:val="28"/>
          <w:lang w:eastAsia="ru-RU"/>
        </w:rPr>
        <w:t xml:space="preserve">прокомментировал </w:t>
      </w:r>
      <w:proofErr w:type="spellStart"/>
      <w:r w:rsidR="005313F6" w:rsidRPr="005313F6">
        <w:rPr>
          <w:rFonts w:eastAsia="Times New Roman" w:cs="Times New Roman"/>
          <w:b/>
          <w:sz w:val="28"/>
          <w:szCs w:val="28"/>
          <w:lang w:eastAsia="ru-RU"/>
        </w:rPr>
        <w:t>и.о</w:t>
      </w:r>
      <w:proofErr w:type="spellEnd"/>
      <w:r w:rsidR="005313F6" w:rsidRPr="005313F6">
        <w:rPr>
          <w:rFonts w:eastAsia="Times New Roman" w:cs="Times New Roman"/>
          <w:b/>
          <w:sz w:val="28"/>
          <w:szCs w:val="28"/>
          <w:lang w:eastAsia="ru-RU"/>
        </w:rPr>
        <w:t xml:space="preserve">. </w:t>
      </w:r>
      <w:r w:rsidR="00B662A3" w:rsidRPr="005313F6">
        <w:rPr>
          <w:rFonts w:eastAsia="Times New Roman" w:cs="Times New Roman"/>
          <w:b/>
          <w:sz w:val="28"/>
          <w:szCs w:val="28"/>
          <w:lang w:eastAsia="ru-RU"/>
        </w:rPr>
        <w:t>начальника</w:t>
      </w:r>
      <w:r w:rsidR="00B662A3">
        <w:rPr>
          <w:rFonts w:eastAsia="Times New Roman" w:cs="Times New Roman"/>
          <w:b/>
          <w:sz w:val="28"/>
          <w:szCs w:val="28"/>
          <w:lang w:eastAsia="ru-RU"/>
        </w:rPr>
        <w:t xml:space="preserve"> Управления по связям с общественностью</w:t>
      </w:r>
      <w:r w:rsidR="001E24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Федеральной кадастровой палаты Росреестра </w:t>
      </w:r>
      <w:r w:rsidR="00B662A3">
        <w:rPr>
          <w:rFonts w:eastAsia="Times New Roman" w:cs="Times New Roman"/>
          <w:b/>
          <w:bCs/>
          <w:sz w:val="28"/>
          <w:szCs w:val="28"/>
          <w:lang w:eastAsia="ru-RU"/>
        </w:rPr>
        <w:t>Евгений Мохин</w:t>
      </w:r>
      <w:r w:rsidR="001E2404" w:rsidRPr="001E2404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  <w:bookmarkEnd w:id="1"/>
    </w:p>
    <w:p w14:paraId="00321924" w14:textId="32D1FBCF" w:rsidR="00FE7847" w:rsidRPr="00FE7847" w:rsidRDefault="00FE7847" w:rsidP="00D94423">
      <w:pPr>
        <w:shd w:val="clear" w:color="auto" w:fill="FFFFFF"/>
        <w:spacing w:line="360" w:lineRule="auto"/>
        <w:ind w:firstLine="708"/>
        <w:rPr>
          <w:rFonts w:eastAsia="Times New Roman" w:cs="Times New Roman"/>
          <w:iCs/>
          <w:sz w:val="28"/>
          <w:szCs w:val="28"/>
          <w:lang w:eastAsia="ru-RU"/>
        </w:rPr>
      </w:pPr>
    </w:p>
    <w:sectPr w:rsidR="00FE7847" w:rsidRPr="00FE7847" w:rsidSect="005313F6">
      <w:headerReference w:type="default" r:id="rId14"/>
      <w:pgSz w:w="11906" w:h="16838"/>
      <w:pgMar w:top="720" w:right="720" w:bottom="720" w:left="1701" w:header="709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3AFB2" w14:textId="77777777" w:rsidR="002167FA" w:rsidRDefault="002167FA" w:rsidP="006572F7">
      <w:pPr>
        <w:spacing w:line="240" w:lineRule="auto"/>
      </w:pPr>
      <w:r>
        <w:separator/>
      </w:r>
    </w:p>
  </w:endnote>
  <w:endnote w:type="continuationSeparator" w:id="0">
    <w:p w14:paraId="2E29EDBB" w14:textId="77777777" w:rsidR="002167FA" w:rsidRDefault="002167FA" w:rsidP="00657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B5C37" w14:textId="77777777" w:rsidR="002167FA" w:rsidRDefault="002167FA" w:rsidP="006572F7">
      <w:pPr>
        <w:spacing w:line="240" w:lineRule="auto"/>
      </w:pPr>
      <w:r>
        <w:separator/>
      </w:r>
    </w:p>
  </w:footnote>
  <w:footnote w:type="continuationSeparator" w:id="0">
    <w:p w14:paraId="3A022A88" w14:textId="77777777" w:rsidR="002167FA" w:rsidRDefault="002167FA" w:rsidP="006572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9A6CD" w14:textId="77777777" w:rsidR="006572F7" w:rsidRDefault="006572F7" w:rsidP="00890BED">
    <w:pPr>
      <w:pStyle w:val="a5"/>
      <w:spacing w:line="360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E99"/>
    <w:multiLevelType w:val="hybridMultilevel"/>
    <w:tmpl w:val="B2ACF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213C6D"/>
    <w:multiLevelType w:val="hybridMultilevel"/>
    <w:tmpl w:val="A712E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A815A8"/>
    <w:multiLevelType w:val="hybridMultilevel"/>
    <w:tmpl w:val="F60A69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F3313E"/>
    <w:multiLevelType w:val="hybridMultilevel"/>
    <w:tmpl w:val="8864EF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ED377D"/>
    <w:multiLevelType w:val="multilevel"/>
    <w:tmpl w:val="D536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8358BE"/>
    <w:multiLevelType w:val="hybridMultilevel"/>
    <w:tmpl w:val="1284930C"/>
    <w:lvl w:ilvl="0" w:tplc="F5625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2E0245"/>
    <w:multiLevelType w:val="hybridMultilevel"/>
    <w:tmpl w:val="7A8A5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84ACF"/>
    <w:multiLevelType w:val="hybridMultilevel"/>
    <w:tmpl w:val="DDF80D10"/>
    <w:lvl w:ilvl="0" w:tplc="781E9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4904D4"/>
    <w:multiLevelType w:val="hybridMultilevel"/>
    <w:tmpl w:val="CC7EBA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3301E7B"/>
    <w:multiLevelType w:val="hybridMultilevel"/>
    <w:tmpl w:val="F6AE3DE8"/>
    <w:lvl w:ilvl="0" w:tplc="818AFC62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FAF11E9"/>
    <w:multiLevelType w:val="hybridMultilevel"/>
    <w:tmpl w:val="A47CAF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6E21D3"/>
    <w:multiLevelType w:val="hybridMultilevel"/>
    <w:tmpl w:val="B6F096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BB5167"/>
    <w:multiLevelType w:val="hybridMultilevel"/>
    <w:tmpl w:val="1E82C0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D131CA1"/>
    <w:multiLevelType w:val="hybridMultilevel"/>
    <w:tmpl w:val="8454119C"/>
    <w:lvl w:ilvl="0" w:tplc="F5625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D5C7E72"/>
    <w:multiLevelType w:val="hybridMultilevel"/>
    <w:tmpl w:val="74C413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2244DB"/>
    <w:multiLevelType w:val="hybridMultilevel"/>
    <w:tmpl w:val="846238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32155EC"/>
    <w:multiLevelType w:val="hybridMultilevel"/>
    <w:tmpl w:val="2E1E8F5A"/>
    <w:lvl w:ilvl="0" w:tplc="ADF03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1B43FF"/>
    <w:multiLevelType w:val="hybridMultilevel"/>
    <w:tmpl w:val="3A145F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AD67016"/>
    <w:multiLevelType w:val="hybridMultilevel"/>
    <w:tmpl w:val="7B26D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D3F5EAD"/>
    <w:multiLevelType w:val="hybridMultilevel"/>
    <w:tmpl w:val="9D5691BA"/>
    <w:lvl w:ilvl="0" w:tplc="818AFC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61A94"/>
    <w:multiLevelType w:val="hybridMultilevel"/>
    <w:tmpl w:val="A1B8BA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EF217A6"/>
    <w:multiLevelType w:val="hybridMultilevel"/>
    <w:tmpl w:val="CDA6F1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775E1C"/>
    <w:multiLevelType w:val="hybridMultilevel"/>
    <w:tmpl w:val="3A203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DC7149"/>
    <w:multiLevelType w:val="hybridMultilevel"/>
    <w:tmpl w:val="7AAED952"/>
    <w:lvl w:ilvl="0" w:tplc="818AFC6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54328F"/>
    <w:multiLevelType w:val="hybridMultilevel"/>
    <w:tmpl w:val="95600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77F0451"/>
    <w:multiLevelType w:val="hybridMultilevel"/>
    <w:tmpl w:val="944A4A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22"/>
  </w:num>
  <w:num w:numId="5">
    <w:abstractNumId w:val="20"/>
  </w:num>
  <w:num w:numId="6">
    <w:abstractNumId w:val="18"/>
  </w:num>
  <w:num w:numId="7">
    <w:abstractNumId w:val="2"/>
  </w:num>
  <w:num w:numId="8">
    <w:abstractNumId w:val="13"/>
  </w:num>
  <w:num w:numId="9">
    <w:abstractNumId w:val="23"/>
  </w:num>
  <w:num w:numId="10">
    <w:abstractNumId w:val="9"/>
  </w:num>
  <w:num w:numId="11">
    <w:abstractNumId w:val="19"/>
  </w:num>
  <w:num w:numId="12">
    <w:abstractNumId w:val="21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0"/>
  </w:num>
  <w:num w:numId="18">
    <w:abstractNumId w:val="3"/>
  </w:num>
  <w:num w:numId="19">
    <w:abstractNumId w:val="25"/>
  </w:num>
  <w:num w:numId="20">
    <w:abstractNumId w:val="24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6F"/>
    <w:rsid w:val="00010B5A"/>
    <w:rsid w:val="00010B8B"/>
    <w:rsid w:val="000147A0"/>
    <w:rsid w:val="00014C88"/>
    <w:rsid w:val="000246CD"/>
    <w:rsid w:val="00026AAF"/>
    <w:rsid w:val="00047FB3"/>
    <w:rsid w:val="00053A29"/>
    <w:rsid w:val="000731CC"/>
    <w:rsid w:val="000A6F64"/>
    <w:rsid w:val="000A74CE"/>
    <w:rsid w:val="000B07D1"/>
    <w:rsid w:val="000B27D0"/>
    <w:rsid w:val="000B3857"/>
    <w:rsid w:val="000B6B84"/>
    <w:rsid w:val="000C0492"/>
    <w:rsid w:val="000C3301"/>
    <w:rsid w:val="000D3066"/>
    <w:rsid w:val="000F44AB"/>
    <w:rsid w:val="00124023"/>
    <w:rsid w:val="00127816"/>
    <w:rsid w:val="001320AC"/>
    <w:rsid w:val="001329BC"/>
    <w:rsid w:val="0015285F"/>
    <w:rsid w:val="0015370D"/>
    <w:rsid w:val="001541CF"/>
    <w:rsid w:val="00161079"/>
    <w:rsid w:val="00187EB1"/>
    <w:rsid w:val="001B339B"/>
    <w:rsid w:val="001C33B1"/>
    <w:rsid w:val="001C3D3E"/>
    <w:rsid w:val="001C4072"/>
    <w:rsid w:val="001E1C86"/>
    <w:rsid w:val="001E2404"/>
    <w:rsid w:val="001F35EB"/>
    <w:rsid w:val="00200043"/>
    <w:rsid w:val="002167FA"/>
    <w:rsid w:val="002339D0"/>
    <w:rsid w:val="00234091"/>
    <w:rsid w:val="00247AE1"/>
    <w:rsid w:val="00266A15"/>
    <w:rsid w:val="00272E29"/>
    <w:rsid w:val="0028055E"/>
    <w:rsid w:val="002A3FF1"/>
    <w:rsid w:val="002A7A1D"/>
    <w:rsid w:val="002B687C"/>
    <w:rsid w:val="002C5347"/>
    <w:rsid w:val="002D2C77"/>
    <w:rsid w:val="002D2E15"/>
    <w:rsid w:val="002D4203"/>
    <w:rsid w:val="00303248"/>
    <w:rsid w:val="0031311F"/>
    <w:rsid w:val="00326C97"/>
    <w:rsid w:val="00343A0C"/>
    <w:rsid w:val="0035050C"/>
    <w:rsid w:val="00352B54"/>
    <w:rsid w:val="00380461"/>
    <w:rsid w:val="00381BA7"/>
    <w:rsid w:val="00385B42"/>
    <w:rsid w:val="00387A83"/>
    <w:rsid w:val="003A347C"/>
    <w:rsid w:val="003A3FB4"/>
    <w:rsid w:val="003C08DC"/>
    <w:rsid w:val="003C73C0"/>
    <w:rsid w:val="003E37F2"/>
    <w:rsid w:val="003E4D74"/>
    <w:rsid w:val="00400F1B"/>
    <w:rsid w:val="00404F24"/>
    <w:rsid w:val="00405AE0"/>
    <w:rsid w:val="00417BC9"/>
    <w:rsid w:val="00417D40"/>
    <w:rsid w:val="00417FF3"/>
    <w:rsid w:val="004308E7"/>
    <w:rsid w:val="00433F3B"/>
    <w:rsid w:val="004342CA"/>
    <w:rsid w:val="00441DE3"/>
    <w:rsid w:val="0044376A"/>
    <w:rsid w:val="004575BC"/>
    <w:rsid w:val="00474812"/>
    <w:rsid w:val="0049394D"/>
    <w:rsid w:val="00496F83"/>
    <w:rsid w:val="004970E0"/>
    <w:rsid w:val="004A1E0E"/>
    <w:rsid w:val="004A2185"/>
    <w:rsid w:val="004A59AE"/>
    <w:rsid w:val="004B14B9"/>
    <w:rsid w:val="004B2295"/>
    <w:rsid w:val="004C1A74"/>
    <w:rsid w:val="004D21AD"/>
    <w:rsid w:val="004D3D8B"/>
    <w:rsid w:val="004E7DF6"/>
    <w:rsid w:val="004F23CB"/>
    <w:rsid w:val="00512E1B"/>
    <w:rsid w:val="0051414C"/>
    <w:rsid w:val="00523CFB"/>
    <w:rsid w:val="005313F6"/>
    <w:rsid w:val="00531D1D"/>
    <w:rsid w:val="00551CE9"/>
    <w:rsid w:val="00555B22"/>
    <w:rsid w:val="00556D10"/>
    <w:rsid w:val="00562E5A"/>
    <w:rsid w:val="00581767"/>
    <w:rsid w:val="0059190A"/>
    <w:rsid w:val="005B6942"/>
    <w:rsid w:val="005C387A"/>
    <w:rsid w:val="005C53A3"/>
    <w:rsid w:val="005F17A2"/>
    <w:rsid w:val="00624E40"/>
    <w:rsid w:val="0062556A"/>
    <w:rsid w:val="006354AE"/>
    <w:rsid w:val="00645692"/>
    <w:rsid w:val="006514B3"/>
    <w:rsid w:val="006572F7"/>
    <w:rsid w:val="00661545"/>
    <w:rsid w:val="00665F2D"/>
    <w:rsid w:val="00671450"/>
    <w:rsid w:val="0068747F"/>
    <w:rsid w:val="006B33F4"/>
    <w:rsid w:val="006B5934"/>
    <w:rsid w:val="006C28E2"/>
    <w:rsid w:val="006D3514"/>
    <w:rsid w:val="00707941"/>
    <w:rsid w:val="0072338D"/>
    <w:rsid w:val="00740FB7"/>
    <w:rsid w:val="00747C98"/>
    <w:rsid w:val="00766377"/>
    <w:rsid w:val="0077486F"/>
    <w:rsid w:val="007763E2"/>
    <w:rsid w:val="00791D58"/>
    <w:rsid w:val="007A2011"/>
    <w:rsid w:val="007A3F6F"/>
    <w:rsid w:val="007C6D51"/>
    <w:rsid w:val="007F3109"/>
    <w:rsid w:val="008036E1"/>
    <w:rsid w:val="0080666C"/>
    <w:rsid w:val="00833457"/>
    <w:rsid w:val="008345A2"/>
    <w:rsid w:val="00850EAB"/>
    <w:rsid w:val="00856131"/>
    <w:rsid w:val="00856DAF"/>
    <w:rsid w:val="008675E2"/>
    <w:rsid w:val="00890BED"/>
    <w:rsid w:val="008911C8"/>
    <w:rsid w:val="008B4847"/>
    <w:rsid w:val="008C3964"/>
    <w:rsid w:val="008C4C36"/>
    <w:rsid w:val="008E6745"/>
    <w:rsid w:val="008F664F"/>
    <w:rsid w:val="00901D06"/>
    <w:rsid w:val="00906B63"/>
    <w:rsid w:val="0092149F"/>
    <w:rsid w:val="00930FE1"/>
    <w:rsid w:val="00935849"/>
    <w:rsid w:val="00940557"/>
    <w:rsid w:val="0094652A"/>
    <w:rsid w:val="009524CC"/>
    <w:rsid w:val="0097367A"/>
    <w:rsid w:val="00975E57"/>
    <w:rsid w:val="00991230"/>
    <w:rsid w:val="00992CD4"/>
    <w:rsid w:val="00996931"/>
    <w:rsid w:val="009B2E6A"/>
    <w:rsid w:val="009B6AAD"/>
    <w:rsid w:val="009E45DC"/>
    <w:rsid w:val="009E7715"/>
    <w:rsid w:val="009E7AEE"/>
    <w:rsid w:val="009F045F"/>
    <w:rsid w:val="009F79A0"/>
    <w:rsid w:val="00A03256"/>
    <w:rsid w:val="00A06D01"/>
    <w:rsid w:val="00A234FC"/>
    <w:rsid w:val="00A33FE6"/>
    <w:rsid w:val="00A4089D"/>
    <w:rsid w:val="00A442A7"/>
    <w:rsid w:val="00A52139"/>
    <w:rsid w:val="00A5233F"/>
    <w:rsid w:val="00A56421"/>
    <w:rsid w:val="00A70E87"/>
    <w:rsid w:val="00A7728A"/>
    <w:rsid w:val="00AA292D"/>
    <w:rsid w:val="00AB2F6D"/>
    <w:rsid w:val="00AB3E40"/>
    <w:rsid w:val="00AC5020"/>
    <w:rsid w:val="00AC58BD"/>
    <w:rsid w:val="00AD1E74"/>
    <w:rsid w:val="00AE3266"/>
    <w:rsid w:val="00AF1983"/>
    <w:rsid w:val="00AF5950"/>
    <w:rsid w:val="00AF6DD9"/>
    <w:rsid w:val="00B0044A"/>
    <w:rsid w:val="00B0550C"/>
    <w:rsid w:val="00B11B06"/>
    <w:rsid w:val="00B14567"/>
    <w:rsid w:val="00B23C4E"/>
    <w:rsid w:val="00B314BC"/>
    <w:rsid w:val="00B53587"/>
    <w:rsid w:val="00B551AE"/>
    <w:rsid w:val="00B662A3"/>
    <w:rsid w:val="00B730F6"/>
    <w:rsid w:val="00B80A87"/>
    <w:rsid w:val="00B81B1D"/>
    <w:rsid w:val="00B90EDC"/>
    <w:rsid w:val="00BA1F62"/>
    <w:rsid w:val="00BC4592"/>
    <w:rsid w:val="00BD7797"/>
    <w:rsid w:val="00BE21D6"/>
    <w:rsid w:val="00BE62B8"/>
    <w:rsid w:val="00BF5C2D"/>
    <w:rsid w:val="00BF7318"/>
    <w:rsid w:val="00C229B9"/>
    <w:rsid w:val="00C24D85"/>
    <w:rsid w:val="00C256BD"/>
    <w:rsid w:val="00C306AA"/>
    <w:rsid w:val="00C30B5B"/>
    <w:rsid w:val="00C3438D"/>
    <w:rsid w:val="00C414D8"/>
    <w:rsid w:val="00C4171F"/>
    <w:rsid w:val="00C436A3"/>
    <w:rsid w:val="00C43AE6"/>
    <w:rsid w:val="00C448A5"/>
    <w:rsid w:val="00C477AE"/>
    <w:rsid w:val="00C736B6"/>
    <w:rsid w:val="00C85EDF"/>
    <w:rsid w:val="00C92E54"/>
    <w:rsid w:val="00CB0F7C"/>
    <w:rsid w:val="00CC0713"/>
    <w:rsid w:val="00CC3578"/>
    <w:rsid w:val="00CE5F72"/>
    <w:rsid w:val="00D10E71"/>
    <w:rsid w:val="00D116FA"/>
    <w:rsid w:val="00D21E87"/>
    <w:rsid w:val="00D27D3E"/>
    <w:rsid w:val="00D41FC3"/>
    <w:rsid w:val="00D42450"/>
    <w:rsid w:val="00D65309"/>
    <w:rsid w:val="00D66DFF"/>
    <w:rsid w:val="00D73A03"/>
    <w:rsid w:val="00D75460"/>
    <w:rsid w:val="00D8729E"/>
    <w:rsid w:val="00D94423"/>
    <w:rsid w:val="00DB3F25"/>
    <w:rsid w:val="00DB648E"/>
    <w:rsid w:val="00DC3238"/>
    <w:rsid w:val="00DC4E52"/>
    <w:rsid w:val="00DD430B"/>
    <w:rsid w:val="00DD4808"/>
    <w:rsid w:val="00DE1163"/>
    <w:rsid w:val="00DE4577"/>
    <w:rsid w:val="00DF054E"/>
    <w:rsid w:val="00DF7993"/>
    <w:rsid w:val="00E02E3C"/>
    <w:rsid w:val="00E35914"/>
    <w:rsid w:val="00E42E86"/>
    <w:rsid w:val="00E55C69"/>
    <w:rsid w:val="00E5795D"/>
    <w:rsid w:val="00E639B0"/>
    <w:rsid w:val="00E65185"/>
    <w:rsid w:val="00E84CB9"/>
    <w:rsid w:val="00E865E3"/>
    <w:rsid w:val="00E92955"/>
    <w:rsid w:val="00EA5002"/>
    <w:rsid w:val="00EB0B35"/>
    <w:rsid w:val="00EC1CD8"/>
    <w:rsid w:val="00EC694B"/>
    <w:rsid w:val="00ED241B"/>
    <w:rsid w:val="00EE32EC"/>
    <w:rsid w:val="00F0711C"/>
    <w:rsid w:val="00F1135C"/>
    <w:rsid w:val="00F174FB"/>
    <w:rsid w:val="00F36971"/>
    <w:rsid w:val="00F37E28"/>
    <w:rsid w:val="00F44956"/>
    <w:rsid w:val="00F56191"/>
    <w:rsid w:val="00F6038D"/>
    <w:rsid w:val="00F7209D"/>
    <w:rsid w:val="00FA2CAF"/>
    <w:rsid w:val="00FA3390"/>
    <w:rsid w:val="00FA551A"/>
    <w:rsid w:val="00FB04CC"/>
    <w:rsid w:val="00FB78C9"/>
    <w:rsid w:val="00FC1C10"/>
    <w:rsid w:val="00FD5C78"/>
    <w:rsid w:val="00FE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08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1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551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2F7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2F7"/>
    <w:rPr>
      <w:rFonts w:ascii="Times New Roman" w:hAnsi="Times New Roman"/>
      <w:sz w:val="24"/>
    </w:rPr>
  </w:style>
  <w:style w:type="table" w:styleId="a9">
    <w:name w:val="Table Grid"/>
    <w:basedOn w:val="a1"/>
    <w:uiPriority w:val="39"/>
    <w:rsid w:val="00A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42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2E86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477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477A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477AE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77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77AE"/>
    <w:rPr>
      <w:rFonts w:ascii="Times New Roman" w:hAnsi="Times New Roman"/>
      <w:b/>
      <w:bCs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BD7797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AB2F6D"/>
    <w:pPr>
      <w:spacing w:after="0" w:line="240" w:lineRule="auto"/>
    </w:pPr>
    <w:rPr>
      <w:rFonts w:ascii="Times New Roman" w:hAnsi="Times New Roman"/>
      <w:sz w:val="24"/>
    </w:rPr>
  </w:style>
  <w:style w:type="paragraph" w:styleId="af3">
    <w:name w:val="Normal (Web)"/>
    <w:basedOn w:val="a"/>
    <w:uiPriority w:val="99"/>
    <w:semiHidden/>
    <w:unhideWhenUsed/>
    <w:rsid w:val="00BE21D6"/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14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551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2F7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6572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2F7"/>
    <w:rPr>
      <w:rFonts w:ascii="Times New Roman" w:hAnsi="Times New Roman"/>
      <w:sz w:val="24"/>
    </w:rPr>
  </w:style>
  <w:style w:type="table" w:styleId="a9">
    <w:name w:val="Table Grid"/>
    <w:basedOn w:val="a1"/>
    <w:uiPriority w:val="39"/>
    <w:rsid w:val="00AF6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42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2E86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477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477A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477AE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77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77AE"/>
    <w:rPr>
      <w:rFonts w:ascii="Times New Roman" w:hAnsi="Times New Roman"/>
      <w:b/>
      <w:bCs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BD7797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AB2F6D"/>
    <w:pPr>
      <w:spacing w:after="0" w:line="240" w:lineRule="auto"/>
    </w:pPr>
    <w:rPr>
      <w:rFonts w:ascii="Times New Roman" w:hAnsi="Times New Roman"/>
      <w:sz w:val="24"/>
    </w:rPr>
  </w:style>
  <w:style w:type="paragraph" w:styleId="af3">
    <w:name w:val="Normal (Web)"/>
    <w:basedOn w:val="a"/>
    <w:uiPriority w:val="99"/>
    <w:semiHidden/>
    <w:unhideWhenUsed/>
    <w:rsid w:val="00BE21D6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9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05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36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004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5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69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52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307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957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2690868">
              <w:marLeft w:val="480"/>
              <w:marRight w:val="48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31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21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1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gov.ru/site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c.kadastr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fc-nso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kadastr_ns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0CB1C-D237-45C7-91BC-DB24DA59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Малюшкина Ирина Андреевна</dc:creator>
  <cp:lastModifiedBy>Пользователь Windows</cp:lastModifiedBy>
  <cp:revision>2</cp:revision>
  <cp:lastPrinted>2021-03-15T11:45:00Z</cp:lastPrinted>
  <dcterms:created xsi:type="dcterms:W3CDTF">2021-04-22T09:21:00Z</dcterms:created>
  <dcterms:modified xsi:type="dcterms:W3CDTF">2021-04-22T09:21:00Z</dcterms:modified>
</cp:coreProperties>
</file>