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B81D07">
        <w:rPr>
          <w:rFonts w:ascii="Times New Roman" w:hAnsi="Times New Roman"/>
          <w:b/>
          <w:i/>
          <w:sz w:val="56"/>
          <w:szCs w:val="72"/>
        </w:rPr>
        <w:t>10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870B43">
        <w:rPr>
          <w:rFonts w:ascii="Times New Roman" w:hAnsi="Times New Roman"/>
          <w:b/>
          <w:i/>
          <w:sz w:val="56"/>
          <w:szCs w:val="72"/>
        </w:rPr>
        <w:t>4</w:t>
      </w:r>
      <w:r w:rsidR="00B81D07">
        <w:rPr>
          <w:rFonts w:ascii="Times New Roman" w:hAnsi="Times New Roman"/>
          <w:b/>
          <w:i/>
          <w:sz w:val="56"/>
          <w:szCs w:val="72"/>
        </w:rPr>
        <w:t>8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B81D07">
        <w:rPr>
          <w:rFonts w:ascii="Times New Roman" w:hAnsi="Times New Roman"/>
          <w:b/>
          <w:i/>
          <w:sz w:val="56"/>
          <w:szCs w:val="72"/>
        </w:rPr>
        <w:t>06 июл</w:t>
      </w:r>
      <w:r w:rsidR="0084603D">
        <w:rPr>
          <w:rFonts w:ascii="Times New Roman" w:hAnsi="Times New Roman"/>
          <w:b/>
          <w:i/>
          <w:sz w:val="56"/>
          <w:szCs w:val="72"/>
        </w:rPr>
        <w:t>я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31B3E">
        <w:rPr>
          <w:rFonts w:ascii="Times New Roman" w:hAnsi="Times New Roman"/>
          <w:b/>
          <w:i/>
          <w:sz w:val="56"/>
          <w:szCs w:val="72"/>
        </w:rPr>
        <w:t>2020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1C211E">
        <w:rPr>
          <w:rFonts w:ascii="Times New Roman" w:hAnsi="Times New Roman"/>
          <w:b/>
          <w:i/>
          <w:sz w:val="28"/>
          <w:szCs w:val="32"/>
        </w:rPr>
        <w:t>Битковского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 w:rsidRPr="001C211E">
        <w:rPr>
          <w:rFonts w:ascii="Times New Roman" w:hAnsi="Times New Roman"/>
          <w:b/>
          <w:i/>
          <w:sz w:val="28"/>
          <w:szCs w:val="32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C129F5" w:rsidRDefault="00C129F5" w:rsidP="00C129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СОВЕТ  ДЕПУТАТОВ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 xml:space="preserve">БИТКОВСКОГО СЕЛЬСОВЕТА 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Сузунского района Новосибирская область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пятого созыва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 xml:space="preserve">шестидесятой сессии </w:t>
      </w:r>
    </w:p>
    <w:p w:rsidR="00B81D07" w:rsidRPr="00B81D07" w:rsidRDefault="00B81D07" w:rsidP="00B81D07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От 29.05.2020</w:t>
      </w:r>
      <w:r w:rsidRPr="00B81D07">
        <w:rPr>
          <w:rFonts w:ascii="Times New Roman" w:eastAsia="Times New Roman" w:hAnsi="Times New Roman"/>
          <w:sz w:val="28"/>
          <w:szCs w:val="28"/>
        </w:rPr>
        <w:tab/>
        <w:t>с. Битки</w:t>
      </w:r>
      <w:r w:rsidRPr="00B81D07">
        <w:rPr>
          <w:rFonts w:ascii="Times New Roman" w:eastAsia="Times New Roman" w:hAnsi="Times New Roman"/>
          <w:sz w:val="28"/>
          <w:szCs w:val="28"/>
        </w:rPr>
        <w:tab/>
        <w:t>№ 18</w:t>
      </w:r>
    </w:p>
    <w:p w:rsidR="00B81D07" w:rsidRPr="00B81D07" w:rsidRDefault="00B81D07" w:rsidP="00B81D07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О внесении изменений в Устав Битковского сельсовета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      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Битковского сельсовета Сузунского района Новосибирской области</w:t>
      </w:r>
    </w:p>
    <w:p w:rsidR="00B81D07" w:rsidRPr="00B81D07" w:rsidRDefault="00B81D07" w:rsidP="00B81D0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РЕШИЛ:</w:t>
      </w:r>
    </w:p>
    <w:p w:rsidR="00B81D07" w:rsidRPr="00B81D07" w:rsidRDefault="00B81D07" w:rsidP="00B81D07">
      <w:pPr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-21"/>
          <w:sz w:val="28"/>
          <w:szCs w:val="28"/>
        </w:rPr>
        <w:t xml:space="preserve">1. </w:t>
      </w:r>
      <w:r w:rsidRPr="00B81D0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Битковского сельсовета </w:t>
      </w:r>
      <w:r w:rsidRPr="00B81D07"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согласно приложению.</w:t>
      </w:r>
    </w:p>
    <w:p w:rsidR="00B81D07" w:rsidRPr="00B81D07" w:rsidRDefault="00B81D07" w:rsidP="00B81D07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>2.</w:t>
      </w:r>
      <w:r w:rsidRPr="00B81D07">
        <w:rPr>
          <w:rFonts w:ascii="Times New Roman" w:eastAsia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B81D0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B81D07">
        <w:rPr>
          <w:rFonts w:ascii="Times New Roman" w:eastAsia="Times New Roman" w:hAnsi="Times New Roman"/>
          <w:sz w:val="28"/>
          <w:szCs w:val="28"/>
        </w:rPr>
        <w:t>Битковского сельсовета Сузунского района Новосибирской области</w:t>
      </w:r>
      <w:r w:rsidRPr="00B81D0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81D07" w:rsidRPr="00B81D07" w:rsidRDefault="00B81D07" w:rsidP="00B81D0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 3. Главе </w:t>
      </w:r>
      <w:r w:rsidRPr="00B81D07">
        <w:rPr>
          <w:rFonts w:ascii="Times New Roman" w:eastAsia="Times New Roman" w:hAnsi="Times New Roman"/>
          <w:color w:val="000000"/>
          <w:sz w:val="28"/>
          <w:szCs w:val="28"/>
        </w:rPr>
        <w:t>Битковского сельсовета Сузунского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Pr="00B81D0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Битковского сельсовета </w:t>
      </w:r>
      <w:r w:rsidRPr="00B81D07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 xml:space="preserve">после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Битковского сельсовета Сузунского района Новосибирской области для включения указанных сведений в государственный </w:t>
      </w:r>
      <w:r w:rsidRPr="00B81D07">
        <w:rPr>
          <w:rFonts w:ascii="Times New Roman" w:eastAsia="Times New Roman" w:hAnsi="Times New Roman"/>
          <w:sz w:val="28"/>
          <w:szCs w:val="28"/>
        </w:rPr>
        <w:lastRenderedPageBreak/>
        <w:t>реестр уставов муниципальных образований Новосибирской области                                                в 10-дневной срок.</w:t>
      </w:r>
    </w:p>
    <w:p w:rsidR="00B81D07" w:rsidRPr="00B81D07" w:rsidRDefault="00B81D07" w:rsidP="00B81D0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  <w:r w:rsidRPr="00B81D07">
        <w:rPr>
          <w:rFonts w:ascii="Times New Roman" w:eastAsia="Times New Roman" w:hAnsi="Times New Roman"/>
          <w:color w:val="000000"/>
          <w:spacing w:val="-9"/>
          <w:sz w:val="28"/>
          <w:szCs w:val="28"/>
        </w:rPr>
        <w:t xml:space="preserve">4.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B81D07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опубликования в информационном бюллетене органов местного самоуправления «Битковский вестник».</w:t>
      </w:r>
    </w:p>
    <w:p w:rsidR="00B81D07" w:rsidRPr="00B81D07" w:rsidRDefault="00B81D07" w:rsidP="00B81D0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B81D07" w:rsidRPr="00B81D07" w:rsidRDefault="00B81D07" w:rsidP="00B81D07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</w:rPr>
      </w:pPr>
    </w:p>
    <w:p w:rsidR="00B81D07" w:rsidRPr="00B81D07" w:rsidRDefault="00B81D07" w:rsidP="00B81D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Председатель Совета депутатов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           Глава</w:t>
      </w:r>
    </w:p>
    <w:p w:rsidR="00B81D07" w:rsidRPr="00B81D07" w:rsidRDefault="00B81D07" w:rsidP="00B81D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Битковского сельсовета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Битковского сельсовета</w:t>
      </w:r>
    </w:p>
    <w:p w:rsidR="00B81D07" w:rsidRPr="00B81D07" w:rsidRDefault="00B81D07" w:rsidP="00B81D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Сузунского района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           Сузунского района</w:t>
      </w:r>
    </w:p>
    <w:p w:rsidR="00B81D07" w:rsidRPr="00B81D07" w:rsidRDefault="00B81D07" w:rsidP="00B81D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           Новосибирской области</w:t>
      </w:r>
    </w:p>
    <w:p w:rsidR="00B81D07" w:rsidRPr="00B81D07" w:rsidRDefault="00B81D07" w:rsidP="00B81D0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____________ Т.Л. Пирог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           ___________ С.В. Красиков</w:t>
      </w:r>
    </w:p>
    <w:p w:rsidR="00B81D07" w:rsidRPr="00B81D07" w:rsidRDefault="00B81D07" w:rsidP="00B81D0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П</w:t>
      </w:r>
      <w:r w:rsidRPr="00B81D07">
        <w:rPr>
          <w:rFonts w:ascii="Times New Roman" w:eastAsia="Times New Roman" w:hAnsi="Times New Roman"/>
          <w:bCs/>
          <w:sz w:val="28"/>
          <w:szCs w:val="28"/>
        </w:rPr>
        <w:t>риложение</w:t>
      </w:r>
    </w:p>
    <w:p w:rsidR="00B81D07" w:rsidRPr="00B81D07" w:rsidRDefault="00B81D07" w:rsidP="00B81D0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1D07">
        <w:rPr>
          <w:rFonts w:ascii="Times New Roman" w:eastAsia="Times New Roman" w:hAnsi="Times New Roman"/>
          <w:bCs/>
          <w:sz w:val="28"/>
          <w:szCs w:val="28"/>
        </w:rPr>
        <w:t xml:space="preserve"> к решению 60 сессии Совета депутатов</w:t>
      </w:r>
    </w:p>
    <w:p w:rsidR="00B81D07" w:rsidRPr="00B81D07" w:rsidRDefault="00B81D07" w:rsidP="00B81D0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1D07">
        <w:rPr>
          <w:rFonts w:ascii="Times New Roman" w:eastAsia="Times New Roman" w:hAnsi="Times New Roman"/>
          <w:bCs/>
          <w:sz w:val="28"/>
          <w:szCs w:val="28"/>
        </w:rPr>
        <w:t xml:space="preserve">Битковского сельсовета Сузунского района </w:t>
      </w:r>
    </w:p>
    <w:p w:rsidR="00B81D07" w:rsidRPr="00B81D07" w:rsidRDefault="00B81D07" w:rsidP="00B81D0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1D07">
        <w:rPr>
          <w:rFonts w:ascii="Times New Roman" w:eastAsia="Times New Roman" w:hAnsi="Times New Roman"/>
          <w:bCs/>
          <w:sz w:val="28"/>
          <w:szCs w:val="28"/>
        </w:rPr>
        <w:t xml:space="preserve">Новосибирской области </w:t>
      </w:r>
    </w:p>
    <w:p w:rsidR="00B81D07" w:rsidRPr="00B81D07" w:rsidRDefault="00B81D07" w:rsidP="00B81D07">
      <w:pPr>
        <w:spacing w:after="0" w:line="240" w:lineRule="auto"/>
        <w:ind w:firstLine="9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B81D07">
        <w:rPr>
          <w:rFonts w:ascii="Times New Roman" w:eastAsia="Times New Roman" w:hAnsi="Times New Roman"/>
          <w:bCs/>
          <w:sz w:val="28"/>
          <w:szCs w:val="28"/>
        </w:rPr>
        <w:t>от 29.05.2020 № 18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МУНИЦИПАЛЬНЫЙ ПРАВОВОЙ АКТ</w:t>
      </w:r>
    </w:p>
    <w:p w:rsidR="00B81D07" w:rsidRPr="00B81D07" w:rsidRDefault="00B81D07" w:rsidP="00B81D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О ВНЕСЕНИИ ИЗМЕНЕНИИ В УСТАВ БИТКОВСКОГО СЕЛЬСОВЕТА СУЗУНСКОГО РАЙОНА НОВОСИБИРСКОЙ ОБЛАСТИ</w:t>
      </w:r>
    </w:p>
    <w:p w:rsidR="00B81D07" w:rsidRPr="00B81D07" w:rsidRDefault="00B81D07" w:rsidP="00B81D0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1.1. Титульный лист устава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1.1.1 наименование устава изложить в следующей редакции: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 xml:space="preserve">«Устав сельского поселения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Битковского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Сузунского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81D07">
        <w:rPr>
          <w:rFonts w:ascii="Times New Roman" w:eastAsia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1.2.1. абзац 1 части 1 изложить в следующей редакции: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«1. Наименование муниципального образования – сельское поселение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Битковский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Сузунского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 (далее по тексту –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Битковский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сельсовет или поселение или муниципальное образование)».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1.2.2. дополнить частью 1.1 следующего содержания: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Битковский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Сузунского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области) используется сокращенное –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Битковский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сельсовет </w:t>
      </w:r>
      <w:r w:rsidRPr="00B81D07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Сузунского</w:t>
      </w:r>
      <w:r w:rsidRPr="00B81D07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1D07">
        <w:rPr>
          <w:rFonts w:ascii="Times New Roman" w:hAnsi="Times New Roman"/>
          <w:b/>
          <w:sz w:val="28"/>
          <w:szCs w:val="28"/>
          <w:lang w:eastAsia="en-US"/>
        </w:rPr>
        <w:t>1.3 Статья 3. Муниципальные правовые акты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1.3.1 часть 3 дополнить следующим абзацем: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1D07">
        <w:rPr>
          <w:rFonts w:ascii="Times New Roman" w:hAnsi="Times New Roman"/>
          <w:b/>
          <w:sz w:val="28"/>
          <w:szCs w:val="28"/>
          <w:lang w:eastAsia="en-US"/>
        </w:rPr>
        <w:t>1.4 Статья 5. Вопросы местного значения Битковского сельсовета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1.4.1 часть 1 дополнить пунктом 40 следующего содержания: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1D07">
        <w:rPr>
          <w:rFonts w:ascii="Times New Roman" w:hAnsi="Times New Roman"/>
          <w:b/>
          <w:sz w:val="28"/>
          <w:szCs w:val="28"/>
          <w:lang w:eastAsia="en-US"/>
        </w:rPr>
        <w:t>1.5 Статья 11. Публичные слушания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1.5.1 часть 5 изложить в следующей редакции: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«По проектам правил благоустройства территорий, проектам о внесении в них изменений, проводятся общественные обсуждения,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1D07">
        <w:rPr>
          <w:rFonts w:ascii="Times New Roman" w:hAnsi="Times New Roman"/>
          <w:b/>
          <w:sz w:val="28"/>
          <w:szCs w:val="28"/>
          <w:lang w:eastAsia="en-US"/>
        </w:rPr>
        <w:t>1.6 Статья 32 Полномочия администрации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 xml:space="preserve">1.6.1 дополнить пунктом 65.2. следующего содержания: 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«65.2)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B81D07">
        <w:rPr>
          <w:rFonts w:ascii="Times New Roman" w:hAnsi="Times New Roman"/>
          <w:b/>
          <w:sz w:val="28"/>
          <w:szCs w:val="28"/>
          <w:lang w:eastAsia="en-US"/>
        </w:rPr>
        <w:t>1.7 Статья 33. Избирательная комиссия Битковского сельсовета Сузунского района Новосибирской области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1.7.1 дополнить частью 8 следующего содержания:</w:t>
      </w:r>
    </w:p>
    <w:p w:rsidR="00B81D07" w:rsidRPr="00B81D07" w:rsidRDefault="00B81D07" w:rsidP="00B81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81D07">
        <w:rPr>
          <w:rFonts w:ascii="Times New Roman" w:hAnsi="Times New Roman"/>
          <w:sz w:val="28"/>
          <w:szCs w:val="28"/>
          <w:lang w:eastAsia="en-US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B81D07" w:rsidRPr="00B81D07" w:rsidRDefault="00B81D07" w:rsidP="00B81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81D07" w:rsidRPr="00B81D07" w:rsidRDefault="00B81D07" w:rsidP="00B81D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Глава Битковского сельсовета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</w:p>
    <w:p w:rsidR="00B81D07" w:rsidRPr="00B81D07" w:rsidRDefault="00B81D07" w:rsidP="00B81D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81D07">
        <w:rPr>
          <w:rFonts w:ascii="Times New Roman" w:eastAsia="Times New Roman" w:hAnsi="Times New Roman"/>
          <w:sz w:val="28"/>
          <w:szCs w:val="28"/>
        </w:rPr>
        <w:t>Сузунского района Новосибирской области</w:t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</w:r>
      <w:r w:rsidRPr="00B81D07">
        <w:rPr>
          <w:rFonts w:ascii="Times New Roman" w:eastAsia="Times New Roman" w:hAnsi="Times New Roman"/>
          <w:sz w:val="28"/>
          <w:szCs w:val="28"/>
        </w:rPr>
        <w:tab/>
        <w:t xml:space="preserve">                С.В. Красиков</w:t>
      </w:r>
    </w:p>
    <w:p w:rsidR="00B81D07" w:rsidRDefault="00B81D07" w:rsidP="00C129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B81D07" w:rsidRDefault="00B81D07" w:rsidP="00C129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81D07" w:rsidRPr="00C129F5" w:rsidRDefault="00B81D07" w:rsidP="00C129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3B25" w:rsidRDefault="009A3B25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0E0210" wp14:editId="7B72226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ель Администрация Битковского сельсовета. Тираж 21 экземпляр.</w:t>
      </w:r>
    </w:p>
    <w:sectPr w:rsidR="008A238F" w:rsidRPr="0092434E" w:rsidSect="00AB463E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98" w:rsidRDefault="002B3298" w:rsidP="005449DD">
      <w:pPr>
        <w:spacing w:after="0" w:line="240" w:lineRule="auto"/>
      </w:pPr>
      <w:r>
        <w:separator/>
      </w:r>
    </w:p>
  </w:endnote>
  <w:endnote w:type="continuationSeparator" w:id="0">
    <w:p w:rsidR="002B3298" w:rsidRDefault="002B3298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2739929"/>
      <w:docPartObj>
        <w:docPartGallery w:val="Page Numbers (Bottom of Page)"/>
        <w:docPartUnique/>
      </w:docPartObj>
    </w:sdtPr>
    <w:sdtEndPr/>
    <w:sdtContent>
      <w:p w:rsidR="005F2BE5" w:rsidRDefault="005F2B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8D6" w:rsidRPr="00F458D6">
          <w:rPr>
            <w:noProof/>
            <w:lang w:val="ru-RU"/>
          </w:rPr>
          <w:t>4</w:t>
        </w:r>
        <w:r>
          <w:fldChar w:fldCharType="end"/>
        </w:r>
      </w:p>
    </w:sdtContent>
  </w:sdt>
  <w:p w:rsidR="005F2BE5" w:rsidRDefault="005F2B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98" w:rsidRDefault="002B3298" w:rsidP="005449DD">
      <w:pPr>
        <w:spacing w:after="0" w:line="240" w:lineRule="auto"/>
      </w:pPr>
      <w:r>
        <w:separator/>
      </w:r>
    </w:p>
  </w:footnote>
  <w:footnote w:type="continuationSeparator" w:id="0">
    <w:p w:rsidR="002B3298" w:rsidRDefault="002B3298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04364"/>
    <w:multiLevelType w:val="multilevel"/>
    <w:tmpl w:val="9E98D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5">
    <w:nsid w:val="46491958"/>
    <w:multiLevelType w:val="hybridMultilevel"/>
    <w:tmpl w:val="E5E6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C5501"/>
    <w:multiLevelType w:val="multilevel"/>
    <w:tmpl w:val="665A0B2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3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54981F71"/>
    <w:multiLevelType w:val="multilevel"/>
    <w:tmpl w:val="0ACE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12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254516A"/>
    <w:multiLevelType w:val="hybridMultilevel"/>
    <w:tmpl w:val="33F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4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15"/>
  </w:num>
  <w:num w:numId="15">
    <w:abstractNumId w:val="13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03F4E"/>
    <w:rsid w:val="00031B3E"/>
    <w:rsid w:val="00042C7B"/>
    <w:rsid w:val="00053018"/>
    <w:rsid w:val="00080EE7"/>
    <w:rsid w:val="0008699F"/>
    <w:rsid w:val="000B117A"/>
    <w:rsid w:val="000B1950"/>
    <w:rsid w:val="000B7A98"/>
    <w:rsid w:val="000D1149"/>
    <w:rsid w:val="000F10CD"/>
    <w:rsid w:val="00116B71"/>
    <w:rsid w:val="0012054E"/>
    <w:rsid w:val="001272EA"/>
    <w:rsid w:val="00167352"/>
    <w:rsid w:val="00177D02"/>
    <w:rsid w:val="00183B2A"/>
    <w:rsid w:val="001A12B2"/>
    <w:rsid w:val="001B7011"/>
    <w:rsid w:val="001C6D00"/>
    <w:rsid w:val="001D5F9C"/>
    <w:rsid w:val="001F286B"/>
    <w:rsid w:val="001F2E5A"/>
    <w:rsid w:val="001F6D3B"/>
    <w:rsid w:val="00214948"/>
    <w:rsid w:val="00241423"/>
    <w:rsid w:val="00264DCB"/>
    <w:rsid w:val="002756E2"/>
    <w:rsid w:val="00281AB3"/>
    <w:rsid w:val="002850AA"/>
    <w:rsid w:val="00290364"/>
    <w:rsid w:val="00293593"/>
    <w:rsid w:val="002B3298"/>
    <w:rsid w:val="002C147B"/>
    <w:rsid w:val="0030528C"/>
    <w:rsid w:val="003062C0"/>
    <w:rsid w:val="00366C1B"/>
    <w:rsid w:val="00396484"/>
    <w:rsid w:val="003A6BC2"/>
    <w:rsid w:val="003C112B"/>
    <w:rsid w:val="003C737F"/>
    <w:rsid w:val="003E26AF"/>
    <w:rsid w:val="00407169"/>
    <w:rsid w:val="004576C6"/>
    <w:rsid w:val="00493509"/>
    <w:rsid w:val="004C01B8"/>
    <w:rsid w:val="00503261"/>
    <w:rsid w:val="005078A0"/>
    <w:rsid w:val="00540DFC"/>
    <w:rsid w:val="005449DD"/>
    <w:rsid w:val="005547F9"/>
    <w:rsid w:val="0057016C"/>
    <w:rsid w:val="005719F1"/>
    <w:rsid w:val="00581885"/>
    <w:rsid w:val="00594E85"/>
    <w:rsid w:val="005F2BE5"/>
    <w:rsid w:val="005F4D96"/>
    <w:rsid w:val="005F531A"/>
    <w:rsid w:val="006138C3"/>
    <w:rsid w:val="00635048"/>
    <w:rsid w:val="00684B61"/>
    <w:rsid w:val="006960D0"/>
    <w:rsid w:val="006C198F"/>
    <w:rsid w:val="006E3994"/>
    <w:rsid w:val="0074550E"/>
    <w:rsid w:val="0077069F"/>
    <w:rsid w:val="007758CF"/>
    <w:rsid w:val="007A09C6"/>
    <w:rsid w:val="007A3117"/>
    <w:rsid w:val="007A69B2"/>
    <w:rsid w:val="007C7EE4"/>
    <w:rsid w:val="0081680C"/>
    <w:rsid w:val="008209C8"/>
    <w:rsid w:val="00832176"/>
    <w:rsid w:val="0084603D"/>
    <w:rsid w:val="00870B43"/>
    <w:rsid w:val="00882AE6"/>
    <w:rsid w:val="008A238F"/>
    <w:rsid w:val="008B7EF0"/>
    <w:rsid w:val="008D42FA"/>
    <w:rsid w:val="008E52E7"/>
    <w:rsid w:val="008F5BB6"/>
    <w:rsid w:val="008F6A21"/>
    <w:rsid w:val="009173F3"/>
    <w:rsid w:val="0092434E"/>
    <w:rsid w:val="00941EE3"/>
    <w:rsid w:val="00946D2F"/>
    <w:rsid w:val="009538B3"/>
    <w:rsid w:val="009631A0"/>
    <w:rsid w:val="00963254"/>
    <w:rsid w:val="00964D53"/>
    <w:rsid w:val="009965B9"/>
    <w:rsid w:val="009A3B25"/>
    <w:rsid w:val="009C7581"/>
    <w:rsid w:val="009F6BF4"/>
    <w:rsid w:val="00A1424B"/>
    <w:rsid w:val="00A27033"/>
    <w:rsid w:val="00A675DD"/>
    <w:rsid w:val="00A72F74"/>
    <w:rsid w:val="00A73455"/>
    <w:rsid w:val="00A852F8"/>
    <w:rsid w:val="00A92819"/>
    <w:rsid w:val="00AA06CB"/>
    <w:rsid w:val="00AB463E"/>
    <w:rsid w:val="00AE296E"/>
    <w:rsid w:val="00B81D07"/>
    <w:rsid w:val="00B978E7"/>
    <w:rsid w:val="00BC13FE"/>
    <w:rsid w:val="00BF672A"/>
    <w:rsid w:val="00C129F5"/>
    <w:rsid w:val="00C14CF4"/>
    <w:rsid w:val="00C15FB1"/>
    <w:rsid w:val="00C1643F"/>
    <w:rsid w:val="00C67557"/>
    <w:rsid w:val="00C7177C"/>
    <w:rsid w:val="00C8276D"/>
    <w:rsid w:val="00CB5DE6"/>
    <w:rsid w:val="00CC214C"/>
    <w:rsid w:val="00CC6088"/>
    <w:rsid w:val="00CD24BF"/>
    <w:rsid w:val="00CE14CB"/>
    <w:rsid w:val="00CE1AF5"/>
    <w:rsid w:val="00CE739D"/>
    <w:rsid w:val="00D41EE8"/>
    <w:rsid w:val="00D5180B"/>
    <w:rsid w:val="00D57DC2"/>
    <w:rsid w:val="00DB662B"/>
    <w:rsid w:val="00E07210"/>
    <w:rsid w:val="00E708B9"/>
    <w:rsid w:val="00E76166"/>
    <w:rsid w:val="00EA2B76"/>
    <w:rsid w:val="00EC4C34"/>
    <w:rsid w:val="00EF5CE0"/>
    <w:rsid w:val="00EF7EBE"/>
    <w:rsid w:val="00F05590"/>
    <w:rsid w:val="00F43ABF"/>
    <w:rsid w:val="00F458D6"/>
    <w:rsid w:val="00F57BF1"/>
    <w:rsid w:val="00F72A74"/>
    <w:rsid w:val="00F82111"/>
    <w:rsid w:val="00F90515"/>
    <w:rsid w:val="00FB2D5D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AA06CB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99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aliases w:val="Основной текст1, Знак, Знак1 Знак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1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rsid w:val="00F82111"/>
  </w:style>
  <w:style w:type="table" w:customStyle="1" w:styleId="60">
    <w:name w:val="Сетка таблицы6"/>
    <w:basedOn w:val="a1"/>
    <w:next w:val="af"/>
    <w:rsid w:val="00F8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F8211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30">
    <w:name w:val="Нет списка13"/>
    <w:next w:val="a2"/>
    <w:uiPriority w:val="99"/>
    <w:semiHidden/>
    <w:rsid w:val="00AA06CB"/>
  </w:style>
  <w:style w:type="table" w:customStyle="1" w:styleId="72">
    <w:name w:val="Сетка таблицы7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AA06C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AA06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AA06CB"/>
  </w:style>
  <w:style w:type="paragraph" w:customStyle="1" w:styleId="1d">
    <w:name w:val="Обычный1"/>
    <w:rsid w:val="00AA06C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d"/>
    <w:next w:val="1d"/>
    <w:rsid w:val="00AA06CB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d"/>
    <w:rsid w:val="00AA06CB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AA06C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nt6">
    <w:name w:val="font6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font7">
    <w:name w:val="font7"/>
    <w:basedOn w:val="a"/>
    <w:rsid w:val="00AA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65">
    <w:name w:val="xl65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AA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e">
    <w:name w:val="Название книги1"/>
    <w:rsid w:val="00AA06CB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AA06CB"/>
    <w:pPr>
      <w:spacing w:after="0" w:line="360" w:lineRule="auto"/>
      <w:ind w:firstLine="708"/>
      <w:jc w:val="both"/>
    </w:pPr>
    <w:rPr>
      <w:rFonts w:ascii="Times New Roman" w:hAnsi="Times New Roman"/>
      <w:b/>
      <w:bCs/>
      <w:i/>
      <w:sz w:val="28"/>
      <w:szCs w:val="28"/>
    </w:rPr>
  </w:style>
  <w:style w:type="character" w:customStyle="1" w:styleId="aff4">
    <w:name w:val="маркер Знак"/>
    <w:link w:val="aff3"/>
    <w:locked/>
    <w:rsid w:val="00AA06CB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AA06CB"/>
  </w:style>
  <w:style w:type="table" w:customStyle="1" w:styleId="82">
    <w:name w:val="Сетка таблицы8"/>
    <w:basedOn w:val="a1"/>
    <w:next w:val="af"/>
    <w:rsid w:val="00AA0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AA06CB"/>
  </w:style>
  <w:style w:type="numbering" w:customStyle="1" w:styleId="160">
    <w:name w:val="Нет списка16"/>
    <w:next w:val="a2"/>
    <w:uiPriority w:val="99"/>
    <w:semiHidden/>
    <w:unhideWhenUsed/>
    <w:rsid w:val="003A6BC2"/>
  </w:style>
  <w:style w:type="table" w:customStyle="1" w:styleId="90">
    <w:name w:val="Сетка таблицы9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3A6BC2"/>
  </w:style>
  <w:style w:type="table" w:customStyle="1" w:styleId="101">
    <w:name w:val="Сетка таблицы10"/>
    <w:basedOn w:val="a1"/>
    <w:next w:val="af"/>
    <w:rsid w:val="003A6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3A6BC2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180">
    <w:name w:val="Нет списка18"/>
    <w:next w:val="a2"/>
    <w:uiPriority w:val="99"/>
    <w:semiHidden/>
    <w:unhideWhenUsed/>
    <w:rsid w:val="00A1424B"/>
  </w:style>
  <w:style w:type="table" w:customStyle="1" w:styleId="111">
    <w:name w:val="Сетка таблицы11"/>
    <w:basedOn w:val="a1"/>
    <w:next w:val="af"/>
    <w:rsid w:val="00A14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031B3E"/>
  </w:style>
  <w:style w:type="table" w:customStyle="1" w:styleId="121">
    <w:name w:val="Сетка таблицы12"/>
    <w:basedOn w:val="a1"/>
    <w:next w:val="af"/>
    <w:rsid w:val="00031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Знак1 Знак Знак Знак"/>
    <w:basedOn w:val="a"/>
    <w:rsid w:val="00031B3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00">
    <w:name w:val="Нет списка20"/>
    <w:next w:val="a2"/>
    <w:uiPriority w:val="99"/>
    <w:semiHidden/>
    <w:rsid w:val="008E52E7"/>
  </w:style>
  <w:style w:type="table" w:customStyle="1" w:styleId="131">
    <w:name w:val="Сетка таблицы13"/>
    <w:basedOn w:val="a1"/>
    <w:next w:val="af"/>
    <w:rsid w:val="008E5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Знак1 Знак Знак Знак"/>
    <w:basedOn w:val="a"/>
    <w:rsid w:val="008E52E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220">
    <w:name w:val="Нет списка22"/>
    <w:next w:val="a2"/>
    <w:uiPriority w:val="99"/>
    <w:semiHidden/>
    <w:unhideWhenUsed/>
    <w:rsid w:val="008E52E7"/>
  </w:style>
  <w:style w:type="numbering" w:customStyle="1" w:styleId="230">
    <w:name w:val="Нет списка23"/>
    <w:next w:val="a2"/>
    <w:uiPriority w:val="99"/>
    <w:semiHidden/>
    <w:unhideWhenUsed/>
    <w:rsid w:val="00870B43"/>
  </w:style>
  <w:style w:type="paragraph" w:customStyle="1" w:styleId="1f2">
    <w:name w:val="Без интервала1"/>
    <w:uiPriority w:val="99"/>
    <w:qFormat/>
    <w:rsid w:val="00870B43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5F2BE5"/>
  </w:style>
  <w:style w:type="character" w:customStyle="1" w:styleId="aff5">
    <w:name w:val="Цветовое выделение"/>
    <w:uiPriority w:val="99"/>
    <w:rsid w:val="005F2BE5"/>
    <w:rPr>
      <w:b/>
      <w:color w:val="26282F"/>
    </w:rPr>
  </w:style>
  <w:style w:type="character" w:customStyle="1" w:styleId="aff6">
    <w:name w:val="Гипертекстовая ссылка"/>
    <w:uiPriority w:val="99"/>
    <w:rsid w:val="005F2BE5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8">
    <w:name w:val="Комментарий"/>
    <w:basedOn w:val="aff7"/>
    <w:next w:val="a"/>
    <w:uiPriority w:val="99"/>
    <w:rsid w:val="005F2BE5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5F2BE5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5F2BE5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d">
    <w:name w:val="Таблицы (моноширинный)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5F2BE5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f0">
    <w:name w:val="Сноска"/>
    <w:basedOn w:val="a"/>
    <w:next w:val="a"/>
    <w:uiPriority w:val="99"/>
    <w:rsid w:val="005F2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1">
    <w:name w:val="Цветовое выделение для Текст"/>
    <w:uiPriority w:val="99"/>
    <w:rsid w:val="005F2BE5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6278-A864-4345-9B30-5BF40738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2020-07-02T08:23:00Z</cp:lastPrinted>
  <dcterms:created xsi:type="dcterms:W3CDTF">2020-09-21T08:47:00Z</dcterms:created>
  <dcterms:modified xsi:type="dcterms:W3CDTF">2020-09-21T08:47:00Z</dcterms:modified>
</cp:coreProperties>
</file>