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A360AB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15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</w:t>
      </w:r>
      <w:r w:rsidR="00A8088A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</w:t>
      </w:r>
      <w:r w:rsidR="00A360AB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6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A360AB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20 августа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proofErr w:type="spellStart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</w:t>
      </w:r>
      <w:proofErr w:type="spellEnd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 xml:space="preserve">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proofErr w:type="spellStart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</w:t>
      </w:r>
      <w:proofErr w:type="spellEnd"/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B36CFA" w:rsidRPr="00B36CFA" w:rsidRDefault="00B36CF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360AB" w:rsidRDefault="00A360AB" w:rsidP="00A360A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 xml:space="preserve">Прокурор Новосибирской области Александр </w:t>
      </w:r>
      <w:proofErr w:type="spellStart"/>
      <w:r w:rsidRPr="00A360AB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>Бучман</w:t>
      </w:r>
      <w:proofErr w:type="spellEnd"/>
      <w:r w:rsidRPr="00A360AB"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  <w:t xml:space="preserve"> совместно с военным прокурором Новосибирского гарнизона Евгением Юрьевым проведет прием участников СВО и членов их семей</w:t>
      </w:r>
    </w:p>
    <w:p w:rsidR="00A360AB" w:rsidRPr="00A360AB" w:rsidRDefault="00A360AB" w:rsidP="00A360A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</w:p>
    <w:p w:rsidR="00A360AB" w:rsidRPr="00A360AB" w:rsidRDefault="00A360AB" w:rsidP="00A360A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26 августа</w:t>
      </w: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прокурор Новосибирской области  Александр </w:t>
      </w:r>
      <w:proofErr w:type="spellStart"/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Бучман</w:t>
      </w:r>
      <w:proofErr w:type="spellEnd"/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совместно с военным прокурором Новосибирского гарнизона Евгением Юрьевым проведет прием участников СВО и членов их семей.</w:t>
      </w:r>
    </w:p>
    <w:p w:rsidR="00A360AB" w:rsidRPr="00A360AB" w:rsidRDefault="00A360AB" w:rsidP="00A360A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Прием  осуществляется только очно.</w:t>
      </w:r>
    </w:p>
    <w:p w:rsidR="00A360AB" w:rsidRPr="00A360AB" w:rsidRDefault="00A360AB" w:rsidP="00A360A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Предварительная запись на прием осуществляется с 9 до 18 часов (обеденный перерыв с 12-45 до 13-30) по телефонам: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 8(383)-223-06-60, 8(383)-218-80-37.</w:t>
      </w:r>
    </w:p>
    <w:p w:rsidR="00A360AB" w:rsidRPr="00A360AB" w:rsidRDefault="00A360AB" w:rsidP="00A360A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Прием будет проведен на базе Новосибирского филиала фонда «Защитники Отечества» по адресу: г. Новосибирск, ул. Октябрьская, д. 34.</w:t>
      </w:r>
    </w:p>
    <w:p w:rsidR="00A360AB" w:rsidRPr="00A360AB" w:rsidRDefault="00A360AB" w:rsidP="00A360A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32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b/>
          <w:bCs/>
          <w:color w:val="101010"/>
          <w:kern w:val="36"/>
          <w:sz w:val="32"/>
          <w:szCs w:val="28"/>
          <w:lang w:eastAsia="ru-RU"/>
        </w:rPr>
        <w:t>Горячая линия по вопросам соблюдения миграционного законодательства.</w:t>
      </w:r>
    </w:p>
    <w:p w:rsidR="00A360AB" w:rsidRPr="00A360AB" w:rsidRDefault="00A360AB" w:rsidP="00A360A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01010"/>
          <w:kern w:val="36"/>
          <w:sz w:val="28"/>
          <w:szCs w:val="28"/>
          <w:lang w:eastAsia="ru-RU"/>
        </w:rPr>
      </w:pPr>
    </w:p>
    <w:p w:rsidR="00A360AB" w:rsidRPr="00A360AB" w:rsidRDefault="00A360AB" w:rsidP="00A360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Прокурором Новосибирской области создана 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«горячая линия»</w:t>
      </w: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 по вопросам соблюдения миграционного законодательства. Прокуратурой района определён номер телефона «горячей линии» по указанной тематике 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– 8 (383-46) 21-860</w:t>
      </w: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, в выходные дни - 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8-999-465-11-33.</w:t>
      </w:r>
    </w:p>
    <w:p w:rsidR="00A360AB" w:rsidRPr="00A360AB" w:rsidRDefault="00A360AB" w:rsidP="00A360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</w:pP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Звонки принимаются в выходные дни 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с 9-00 до 18-00</w:t>
      </w:r>
      <w:r w:rsidRPr="00A360AB">
        <w:rPr>
          <w:rFonts w:ascii="Times New Roman" w:eastAsia="Times New Roman" w:hAnsi="Times New Roman" w:cs="Times New Roman"/>
          <w:color w:val="101010"/>
          <w:sz w:val="28"/>
          <w:szCs w:val="28"/>
          <w:lang w:eastAsia="ru-RU"/>
        </w:rPr>
        <w:t>, в пятницу – </w:t>
      </w:r>
      <w:r w:rsidRPr="00A360AB">
        <w:rPr>
          <w:rFonts w:ascii="Times New Roman" w:eastAsia="Times New Roman" w:hAnsi="Times New Roman" w:cs="Times New Roman"/>
          <w:b/>
          <w:bCs/>
          <w:color w:val="101010"/>
          <w:sz w:val="28"/>
          <w:szCs w:val="28"/>
          <w:lang w:eastAsia="ru-RU"/>
        </w:rPr>
        <w:t>до 16-45 часов.</w:t>
      </w:r>
    </w:p>
    <w:p w:rsidR="00EE32CB" w:rsidRDefault="00EE32CB" w:rsidP="00EE32CB">
      <w:pPr>
        <w:spacing w:after="0" w:line="240" w:lineRule="auto"/>
        <w:ind w:right="360"/>
        <w:rPr>
          <w:rFonts w:ascii="Times New Roman" w:eastAsia="Times New Roman" w:hAnsi="Times New Roman" w:cs="Times New Roman"/>
          <w:b/>
          <w:bCs/>
          <w:color w:val="101010"/>
          <w:kern w:val="36"/>
          <w:sz w:val="32"/>
          <w:szCs w:val="32"/>
          <w:lang w:eastAsia="ru-RU"/>
        </w:rPr>
      </w:pPr>
    </w:p>
    <w:p w:rsidR="00EE32CB" w:rsidRPr="00EE32CB" w:rsidRDefault="00EE32CB" w:rsidP="00EE32C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544541"/>
          <w:sz w:val="32"/>
          <w:szCs w:val="32"/>
        </w:rPr>
      </w:pPr>
      <w:r w:rsidRPr="00EE32CB">
        <w:rPr>
          <w:rFonts w:ascii="Times New Roman" w:hAnsi="Times New Roman" w:cs="Times New Roman"/>
          <w:b/>
          <w:color w:val="544541"/>
          <w:sz w:val="32"/>
          <w:szCs w:val="32"/>
        </w:rPr>
        <w:t>ПРОКУРАТУРА</w:t>
      </w:r>
    </w:p>
    <w:p w:rsidR="00EE32CB" w:rsidRDefault="00EE32CB" w:rsidP="00EE32CB">
      <w:pPr>
        <w:spacing w:after="0" w:line="240" w:lineRule="auto"/>
        <w:ind w:right="360"/>
        <w:jc w:val="center"/>
        <w:rPr>
          <w:rFonts w:ascii="Times New Roman" w:hAnsi="Times New Roman" w:cs="Times New Roman"/>
          <w:b/>
          <w:color w:val="544541"/>
          <w:sz w:val="32"/>
          <w:szCs w:val="32"/>
        </w:rPr>
      </w:pPr>
      <w:r w:rsidRPr="00EE32CB">
        <w:rPr>
          <w:rFonts w:ascii="Times New Roman" w:hAnsi="Times New Roman" w:cs="Times New Roman"/>
          <w:b/>
          <w:color w:val="544541"/>
          <w:sz w:val="32"/>
          <w:szCs w:val="32"/>
        </w:rPr>
        <w:t>НОВОСИБИРСКОЙ ОБЛАСТИ</w:t>
      </w:r>
    </w:p>
    <w:p w:rsidR="006207EB" w:rsidRDefault="00EE32CB" w:rsidP="00EE32CB">
      <w:pPr>
        <w:spacing w:after="0" w:line="240" w:lineRule="auto"/>
        <w:ind w:right="36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EE32CB">
        <w:rPr>
          <w:rFonts w:ascii="Times New Roman" w:hAnsi="Times New Roman" w:cs="Times New Roman"/>
          <w:b/>
          <w:bCs/>
          <w:sz w:val="32"/>
          <w:szCs w:val="32"/>
        </w:rPr>
        <w:t>Ответственность за поддержку идеологии терроризма и осуществление действий террористического характера</w:t>
      </w:r>
    </w:p>
    <w:p w:rsidR="00EE32CB" w:rsidRDefault="00EE32CB" w:rsidP="00EE3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2023 год: </w:t>
      </w:r>
      <w:proofErr w:type="gram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EE32C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 xml:space="preserve"> пожизненному лишению свободы приговорен член </w:t>
      </w:r>
      <w:r w:rsidRPr="00EE32CB">
        <w:rPr>
          <w:rFonts w:ascii="Times New Roman" w:hAnsi="Times New Roman" w:cs="Times New Roman"/>
          <w:b/>
          <w:bCs/>
          <w:sz w:val="28"/>
          <w:szCs w:val="28"/>
        </w:rPr>
        <w:t>«Исламского государства»</w:t>
      </w:r>
      <w:r w:rsidRPr="00EE32CB">
        <w:rPr>
          <w:rFonts w:ascii="Times New Roman" w:hAnsi="Times New Roman" w:cs="Times New Roman"/>
          <w:sz w:val="28"/>
          <w:szCs w:val="28"/>
        </w:rPr>
        <w:t>*, готовивший теракты в Москве и Новосибирске - он хотел взорвать железнодорожные цистерны, торговые центры, здания госорганов. -Двух подростков - участников «</w:t>
      </w:r>
      <w:proofErr w:type="spell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National</w:t>
      </w:r>
      <w:proofErr w:type="spell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Socialism</w:t>
      </w:r>
      <w:proofErr w:type="spellEnd"/>
      <w:r w:rsidRPr="00EE32CB">
        <w:rPr>
          <w:rFonts w:ascii="Times New Roman" w:hAnsi="Times New Roman" w:cs="Times New Roman"/>
          <w:b/>
          <w:bCs/>
          <w:sz w:val="28"/>
          <w:szCs w:val="28"/>
        </w:rPr>
        <w:t>/</w:t>
      </w:r>
      <w:proofErr w:type="spell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White</w:t>
      </w:r>
      <w:proofErr w:type="spell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Power</w:t>
      </w:r>
      <w:proofErr w:type="spell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»* </w:t>
      </w:r>
      <w:r w:rsidRPr="00EE32CB">
        <w:rPr>
          <w:rFonts w:ascii="Times New Roman" w:hAnsi="Times New Roman" w:cs="Times New Roman"/>
          <w:sz w:val="28"/>
          <w:szCs w:val="28"/>
        </w:rPr>
        <w:t xml:space="preserve">приговорили к лишению свободы по делу о подготовке взрыва в паспортно-визовом центре в г. Новосибирске. -Пенсионера из Новосибирска суд отправил в колонию за </w:t>
      </w:r>
      <w:r w:rsidRPr="00EE32CB">
        <w:rPr>
          <w:rFonts w:ascii="Times New Roman" w:hAnsi="Times New Roman" w:cs="Times New Roman"/>
          <w:sz w:val="28"/>
          <w:szCs w:val="28"/>
        </w:rPr>
        <w:lastRenderedPageBreak/>
        <w:t xml:space="preserve">комментарии в социальной сети с призывами к беспорядкам и поджогам военкоматов. </w:t>
      </w:r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2024 год: </w:t>
      </w:r>
      <w:r w:rsidRPr="00EE32CB">
        <w:rPr>
          <w:rFonts w:ascii="Times New Roman" w:hAnsi="Times New Roman" w:cs="Times New Roman"/>
          <w:sz w:val="28"/>
          <w:szCs w:val="28"/>
        </w:rPr>
        <w:t xml:space="preserve">-24-летнего жителя Новосибирска, готовившего поджог военкомата по заданию украинского батальона </w:t>
      </w:r>
      <w:r w:rsidRPr="00EE32CB">
        <w:rPr>
          <w:rFonts w:ascii="Times New Roman" w:hAnsi="Times New Roman" w:cs="Times New Roman"/>
          <w:b/>
          <w:bCs/>
          <w:sz w:val="28"/>
          <w:szCs w:val="28"/>
        </w:rPr>
        <w:t>«Азов»*</w:t>
      </w:r>
      <w:r w:rsidRPr="00EE32CB">
        <w:rPr>
          <w:rFonts w:ascii="Times New Roman" w:hAnsi="Times New Roman" w:cs="Times New Roman"/>
          <w:sz w:val="28"/>
          <w:szCs w:val="28"/>
        </w:rPr>
        <w:t xml:space="preserve">, приговорили к 25 годам лишения свободы. -19-летнего новосибирского студента приговорили к 20 годам лишения свободы за участие в деятельности террористической организации </w:t>
      </w:r>
      <w:r w:rsidRPr="00EE32CB">
        <w:rPr>
          <w:rFonts w:ascii="Times New Roman" w:hAnsi="Times New Roman" w:cs="Times New Roman"/>
          <w:b/>
          <w:bCs/>
          <w:sz w:val="28"/>
          <w:szCs w:val="28"/>
        </w:rPr>
        <w:t>«Легион Свобода России»*</w:t>
      </w:r>
      <w:r w:rsidRPr="00EE32CB">
        <w:rPr>
          <w:rFonts w:ascii="Times New Roman" w:hAnsi="Times New Roman" w:cs="Times New Roman"/>
          <w:sz w:val="28"/>
          <w:szCs w:val="28"/>
        </w:rPr>
        <w:t xml:space="preserve">, а также </w:t>
      </w:r>
      <w:proofErr w:type="spellStart"/>
      <w:r w:rsidRPr="00EE32CB">
        <w:rPr>
          <w:rFonts w:ascii="Times New Roman" w:hAnsi="Times New Roman" w:cs="Times New Roman"/>
          <w:sz w:val="28"/>
          <w:szCs w:val="28"/>
        </w:rPr>
        <w:t>госизмену</w:t>
      </w:r>
      <w:proofErr w:type="spellEnd"/>
      <w:r w:rsidRPr="00EE32CB">
        <w:rPr>
          <w:rFonts w:ascii="Times New Roman" w:hAnsi="Times New Roman" w:cs="Times New Roman"/>
          <w:sz w:val="28"/>
          <w:szCs w:val="28"/>
        </w:rPr>
        <w:t xml:space="preserve"> и диверсию. </w:t>
      </w:r>
      <w:proofErr w:type="gramStart"/>
      <w:r w:rsidRPr="00EE32CB">
        <w:rPr>
          <w:rFonts w:ascii="Times New Roman" w:hAnsi="Times New Roman" w:cs="Times New Roman"/>
          <w:sz w:val="28"/>
          <w:szCs w:val="28"/>
        </w:rPr>
        <w:t>-В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 xml:space="preserve">озбуждено уголовное дело об оправдании терроризма в отношении жителя Новосибирска за </w:t>
      </w:r>
      <w:proofErr w:type="spellStart"/>
      <w:r w:rsidRPr="00EE32CB">
        <w:rPr>
          <w:rFonts w:ascii="Times New Roman" w:hAnsi="Times New Roman" w:cs="Times New Roman"/>
          <w:sz w:val="28"/>
          <w:szCs w:val="28"/>
        </w:rPr>
        <w:t>репост</w:t>
      </w:r>
      <w:proofErr w:type="spellEnd"/>
      <w:r w:rsidRPr="00EE32CB">
        <w:rPr>
          <w:rFonts w:ascii="Times New Roman" w:hAnsi="Times New Roman" w:cs="Times New Roman"/>
          <w:sz w:val="28"/>
          <w:szCs w:val="28"/>
        </w:rPr>
        <w:t xml:space="preserve"> видео украинского вооруженного </w:t>
      </w:r>
      <w:proofErr w:type="gramStart"/>
      <w:r w:rsidRPr="00EE32CB">
        <w:rPr>
          <w:rFonts w:ascii="Times New Roman" w:hAnsi="Times New Roman" w:cs="Times New Roman"/>
          <w:sz w:val="28"/>
          <w:szCs w:val="28"/>
        </w:rPr>
        <w:t>формирования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 xml:space="preserve"> *</w:t>
      </w:r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ПЕРЕЧИСЛЕННЫЕ ОРГАНИЗАЦИИ ПРИЗНАНЫ В РОССИИ ТЕРРОРИСТИЧЕСКИМИ И ИХ ДЕЯТЕЛЬНОСТЬ ЗАПРЕЩЕНА </w:t>
      </w:r>
      <w:r w:rsidRPr="00EE32CB">
        <w:rPr>
          <w:rFonts w:ascii="Times New Roman" w:hAnsi="Times New Roman" w:cs="Times New Roman"/>
          <w:sz w:val="28"/>
          <w:szCs w:val="28"/>
        </w:rPr>
        <w:t xml:space="preserve">- QR-ССЫЛКА НА ПОЛНЫЙ СПИСОК </w:t>
      </w:r>
    </w:p>
    <w:p w:rsidR="00EE32CB" w:rsidRDefault="002C591B" w:rsidP="00EE3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7F3302" w:rsidRPr="001134CE">
          <w:rPr>
            <w:rStyle w:val="a4"/>
            <w:rFonts w:ascii="Times New Roman" w:hAnsi="Times New Roman"/>
            <w:sz w:val="28"/>
            <w:szCs w:val="28"/>
          </w:rPr>
          <w:t>http://www.fsb.ru/fsb/npd/terror.htm</w:t>
        </w:r>
      </w:hyperlink>
    </w:p>
    <w:p w:rsidR="007F3302" w:rsidRDefault="007F3302" w:rsidP="00EE3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201479" cy="1189281"/>
            <wp:effectExtent l="0" t="0" r="0" b="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537" cy="1189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2CB" w:rsidRDefault="00EE32CB" w:rsidP="00EE3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32CB" w:rsidRPr="00EE32CB" w:rsidRDefault="00EE32CB" w:rsidP="00EE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Уголовная ответственность: </w:t>
      </w:r>
      <w:r w:rsidRPr="00EE32CB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32CB">
        <w:rPr>
          <w:rFonts w:ascii="Times New Roman" w:hAnsi="Times New Roman" w:cs="Times New Roman"/>
          <w:sz w:val="28"/>
          <w:szCs w:val="28"/>
        </w:rPr>
        <w:t xml:space="preserve">вербовка и вовлечение в террористическую деятельность или финансирование (ст. 205.1 УК РФ). </w:t>
      </w:r>
      <w:proofErr w:type="gramStart"/>
      <w:r w:rsidRPr="00EE32CB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 xml:space="preserve">убличные призывы к осуществлению террористической деятельности или оправдание терроризма (ст. 205.2 УК РФ). -Прохождение обучения в целях </w:t>
      </w:r>
      <w:proofErr w:type="spellStart"/>
      <w:r w:rsidRPr="00EE32CB">
        <w:rPr>
          <w:rFonts w:ascii="Times New Roman" w:hAnsi="Times New Roman" w:cs="Times New Roman"/>
          <w:sz w:val="28"/>
          <w:szCs w:val="28"/>
        </w:rPr>
        <w:t>терр.деятельности</w:t>
      </w:r>
      <w:proofErr w:type="spellEnd"/>
      <w:r w:rsidRPr="00EE32CB">
        <w:rPr>
          <w:rFonts w:ascii="Times New Roman" w:hAnsi="Times New Roman" w:cs="Times New Roman"/>
          <w:sz w:val="28"/>
          <w:szCs w:val="28"/>
        </w:rPr>
        <w:t xml:space="preserve"> (ст. 205.3 УК РФ). -Участие в террористическом сообществе (ст. 205.4 УК РФ). -Несообщение в органы власти о лице, которое готовит теракт (ст. 205.6 УК РФ). -Захват заложника (ст. 206 УК РФ). </w:t>
      </w:r>
      <w:proofErr w:type="gramStart"/>
      <w:r w:rsidRPr="00EE32CB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>осударственная измена (ст. 275 УК РФ). -Призывы к осуществлению деятельности против безопасности государства (ст. 280.4 УК РФ). -Взрыв, поджог, повреждение предприятий, объектов транспорта, средств связи... (ст. 281 УК РФ).</w:t>
      </w:r>
    </w:p>
    <w:p w:rsidR="006207EB" w:rsidRDefault="006207EB" w:rsidP="00EE32CB">
      <w:pPr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E32CB" w:rsidRDefault="00EE32CB" w:rsidP="00EE32CB">
      <w:pPr>
        <w:spacing w:after="0" w:line="240" w:lineRule="auto"/>
        <w:ind w:firstLine="633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6207EB" w:rsidRPr="00EE32CB" w:rsidRDefault="00EE32CB" w:rsidP="00EE3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2CB">
        <w:rPr>
          <w:rFonts w:ascii="Times New Roman" w:hAnsi="Times New Roman" w:cs="Times New Roman"/>
          <w:sz w:val="28"/>
          <w:szCs w:val="28"/>
        </w:rPr>
        <w:t>Из Стратегии национальной безопасности Российской Федерации (утверждена Указом Президента РФ от 02.07.2021 № 400): международные террористические и экстремистские организации пытаются усилить свою пропагандистскую работу, стремясь к активной вербовке российских граждан, созданию своих законспирированных ячеек</w:t>
      </w:r>
      <w:proofErr w:type="gramStart"/>
      <w:r w:rsidRPr="00EE32C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E32CB">
        <w:rPr>
          <w:rFonts w:ascii="Times New Roman" w:hAnsi="Times New Roman" w:cs="Times New Roman"/>
          <w:sz w:val="28"/>
          <w:szCs w:val="28"/>
        </w:rPr>
        <w:t xml:space="preserve"> вовлечению в эту противоправную деятельность как можно больше российской молодежи.</w:t>
      </w:r>
    </w:p>
    <w:p w:rsidR="00EE32CB" w:rsidRDefault="00EE32CB" w:rsidP="00EE32C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F3302" w:rsidRDefault="00EE32CB" w:rsidP="007F3302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E32CB">
        <w:rPr>
          <w:rFonts w:ascii="Times New Roman" w:hAnsi="Times New Roman" w:cs="Times New Roman"/>
          <w:b/>
          <w:bCs/>
          <w:sz w:val="28"/>
          <w:szCs w:val="28"/>
        </w:rPr>
        <w:t>НЕ СТАНЬТЕ ЖЕРТВОЙ ВЕРБОВЩИКА!</w:t>
      </w:r>
    </w:p>
    <w:p w:rsidR="00EE32CB" w:rsidRPr="00EE32CB" w:rsidRDefault="00EE32CB" w:rsidP="007F330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Вспомните людей, с которыми Вы недавно познакомились - вербовщик может быть уже вошел в доверие. Если Вам предлагают подзаработать на протестных акциях, совершить поджог - прекратите общение и сообщите по телефону доверия ФСБ России (указан на обороте). Не переводите денежные средства по реквизитам, полученным от малознакомых людей, иначе Вы можете стать спонсором терроризма. </w:t>
      </w:r>
      <w:proofErr w:type="gram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Не добавляй чужих в друзья в социальных сетях.</w:t>
      </w:r>
      <w:proofErr w:type="gram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 Интересуйтесь кругом общения своих </w:t>
      </w:r>
      <w:proofErr w:type="gramStart"/>
      <w:r w:rsidRPr="00EE32CB">
        <w:rPr>
          <w:rFonts w:ascii="Times New Roman" w:hAnsi="Times New Roman" w:cs="Times New Roman"/>
          <w:b/>
          <w:bCs/>
          <w:sz w:val="28"/>
          <w:szCs w:val="28"/>
        </w:rPr>
        <w:t>родных</w:t>
      </w:r>
      <w:proofErr w:type="gram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 и близких: </w:t>
      </w:r>
      <w:proofErr w:type="gramStart"/>
      <w:r w:rsidRPr="00EE32CB">
        <w:rPr>
          <w:rFonts w:ascii="Times New Roman" w:hAnsi="Times New Roman" w:cs="Times New Roman"/>
          <w:b/>
          <w:bCs/>
          <w:sz w:val="28"/>
          <w:szCs w:val="28"/>
        </w:rPr>
        <w:lastRenderedPageBreak/>
        <w:t>какие</w:t>
      </w:r>
      <w:proofErr w:type="gramEnd"/>
      <w:r w:rsidRPr="00EE32CB">
        <w:rPr>
          <w:rFonts w:ascii="Times New Roman" w:hAnsi="Times New Roman" w:cs="Times New Roman"/>
          <w:b/>
          <w:bCs/>
          <w:sz w:val="28"/>
          <w:szCs w:val="28"/>
        </w:rPr>
        <w:t xml:space="preserve"> сайты посещают, в каких группах состоят и с кем переписываются. </w:t>
      </w:r>
      <w:r w:rsidRPr="00EE32CB">
        <w:rPr>
          <w:rFonts w:ascii="Times New Roman" w:hAnsi="Times New Roman" w:cs="Times New Roman"/>
          <w:sz w:val="28"/>
          <w:szCs w:val="28"/>
        </w:rPr>
        <w:t>НАЦИОНАЛЬНЫЙ АНТИТЕРРОРИСТИЧЕСКИЙ КОМИТЕТ: большинство исполнителей терактов - это люди до 35 лет.</w:t>
      </w:r>
    </w:p>
    <w:p w:rsidR="007F3302" w:rsidRPr="007F3302" w:rsidRDefault="007F3302" w:rsidP="007F3302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</w:rPr>
      </w:pPr>
    </w:p>
    <w:p w:rsidR="007F3302" w:rsidRDefault="007F3302" w:rsidP="007F33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F3302">
        <w:rPr>
          <w:rFonts w:ascii="Times New Roman" w:hAnsi="Times New Roman" w:cs="Times New Roman"/>
          <w:b/>
          <w:sz w:val="28"/>
          <w:szCs w:val="28"/>
        </w:rPr>
        <w:t xml:space="preserve">Прокуратура Новосибирской области </w:t>
      </w:r>
    </w:p>
    <w:p w:rsidR="007F3302" w:rsidRDefault="007F3302" w:rsidP="007F33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F3302" w:rsidRPr="007F3302" w:rsidRDefault="007F3302" w:rsidP="007F33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Адрес: </w:t>
      </w:r>
      <w:r w:rsidRPr="007F3302">
        <w:rPr>
          <w:rFonts w:ascii="Times New Roman" w:hAnsi="Times New Roman" w:cs="Times New Roman"/>
          <w:b/>
          <w:sz w:val="28"/>
          <w:szCs w:val="28"/>
        </w:rPr>
        <w:t>630099, г. Новосибирск, ул. Каменская, 20а</w:t>
      </w:r>
    </w:p>
    <w:p w:rsidR="007F3302" w:rsidRPr="007F3302" w:rsidRDefault="007F3302" w:rsidP="007F33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F3302">
        <w:rPr>
          <w:rFonts w:ascii="Times New Roman" w:hAnsi="Times New Roman" w:cs="Times New Roman"/>
          <w:b/>
          <w:sz w:val="28"/>
          <w:szCs w:val="28"/>
        </w:rPr>
        <w:t>ДЕЖУРНЫЙ ПРОКУРОР: 8 (383) 210-28-15 +7-913-379-93-32</w:t>
      </w:r>
    </w:p>
    <w:p w:rsidR="007F3302" w:rsidRDefault="007F3302" w:rsidP="007F3302">
      <w:pPr>
        <w:spacing w:after="0" w:line="240" w:lineRule="auto"/>
        <w:jc w:val="both"/>
        <w:rPr>
          <w:sz w:val="23"/>
          <w:szCs w:val="23"/>
        </w:rPr>
      </w:pPr>
    </w:p>
    <w:p w:rsidR="007F3302" w:rsidRDefault="007F3302" w:rsidP="007F3302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</w:rPr>
      </w:pPr>
      <w:r w:rsidRPr="007F3302">
        <w:rPr>
          <w:rFonts w:ascii="Times New Roman" w:eastAsia="Arial Unicode MS" w:hAnsi="Times New Roman" w:cs="Times New Roman"/>
          <w:b/>
          <w:sz w:val="28"/>
          <w:szCs w:val="28"/>
        </w:rPr>
        <w:t xml:space="preserve">ТЕЛЕФОНЫ ДОВЕРИЯ: </w:t>
      </w:r>
    </w:p>
    <w:p w:rsidR="007F3302" w:rsidRDefault="007F3302" w:rsidP="007F3302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</w:rPr>
      </w:pPr>
    </w:p>
    <w:p w:rsidR="00AB2F52" w:rsidRDefault="007F3302" w:rsidP="007F3302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</w:rPr>
      </w:pPr>
      <w:r w:rsidRPr="007F3302">
        <w:rPr>
          <w:rFonts w:ascii="Times New Roman" w:eastAsia="Arial Unicode MS" w:hAnsi="Times New Roman" w:cs="Times New Roman"/>
          <w:b/>
          <w:sz w:val="28"/>
          <w:szCs w:val="28"/>
        </w:rPr>
        <w:t>ГУ МВД России по Новосибирской области</w:t>
      </w:r>
      <w:r>
        <w:rPr>
          <w:rFonts w:ascii="Times New Roman" w:eastAsia="Arial Unicode MS" w:hAnsi="Times New Roman" w:cs="Times New Roman"/>
          <w:b/>
          <w:sz w:val="28"/>
          <w:szCs w:val="28"/>
        </w:rPr>
        <w:t xml:space="preserve"> </w:t>
      </w:r>
      <w:r w:rsidRPr="007F3302">
        <w:rPr>
          <w:rFonts w:ascii="Times New Roman" w:eastAsia="Arial Unicode MS" w:hAnsi="Times New Roman" w:cs="Times New Roman"/>
          <w:b/>
          <w:sz w:val="28"/>
          <w:szCs w:val="28"/>
        </w:rPr>
        <w:t>8 (383) 232-76-75</w:t>
      </w:r>
    </w:p>
    <w:p w:rsidR="007F3302" w:rsidRDefault="007F3302" w:rsidP="007F3302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sz w:val="28"/>
          <w:szCs w:val="28"/>
        </w:rPr>
      </w:pPr>
    </w:p>
    <w:p w:rsidR="007F3302" w:rsidRPr="007F3302" w:rsidRDefault="007F3302" w:rsidP="007F3302">
      <w:pPr>
        <w:autoSpaceDE w:val="0"/>
        <w:autoSpaceDN w:val="0"/>
        <w:adjustRightInd w:val="0"/>
        <w:spacing w:after="0" w:line="240" w:lineRule="auto"/>
        <w:rPr>
          <w:rFonts w:ascii="Times New Roman" w:eastAsia="Arial Unicode MS" w:hAnsi="Times New Roman" w:cs="Times New Roman"/>
          <w:b/>
          <w:sz w:val="28"/>
          <w:szCs w:val="28"/>
          <w:lang w:eastAsia="ru-RU"/>
        </w:rPr>
      </w:pPr>
      <w:r w:rsidRPr="007F3302">
        <w:rPr>
          <w:rFonts w:ascii="Times New Roman" w:hAnsi="Times New Roman" w:cs="Times New Roman"/>
          <w:b/>
          <w:sz w:val="28"/>
          <w:szCs w:val="28"/>
        </w:rPr>
        <w:t>ФСБ России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302">
        <w:rPr>
          <w:rFonts w:ascii="Times New Roman" w:hAnsi="Times New Roman" w:cs="Times New Roman"/>
          <w:b/>
          <w:sz w:val="28"/>
          <w:szCs w:val="28"/>
        </w:rPr>
        <w:t>по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3302">
        <w:rPr>
          <w:rFonts w:ascii="Times New Roman" w:hAnsi="Times New Roman" w:cs="Times New Roman"/>
          <w:b/>
          <w:sz w:val="28"/>
          <w:szCs w:val="28"/>
        </w:rPr>
        <w:t>8 (383) 231-05-05</w:t>
      </w:r>
    </w:p>
    <w:p w:rsidR="00AB2F52" w:rsidRDefault="00AB2F5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2F49AE" w:rsidRDefault="002F49AE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 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proofErr w:type="gramStart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С Т А Н О В Л Е Н И Е </w:t>
      </w:r>
    </w:p>
    <w:p w:rsidR="002F49AE" w:rsidRPr="002F49AE" w:rsidRDefault="002F49AE" w:rsidP="002F49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20.08.2024                                      с. Битки                                                         № 81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назначении публичных слушаний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F49AE" w:rsidRPr="002F49AE" w:rsidRDefault="002F49AE" w:rsidP="002F49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статьей 28 Федерального закона от 06.10.2003 № 131-ФЗ «Об общих принципах организации местного самоуправления в Российской Федерации», Уставом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области, Положением «О порядке организации и проведения публичных слушаний», Положением «О порядке учета предложений и участия граждан в обсуждении проекта Устава муниципального образования, проекта муниципального правового акта о внесении изменений и дополнений в Устав</w:t>
      </w:r>
      <w:proofErr w:type="gram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области», в целях приведения Устава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в соответствие с действующим законодательством, администрация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ПОСТАНОВЛЯЕТ: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1. Назначить публичные слушания по проекту решения Совета депутатов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«О </w:t>
      </w: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внесении изменений в Устав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области» согласно приложению</w:t>
      </w:r>
    </w:p>
    <w:p w:rsidR="002F49AE" w:rsidRPr="002F49AE" w:rsidRDefault="002F49AE" w:rsidP="002F49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Провести 25.09.2024 в 15-00 часов Публичные слушания в здании администрации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по адресу: с. Битки, ул. </w:t>
      </w:r>
      <w:proofErr w:type="gram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Пролетарская</w:t>
      </w:r>
      <w:proofErr w:type="gram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, 29 (кабинет Главы).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3. Предложить жителям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сельсовета, письменно направить в администрацию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 свои предложения и рекомендации по вынесенному на публичные слушания проекту решения Совета депутатов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района Новосибирской области «О внесении изменений в Устав сельского поселения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области».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4. Настоящее постановление вступает в силу с момента опубликования в информационном бюллетене органов местного самоуправления «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Битковский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вестник».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С.Н.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ПРИЛОЖЕНИЕ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 постановлению администрации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сельсовета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района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Новосибирской области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20.08.2024 № 81</w:t>
      </w:r>
    </w:p>
    <w:p w:rsidR="002F49AE" w:rsidRPr="002F49AE" w:rsidRDefault="002F49AE" w:rsidP="002F49A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 ДЕПУТАТОВ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БИТКОВСКОГО СЕЛЬСОВЕТА 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Новосибирская область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шестого созыва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______________сессии </w:t>
      </w:r>
    </w:p>
    <w:p w:rsidR="002F49AE" w:rsidRPr="002F49AE" w:rsidRDefault="002F49AE" w:rsidP="002F49AE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с. Битки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№ _________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Устав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AE" w:rsidRPr="002F49AE" w:rsidRDefault="002F49AE" w:rsidP="002F49AE">
      <w:pPr>
        <w:shd w:val="clear" w:color="auto" w:fill="FFFFFF"/>
        <w:tabs>
          <w:tab w:val="left" w:leader="underscore" w:pos="2179"/>
        </w:tabs>
        <w:spacing w:after="0" w:line="240" w:lineRule="auto"/>
        <w:ind w:left="1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     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района Новосибирской области</w:t>
      </w:r>
    </w:p>
    <w:p w:rsidR="002F49AE" w:rsidRPr="002F49AE" w:rsidRDefault="002F49AE" w:rsidP="002F49AE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РЕШИЛ:</w:t>
      </w:r>
    </w:p>
    <w:p w:rsidR="002F49AE" w:rsidRPr="002F49AE" w:rsidRDefault="002F49AE" w:rsidP="002F49AE">
      <w:pPr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-21"/>
          <w:sz w:val="24"/>
          <w:szCs w:val="24"/>
          <w:lang w:eastAsia="ru-RU"/>
        </w:rPr>
        <w:t xml:space="preserve">1. </w:t>
      </w:r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Принять муниципальный правовой акт о внесении изменении в Устав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 муниципального района Новосибирской области </w:t>
      </w:r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(прилагается).</w:t>
      </w:r>
    </w:p>
    <w:p w:rsidR="002F49AE" w:rsidRPr="002F49AE" w:rsidRDefault="002F49AE" w:rsidP="002F49AE">
      <w:pPr>
        <w:shd w:val="clear" w:color="auto" w:fill="FFFFFF"/>
        <w:tabs>
          <w:tab w:val="left" w:pos="744"/>
        </w:tabs>
        <w:spacing w:after="0" w:line="240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>2.</w:t>
      </w:r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2F49AE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редоставить муниципальный правовой акт о внесении изменении в Устав сельского поселения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Новосибирской области</w:t>
      </w:r>
      <w:r w:rsidRPr="002F49AE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2F49AE" w:rsidRPr="002F49AE" w:rsidRDefault="002F49AE" w:rsidP="002F49AE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 3. </w:t>
      </w:r>
      <w:proofErr w:type="gramStart"/>
      <w:r w:rsidRPr="002F49AE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  <w:lang w:eastAsia="ru-RU"/>
        </w:rPr>
        <w:t xml:space="preserve">Главе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опубликовать муниципальный правовой акт 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 сельсовета </w:t>
      </w:r>
      <w:r w:rsidRPr="002F49AE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после </w:t>
      </w:r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государственной регистрации в течение 7 дней 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в 10-дневной срок.</w:t>
      </w:r>
    </w:p>
    <w:p w:rsidR="002F49AE" w:rsidRPr="002F49AE" w:rsidRDefault="002F49AE" w:rsidP="002F49AE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  <w:lang w:eastAsia="ru-RU"/>
        </w:rPr>
        <w:t xml:space="preserve">4. </w:t>
      </w:r>
      <w:r w:rsidRPr="002F49A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Настоящее решение вступает в силу после государственной регистрации и </w:t>
      </w:r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опубликования в информационном бюллетене органов местного самоуправления «</w:t>
      </w:r>
      <w:proofErr w:type="spellStart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>Битковский</w:t>
      </w:r>
      <w:proofErr w:type="spellEnd"/>
      <w:r w:rsidRPr="002F49AE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  <w:t xml:space="preserve"> вестник».</w:t>
      </w:r>
    </w:p>
    <w:p w:rsidR="002F49AE" w:rsidRPr="002F49AE" w:rsidRDefault="002F49AE" w:rsidP="002F49AE">
      <w:pPr>
        <w:shd w:val="clear" w:color="auto" w:fill="FFFFFF"/>
        <w:tabs>
          <w:tab w:val="left" w:pos="869"/>
          <w:tab w:val="left" w:leader="underscore" w:pos="6566"/>
        </w:tabs>
        <w:spacing w:before="5"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eastAsia="ru-RU"/>
        </w:rPr>
      </w:pPr>
    </w:p>
    <w:p w:rsidR="002F49AE" w:rsidRPr="002F49AE" w:rsidRDefault="002F49AE" w:rsidP="002F49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 депутатов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Глава</w:t>
      </w:r>
    </w:p>
    <w:p w:rsidR="002F49AE" w:rsidRPr="002F49AE" w:rsidRDefault="002F49AE" w:rsidP="002F49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2F49AE" w:rsidRPr="002F49AE" w:rsidRDefault="002F49AE" w:rsidP="002F49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</w:p>
    <w:p w:rsidR="002F49AE" w:rsidRPr="002F49AE" w:rsidRDefault="002F49AE" w:rsidP="002F49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Новосибирской области</w:t>
      </w:r>
    </w:p>
    <w:p w:rsidR="002F49AE" w:rsidRPr="002F49AE" w:rsidRDefault="002F49AE" w:rsidP="002F49A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 Т.Л. Пирог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__________ С.Н.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риложение к решению </w:t>
      </w: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______________сессии Совета депутатов</w:t>
      </w: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сельсовета</w:t>
      </w: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</w:t>
      </w: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Новосибирской области </w:t>
      </w:r>
    </w:p>
    <w:p w:rsidR="002F49AE" w:rsidRPr="002F49AE" w:rsidRDefault="002F49AE" w:rsidP="002F49AE">
      <w:pPr>
        <w:spacing w:after="0" w:line="240" w:lineRule="auto"/>
        <w:ind w:firstLine="900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_____________ № ____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МУНИЦИПАЛЬНЫЙ ПРАВОВОЙ АКТ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ИЗМЕНЕНИИ В УСТАВ СЕЛЬСКОГО ПОСЕЛЕННИЯ БИТКОВСКОГО СЕЛЬСОВЕТА СУЗУНСКОГО МУНИЦИПАЛЬНОГО РАЙОНА НОВОСИБИРСКОЙ ОБЛАСТИ</w:t>
      </w:r>
    </w:p>
    <w:p w:rsidR="002F49AE" w:rsidRPr="002F49AE" w:rsidRDefault="002F49AE" w:rsidP="002F49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Статья 21. Депутат Совета депутатов: 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Дополнить часть 5 пунктом 10.1 следующего содержания: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"10.1)</w:t>
      </w: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2F49A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приобретения им статуса иностранного агента</w:t>
      </w:r>
      <w:r w:rsidRPr="002F49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";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Статья 29. Удаление главы поселения в отставку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Дополнить часть 2 пунктом 4.1 следующего содержания: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«4.1) </w:t>
      </w:r>
      <w:r w:rsidRPr="002F49A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приобретения им статуса иностранного агента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2F49AE" w:rsidRPr="002F49AE" w:rsidRDefault="002F49AE" w:rsidP="002F49A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49AE" w:rsidRPr="002F49AE" w:rsidRDefault="002F49AE" w:rsidP="002F49A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Статья 32. Полномочия администрации </w:t>
      </w:r>
    </w:p>
    <w:p w:rsidR="002F49AE" w:rsidRPr="002F49AE" w:rsidRDefault="002F49AE" w:rsidP="002F49A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Дополнить пунктом 65.5</w:t>
      </w:r>
      <w:r w:rsidRPr="002F49AE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следующего содержания:</w:t>
      </w:r>
    </w:p>
    <w:p w:rsidR="002F49AE" w:rsidRPr="002F49AE" w:rsidRDefault="002F49AE" w:rsidP="002F49A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"65.5) </w:t>
      </w:r>
      <w:r w:rsidRPr="002F49A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заключение договоров о комплексном развитии территории по инициативе правообладателей земельных участков и (или) расположенных на них объектов недвижимого имущества".</w:t>
      </w: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F49AE" w:rsidRPr="002F49AE" w:rsidRDefault="002F49AE" w:rsidP="002F49A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Битковского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                                                   </w:t>
      </w:r>
    </w:p>
    <w:p w:rsidR="002F49AE" w:rsidRPr="002F49AE" w:rsidRDefault="002F49AE" w:rsidP="002F49A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</w:t>
      </w:r>
      <w:proofErr w:type="spellEnd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                                      С.Н. </w:t>
      </w:r>
      <w:proofErr w:type="spellStart"/>
      <w:r w:rsidRPr="002F49AE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Моликер</w:t>
      </w:r>
      <w:proofErr w:type="spellEnd"/>
    </w:p>
    <w:p w:rsidR="002F49AE" w:rsidRPr="002F49AE" w:rsidRDefault="002F49AE" w:rsidP="002F49A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EE32CB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F3302" w:rsidRDefault="007F3302" w:rsidP="002F49AE">
      <w:pPr>
        <w:spacing w:after="0" w:line="240" w:lineRule="auto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0" w:name="_GoBack"/>
      <w:bookmarkEnd w:id="0"/>
    </w:p>
    <w:p w:rsidR="00AE284A" w:rsidRPr="00EE76A2" w:rsidRDefault="00BB53AA" w:rsidP="00EE76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5DC85BEE" wp14:editId="6A7B99E4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 xml:space="preserve">Учредитель Администрация </w:t>
      </w:r>
      <w:proofErr w:type="spellStart"/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Битковского</w:t>
      </w:r>
      <w:proofErr w:type="spellEnd"/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 xml:space="preserve"> сельсовета. Тираж 21 экземпляр.</w:t>
      </w:r>
    </w:p>
    <w:sectPr w:rsidR="00AE284A" w:rsidRPr="00EE76A2" w:rsidSect="00C422D4">
      <w:footerReference w:type="default" r:id="rId12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91B" w:rsidRDefault="002C591B">
      <w:pPr>
        <w:spacing w:after="0" w:line="240" w:lineRule="auto"/>
      </w:pPr>
      <w:r>
        <w:separator/>
      </w:r>
    </w:p>
  </w:endnote>
  <w:endnote w:type="continuationSeparator" w:id="0">
    <w:p w:rsidR="002C591B" w:rsidRDefault="002C5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7164943"/>
      <w:docPartObj>
        <w:docPartGallery w:val="Page Numbers (Bottom of Page)"/>
        <w:docPartUnique/>
      </w:docPartObj>
    </w:sdtPr>
    <w:sdtEndPr/>
    <w:sdtContent>
      <w:p w:rsidR="007F3302" w:rsidRDefault="007F3302" w:rsidP="007F330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49AE" w:rsidRPr="002F49AE">
          <w:rPr>
            <w:noProof/>
            <w:lang w:val="ru-RU"/>
          </w:rPr>
          <w:t>4</w:t>
        </w:r>
        <w:r>
          <w:fldChar w:fldCharType="end"/>
        </w:r>
      </w:p>
    </w:sdtContent>
  </w:sdt>
  <w:p w:rsidR="00201BFE" w:rsidRPr="007F3302" w:rsidRDefault="00201BFE" w:rsidP="007F3302">
    <w:pPr>
      <w:pStyle w:val="a7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91B" w:rsidRDefault="002C591B">
      <w:pPr>
        <w:spacing w:after="0" w:line="240" w:lineRule="auto"/>
      </w:pPr>
      <w:r>
        <w:separator/>
      </w:r>
    </w:p>
  </w:footnote>
  <w:footnote w:type="continuationSeparator" w:id="0">
    <w:p w:rsidR="002C591B" w:rsidRDefault="002C59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4310B"/>
    <w:rsid w:val="001469DC"/>
    <w:rsid w:val="001865DD"/>
    <w:rsid w:val="00187FEF"/>
    <w:rsid w:val="001B7298"/>
    <w:rsid w:val="001C673E"/>
    <w:rsid w:val="001D6B84"/>
    <w:rsid w:val="001E7F53"/>
    <w:rsid w:val="001F4756"/>
    <w:rsid w:val="00200612"/>
    <w:rsid w:val="00201BFE"/>
    <w:rsid w:val="0022475B"/>
    <w:rsid w:val="00241C51"/>
    <w:rsid w:val="00262770"/>
    <w:rsid w:val="00285085"/>
    <w:rsid w:val="002B7837"/>
    <w:rsid w:val="002C591B"/>
    <w:rsid w:val="002F3485"/>
    <w:rsid w:val="002F49AE"/>
    <w:rsid w:val="003017EC"/>
    <w:rsid w:val="00315E38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C3B5E"/>
    <w:rsid w:val="003D2302"/>
    <w:rsid w:val="003E411A"/>
    <w:rsid w:val="004263EF"/>
    <w:rsid w:val="0042780A"/>
    <w:rsid w:val="004379CA"/>
    <w:rsid w:val="004526F9"/>
    <w:rsid w:val="00453AB7"/>
    <w:rsid w:val="00457E42"/>
    <w:rsid w:val="004670DE"/>
    <w:rsid w:val="00471A55"/>
    <w:rsid w:val="00493AEB"/>
    <w:rsid w:val="004B08F9"/>
    <w:rsid w:val="004B26A1"/>
    <w:rsid w:val="004B3E84"/>
    <w:rsid w:val="004C3215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5D56E4"/>
    <w:rsid w:val="00600623"/>
    <w:rsid w:val="00610F92"/>
    <w:rsid w:val="006207EB"/>
    <w:rsid w:val="00634E0D"/>
    <w:rsid w:val="00634FB6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A18B5"/>
    <w:rsid w:val="007A3E01"/>
    <w:rsid w:val="007A6111"/>
    <w:rsid w:val="007F3302"/>
    <w:rsid w:val="0083197A"/>
    <w:rsid w:val="00864F15"/>
    <w:rsid w:val="0086688B"/>
    <w:rsid w:val="00871159"/>
    <w:rsid w:val="00877838"/>
    <w:rsid w:val="00881AE4"/>
    <w:rsid w:val="00886827"/>
    <w:rsid w:val="00893E1C"/>
    <w:rsid w:val="00895292"/>
    <w:rsid w:val="008A38DD"/>
    <w:rsid w:val="008C7CD2"/>
    <w:rsid w:val="008D0A4B"/>
    <w:rsid w:val="008D401F"/>
    <w:rsid w:val="008E177F"/>
    <w:rsid w:val="008E2A3F"/>
    <w:rsid w:val="00903DFD"/>
    <w:rsid w:val="00907FC9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360AB"/>
    <w:rsid w:val="00A72C04"/>
    <w:rsid w:val="00A8088A"/>
    <w:rsid w:val="00A90843"/>
    <w:rsid w:val="00AB2F52"/>
    <w:rsid w:val="00AB5AEC"/>
    <w:rsid w:val="00AC1638"/>
    <w:rsid w:val="00AD4AA6"/>
    <w:rsid w:val="00AE284A"/>
    <w:rsid w:val="00AF0C79"/>
    <w:rsid w:val="00AF4F50"/>
    <w:rsid w:val="00B07B2E"/>
    <w:rsid w:val="00B36CFA"/>
    <w:rsid w:val="00B446F6"/>
    <w:rsid w:val="00B52392"/>
    <w:rsid w:val="00B576A0"/>
    <w:rsid w:val="00B632FF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2CE4"/>
    <w:rsid w:val="00E97234"/>
    <w:rsid w:val="00EC6122"/>
    <w:rsid w:val="00EC7ADA"/>
    <w:rsid w:val="00ED06DF"/>
    <w:rsid w:val="00EE32CB"/>
    <w:rsid w:val="00EE76A2"/>
    <w:rsid w:val="00F129BC"/>
    <w:rsid w:val="00F1566F"/>
    <w:rsid w:val="00F215D5"/>
    <w:rsid w:val="00F3341C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76A2"/>
  </w:style>
  <w:style w:type="table" w:customStyle="1" w:styleId="511">
    <w:name w:val="Сетка таблицы51"/>
    <w:basedOn w:val="a1"/>
    <w:next w:val="af"/>
    <w:rsid w:val="00EE76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6">
    <w:name w:val="Знак1 Знак Знак Знак"/>
    <w:basedOn w:val="a"/>
    <w:rsid w:val="00EE76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EE76A2"/>
  </w:style>
  <w:style w:type="table" w:customStyle="1" w:styleId="511">
    <w:name w:val="Сетка таблицы51"/>
    <w:basedOn w:val="a1"/>
    <w:next w:val="af"/>
    <w:rsid w:val="00EE76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6">
    <w:name w:val="Знак1 Знак Знак Знак"/>
    <w:basedOn w:val="a"/>
    <w:rsid w:val="00EE76A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4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74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emf"/><Relationship Id="rId4" Type="http://schemas.microsoft.com/office/2007/relationships/stylesWithEffects" Target="stylesWithEffects.xml"/><Relationship Id="rId9" Type="http://schemas.openxmlformats.org/officeDocument/2006/relationships/hyperlink" Target="http://www.fsb.ru/fsb/npd/terror.ht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80945F-E12C-43CC-907F-0BD29BA34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5</Pages>
  <Words>1535</Words>
  <Characters>8754</Characters>
  <Application>Microsoft Office Word</Application>
  <DocSecurity>0</DocSecurity>
  <Lines>72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Прокурор Новосибирской области Александр Бучман совместно с военным прокурором Н</vt:lpstr>
      <vt:lpstr/>
      <vt:lpstr>Горячая линия по вопросам соблюдения миграционного законодательства.</vt:lpstr>
      <vt:lpstr/>
    </vt:vector>
  </TitlesOfParts>
  <Company>SPecialiST RePack</Company>
  <LinksUpToDate>false</LinksUpToDate>
  <CharactersWithSpaces>10269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</cp:revision>
  <cp:lastPrinted>2024-06-17T04:08:00Z</cp:lastPrinted>
  <dcterms:created xsi:type="dcterms:W3CDTF">2024-08-22T03:22:00Z</dcterms:created>
  <dcterms:modified xsi:type="dcterms:W3CDTF">2024-10-15T07:53:00Z</dcterms:modified>
</cp:coreProperties>
</file>