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53AA" w:rsidRPr="00BB53AA" w:rsidRDefault="00BB53AA" w:rsidP="00BB53AA">
      <w:pPr>
        <w:spacing w:after="0" w:line="240" w:lineRule="auto"/>
        <w:contextualSpacing/>
        <w:jc w:val="center"/>
        <w:rPr>
          <w:rFonts w:ascii="Times New Roman" w:eastAsia="Calibri" w:hAnsi="Times New Roman" w:cs="Times New Roman"/>
          <w:b/>
          <w:i/>
          <w:sz w:val="56"/>
          <w:szCs w:val="72"/>
          <w:lang w:eastAsia="ru-RU"/>
        </w:rPr>
      </w:pPr>
      <w:r w:rsidRPr="00BB53AA">
        <w:rPr>
          <w:rFonts w:ascii="Times New Roman" w:eastAsia="Calibri" w:hAnsi="Times New Roman" w:cs="Times New Roman"/>
          <w:b/>
          <w:i/>
          <w:sz w:val="56"/>
          <w:szCs w:val="72"/>
          <w:lang w:eastAsia="ru-RU"/>
        </w:rPr>
        <w:t>БИТКОВСКИЙ ВЕСТНИК»</w:t>
      </w:r>
    </w:p>
    <w:p w:rsidR="00BB53AA" w:rsidRPr="00BB53AA" w:rsidRDefault="00BB53AA" w:rsidP="00BB53AA">
      <w:pPr>
        <w:spacing w:after="0" w:line="240" w:lineRule="auto"/>
        <w:jc w:val="center"/>
        <w:rPr>
          <w:rFonts w:ascii="Times New Roman" w:eastAsia="Calibri" w:hAnsi="Times New Roman" w:cs="Times New Roman"/>
          <w:b/>
          <w:i/>
          <w:sz w:val="56"/>
          <w:szCs w:val="72"/>
          <w:lang w:eastAsia="ru-RU"/>
        </w:rPr>
      </w:pPr>
      <w:r w:rsidRPr="00BB53AA">
        <w:rPr>
          <w:rFonts w:ascii="Times New Roman" w:eastAsia="Calibri" w:hAnsi="Times New Roman" w:cs="Times New Roman"/>
          <w:b/>
          <w:i/>
          <w:sz w:val="56"/>
          <w:szCs w:val="72"/>
          <w:lang w:eastAsia="ru-RU"/>
        </w:rPr>
        <w:t>№ 1</w:t>
      </w:r>
      <w:r w:rsidR="00367F96">
        <w:rPr>
          <w:rFonts w:ascii="Times New Roman" w:eastAsia="Calibri" w:hAnsi="Times New Roman" w:cs="Times New Roman"/>
          <w:b/>
          <w:i/>
          <w:sz w:val="56"/>
          <w:szCs w:val="72"/>
          <w:lang w:eastAsia="ru-RU"/>
        </w:rPr>
        <w:t>7</w:t>
      </w:r>
      <w:r w:rsidRPr="00BB53AA">
        <w:rPr>
          <w:rFonts w:ascii="Times New Roman" w:eastAsia="Calibri" w:hAnsi="Times New Roman" w:cs="Times New Roman"/>
          <w:b/>
          <w:i/>
          <w:sz w:val="56"/>
          <w:szCs w:val="72"/>
          <w:lang w:eastAsia="ru-RU"/>
        </w:rPr>
        <w:t xml:space="preserve"> (25</w:t>
      </w:r>
      <w:r w:rsidR="00367F96">
        <w:rPr>
          <w:rFonts w:ascii="Times New Roman" w:eastAsia="Calibri" w:hAnsi="Times New Roman" w:cs="Times New Roman"/>
          <w:b/>
          <w:i/>
          <w:sz w:val="56"/>
          <w:szCs w:val="72"/>
          <w:lang w:eastAsia="ru-RU"/>
        </w:rPr>
        <w:t>5</w:t>
      </w:r>
      <w:r w:rsidR="008D401F">
        <w:rPr>
          <w:rFonts w:ascii="Times New Roman" w:eastAsia="Calibri" w:hAnsi="Times New Roman" w:cs="Times New Roman"/>
          <w:b/>
          <w:i/>
          <w:sz w:val="56"/>
          <w:szCs w:val="72"/>
          <w:lang w:eastAsia="ru-RU"/>
        </w:rPr>
        <w:t xml:space="preserve">) </w:t>
      </w:r>
      <w:r w:rsidR="00367F96">
        <w:rPr>
          <w:rFonts w:ascii="Times New Roman" w:eastAsia="Calibri" w:hAnsi="Times New Roman" w:cs="Times New Roman"/>
          <w:b/>
          <w:i/>
          <w:sz w:val="56"/>
          <w:szCs w:val="72"/>
          <w:lang w:eastAsia="ru-RU"/>
        </w:rPr>
        <w:t>16 ноября</w:t>
      </w:r>
      <w:r w:rsidRPr="00BB53AA">
        <w:rPr>
          <w:rFonts w:ascii="Times New Roman" w:eastAsia="Calibri" w:hAnsi="Times New Roman" w:cs="Times New Roman"/>
          <w:b/>
          <w:i/>
          <w:sz w:val="56"/>
          <w:szCs w:val="72"/>
          <w:lang w:eastAsia="ru-RU"/>
        </w:rPr>
        <w:t xml:space="preserve"> 2020 года</w:t>
      </w:r>
    </w:p>
    <w:p w:rsidR="00BB53AA" w:rsidRPr="00BB53AA" w:rsidRDefault="00BB53AA" w:rsidP="00BB53AA">
      <w:pPr>
        <w:spacing w:after="0" w:line="240" w:lineRule="auto"/>
        <w:jc w:val="center"/>
        <w:rPr>
          <w:rFonts w:ascii="Times New Roman" w:eastAsia="Calibri" w:hAnsi="Times New Roman" w:cs="Times New Roman"/>
          <w:sz w:val="24"/>
          <w:szCs w:val="32"/>
          <w:lang w:eastAsia="ru-RU"/>
        </w:rPr>
      </w:pPr>
      <w:r w:rsidRPr="00BB53AA">
        <w:rPr>
          <w:rFonts w:ascii="Times New Roman" w:eastAsia="Calibri" w:hAnsi="Times New Roman" w:cs="Times New Roman"/>
          <w:sz w:val="24"/>
          <w:szCs w:val="32"/>
          <w:lang w:eastAsia="ru-RU"/>
        </w:rPr>
        <w:t>Информационный бюллетень органов местного самоуправления</w:t>
      </w:r>
    </w:p>
    <w:p w:rsidR="00BB53AA" w:rsidRPr="00BB53AA" w:rsidRDefault="00BB53AA" w:rsidP="00BB53AA">
      <w:pPr>
        <w:spacing w:after="0" w:line="240" w:lineRule="auto"/>
        <w:jc w:val="center"/>
        <w:rPr>
          <w:rFonts w:ascii="Times New Roman" w:eastAsia="Calibri" w:hAnsi="Times New Roman" w:cs="Times New Roman"/>
          <w:b/>
          <w:i/>
          <w:sz w:val="28"/>
          <w:szCs w:val="32"/>
          <w:lang w:eastAsia="ru-RU"/>
        </w:rPr>
      </w:pPr>
      <w:r w:rsidRPr="00BB53AA">
        <w:rPr>
          <w:rFonts w:ascii="Times New Roman" w:eastAsia="Calibri" w:hAnsi="Times New Roman" w:cs="Times New Roman"/>
          <w:b/>
          <w:i/>
          <w:sz w:val="28"/>
          <w:szCs w:val="32"/>
          <w:lang w:eastAsia="ru-RU"/>
        </w:rPr>
        <w:t>Битковского сельсовета</w:t>
      </w:r>
    </w:p>
    <w:p w:rsidR="00BB53AA" w:rsidRPr="00BB53AA" w:rsidRDefault="00BB53AA" w:rsidP="00BB53AA">
      <w:pPr>
        <w:pBdr>
          <w:bottom w:val="single" w:sz="12" w:space="3" w:color="auto"/>
        </w:pBdr>
        <w:spacing w:after="0" w:line="240" w:lineRule="auto"/>
        <w:jc w:val="center"/>
        <w:rPr>
          <w:rFonts w:ascii="Times New Roman" w:eastAsia="Calibri" w:hAnsi="Times New Roman" w:cs="Times New Roman"/>
          <w:b/>
          <w:i/>
          <w:sz w:val="28"/>
          <w:szCs w:val="32"/>
          <w:lang w:eastAsia="ru-RU"/>
        </w:rPr>
      </w:pPr>
      <w:proofErr w:type="spellStart"/>
      <w:r w:rsidRPr="00BB53AA">
        <w:rPr>
          <w:rFonts w:ascii="Times New Roman" w:eastAsia="Calibri" w:hAnsi="Times New Roman" w:cs="Times New Roman"/>
          <w:b/>
          <w:i/>
          <w:sz w:val="28"/>
          <w:szCs w:val="32"/>
          <w:lang w:eastAsia="ru-RU"/>
        </w:rPr>
        <w:t>Сузунского</w:t>
      </w:r>
      <w:proofErr w:type="spellEnd"/>
      <w:r w:rsidRPr="00BB53AA">
        <w:rPr>
          <w:rFonts w:ascii="Times New Roman" w:eastAsia="Calibri" w:hAnsi="Times New Roman" w:cs="Times New Roman"/>
          <w:b/>
          <w:i/>
          <w:sz w:val="28"/>
          <w:szCs w:val="32"/>
          <w:lang w:eastAsia="ru-RU"/>
        </w:rPr>
        <w:t xml:space="preserve">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BB53AA" w:rsidRPr="00BB53AA" w:rsidTr="008D401F">
        <w:trPr>
          <w:trHeight w:val="419"/>
        </w:trPr>
        <w:tc>
          <w:tcPr>
            <w:tcW w:w="4468" w:type="dxa"/>
          </w:tcPr>
          <w:p w:rsidR="00BB53AA" w:rsidRPr="00BB53AA" w:rsidRDefault="00BB53AA" w:rsidP="00BB53AA">
            <w:pPr>
              <w:spacing w:line="240" w:lineRule="auto"/>
              <w:jc w:val="center"/>
              <w:rPr>
                <w:rFonts w:ascii="Times New Roman" w:eastAsia="Times New Roman" w:hAnsi="Times New Roman" w:cs="Times New Roman"/>
                <w:b/>
                <w:i/>
                <w:sz w:val="32"/>
                <w:szCs w:val="32"/>
                <w:lang w:eastAsia="ru-RU"/>
              </w:rPr>
            </w:pPr>
            <w:r w:rsidRPr="00BB53AA">
              <w:rPr>
                <w:rFonts w:ascii="Times New Roman" w:eastAsia="Times New Roman" w:hAnsi="Times New Roman" w:cs="Times New Roman"/>
                <w:b/>
                <w:i/>
                <w:sz w:val="32"/>
                <w:szCs w:val="32"/>
                <w:lang w:eastAsia="ru-RU"/>
              </w:rPr>
              <w:t>Из официальных источников</w:t>
            </w:r>
          </w:p>
        </w:tc>
      </w:tr>
    </w:tbl>
    <w:p w:rsidR="00BB53AA" w:rsidRPr="00BB53AA" w:rsidRDefault="00BB53AA" w:rsidP="00BB53AA">
      <w:pPr>
        <w:spacing w:after="0" w:line="240" w:lineRule="auto"/>
        <w:jc w:val="center"/>
        <w:rPr>
          <w:rFonts w:ascii="Times New Roman" w:eastAsia="Times New Roman" w:hAnsi="Times New Roman" w:cs="Times New Roman"/>
          <w:lang w:eastAsia="ru-RU"/>
        </w:rPr>
      </w:pPr>
    </w:p>
    <w:p w:rsidR="00BB53AA" w:rsidRPr="00BB53AA" w:rsidRDefault="00BB53AA" w:rsidP="00BB53AA">
      <w:pPr>
        <w:spacing w:after="0" w:line="240" w:lineRule="auto"/>
        <w:jc w:val="center"/>
        <w:rPr>
          <w:rFonts w:ascii="Times New Roman" w:eastAsia="Times New Roman" w:hAnsi="Times New Roman" w:cs="Times New Roman"/>
          <w:lang w:eastAsia="ru-RU"/>
        </w:rPr>
      </w:pPr>
    </w:p>
    <w:p w:rsidR="00BB53AA" w:rsidRPr="00BB53AA" w:rsidRDefault="00BB53AA" w:rsidP="00BB53AA">
      <w:pPr>
        <w:spacing w:after="0" w:line="240" w:lineRule="auto"/>
        <w:jc w:val="center"/>
        <w:rPr>
          <w:rFonts w:ascii="Times New Roman" w:eastAsia="Times New Roman" w:hAnsi="Times New Roman" w:cs="Times New Roman"/>
          <w:lang w:eastAsia="ru-RU"/>
        </w:rPr>
      </w:pPr>
    </w:p>
    <w:p w:rsidR="00367F96" w:rsidRPr="00367F96" w:rsidRDefault="00367F96" w:rsidP="00367F96">
      <w:pPr>
        <w:spacing w:after="0" w:line="240" w:lineRule="auto"/>
        <w:jc w:val="center"/>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АДМИНИСТРАЦИЯ</w:t>
      </w:r>
    </w:p>
    <w:p w:rsidR="00367F96" w:rsidRPr="00367F96" w:rsidRDefault="00367F96" w:rsidP="00367F96">
      <w:pPr>
        <w:spacing w:after="0" w:line="240" w:lineRule="auto"/>
        <w:jc w:val="center"/>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БИТКОВСКОГО  СЕЛЬСОВЕТА</w:t>
      </w:r>
    </w:p>
    <w:p w:rsidR="00367F96" w:rsidRPr="00367F96" w:rsidRDefault="00367F96" w:rsidP="00367F96">
      <w:pPr>
        <w:spacing w:after="0" w:line="240" w:lineRule="auto"/>
        <w:jc w:val="center"/>
        <w:rPr>
          <w:rFonts w:ascii="Times New Roman" w:eastAsia="Times New Roman" w:hAnsi="Times New Roman" w:cs="Times New Roman"/>
          <w:b/>
          <w:lang w:eastAsia="ru-RU"/>
        </w:rPr>
      </w:pPr>
      <w:proofErr w:type="spellStart"/>
      <w:r w:rsidRPr="00367F96">
        <w:rPr>
          <w:rFonts w:ascii="Times New Roman" w:eastAsia="Times New Roman" w:hAnsi="Times New Roman" w:cs="Times New Roman"/>
          <w:b/>
          <w:lang w:eastAsia="ru-RU"/>
        </w:rPr>
        <w:t>Сузунского</w:t>
      </w:r>
      <w:proofErr w:type="spellEnd"/>
      <w:r w:rsidRPr="00367F96">
        <w:rPr>
          <w:rFonts w:ascii="Times New Roman" w:eastAsia="Times New Roman" w:hAnsi="Times New Roman" w:cs="Times New Roman"/>
          <w:b/>
          <w:lang w:eastAsia="ru-RU"/>
        </w:rPr>
        <w:t xml:space="preserve"> района Новосибирской области</w:t>
      </w:r>
    </w:p>
    <w:p w:rsidR="00367F96" w:rsidRPr="00367F96" w:rsidRDefault="00367F96" w:rsidP="00367F96">
      <w:pPr>
        <w:spacing w:after="0" w:line="240" w:lineRule="auto"/>
        <w:rPr>
          <w:rFonts w:ascii="Times New Roman" w:eastAsia="Times New Roman" w:hAnsi="Times New Roman" w:cs="Times New Roman"/>
          <w:lang w:eastAsia="ru-RU"/>
        </w:rPr>
      </w:pPr>
    </w:p>
    <w:p w:rsidR="00367F96" w:rsidRPr="00367F96" w:rsidRDefault="00367F96" w:rsidP="00367F96">
      <w:pPr>
        <w:spacing w:after="0" w:line="240" w:lineRule="auto"/>
        <w:jc w:val="center"/>
        <w:rPr>
          <w:rFonts w:ascii="Times New Roman" w:eastAsia="Times New Roman" w:hAnsi="Times New Roman" w:cs="Times New Roman"/>
          <w:b/>
          <w:lang w:eastAsia="ru-RU"/>
        </w:rPr>
      </w:pPr>
      <w:proofErr w:type="gramStart"/>
      <w:r w:rsidRPr="00367F96">
        <w:rPr>
          <w:rFonts w:ascii="Times New Roman" w:eastAsia="Times New Roman" w:hAnsi="Times New Roman" w:cs="Times New Roman"/>
          <w:b/>
          <w:lang w:eastAsia="ru-RU"/>
        </w:rPr>
        <w:t>П</w:t>
      </w:r>
      <w:proofErr w:type="gramEnd"/>
      <w:r w:rsidRPr="00367F96">
        <w:rPr>
          <w:rFonts w:ascii="Times New Roman" w:eastAsia="Times New Roman" w:hAnsi="Times New Roman" w:cs="Times New Roman"/>
          <w:b/>
          <w:lang w:eastAsia="ru-RU"/>
        </w:rPr>
        <w:t xml:space="preserve"> О С Т А Н О В Л Е Н И Е</w:t>
      </w:r>
    </w:p>
    <w:p w:rsidR="00367F96" w:rsidRPr="00367F96" w:rsidRDefault="00367F96" w:rsidP="00367F96">
      <w:pPr>
        <w:spacing w:after="0" w:line="240" w:lineRule="auto"/>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От 05.11.2020                                     с. Битки                                                          № 87</w:t>
      </w:r>
    </w:p>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w:t>
      </w:r>
    </w:p>
    <w:p w:rsidR="00367F96" w:rsidRPr="00367F96" w:rsidRDefault="00367F96" w:rsidP="00367F96">
      <w:pPr>
        <w:spacing w:after="0" w:line="240" w:lineRule="auto"/>
        <w:ind w:right="169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Об утверждении базового размера платы за пользование жилым помещением (платы за наем) муниципального жилищного фонда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 </w:t>
      </w:r>
    </w:p>
    <w:p w:rsidR="00367F96" w:rsidRPr="00367F96" w:rsidRDefault="00367F96" w:rsidP="00367F96">
      <w:pPr>
        <w:spacing w:after="0" w:line="240" w:lineRule="auto"/>
        <w:ind w:right="1699"/>
        <w:jc w:val="both"/>
        <w:rPr>
          <w:rFonts w:ascii="Times New Roman" w:eastAsia="Times New Roman" w:hAnsi="Times New Roman" w:cs="Times New Roman"/>
          <w:lang w:eastAsia="ru-RU"/>
        </w:rPr>
      </w:pP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Руководствуясь Положением о порядке установления размера платы за пользование жилым помещением (платы за наем) муниципального жилого фонда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 утвержденным постановлением администрации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 от 08.11.2017 № 109, администрация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ПОСТАНОВЛЯЕТ:     </w:t>
      </w:r>
    </w:p>
    <w:p w:rsidR="00367F96" w:rsidRPr="00367F96" w:rsidRDefault="00367F96" w:rsidP="00367F96">
      <w:pPr>
        <w:spacing w:after="0" w:line="240" w:lineRule="auto"/>
        <w:ind w:firstLine="708"/>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1.Установить базовый размер платы за пользование жилым помещением (платы за наем) муниципального жилищного фонда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 с 01 января 2021 года в размере 63,44 рубля  за 1 кв. м., согласно приложению.</w:t>
      </w:r>
    </w:p>
    <w:p w:rsidR="00367F96" w:rsidRPr="00367F96" w:rsidRDefault="00367F96" w:rsidP="00367F96">
      <w:pPr>
        <w:spacing w:after="0" w:line="240" w:lineRule="auto"/>
        <w:ind w:firstLine="708"/>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2. </w:t>
      </w:r>
      <w:r w:rsidRPr="00367F96">
        <w:rPr>
          <w:rFonts w:ascii="Times New Roman" w:eastAsia="Times New Roman" w:hAnsi="Times New Roman" w:cs="Times New Roman"/>
          <w:lang w:eastAsia="ru-RU"/>
        </w:rPr>
        <w:t>Опубликовать настоящее постановление в информационном бюллетене органов местного самоуправления «</w:t>
      </w:r>
      <w:proofErr w:type="spellStart"/>
      <w:r w:rsidRPr="00367F96">
        <w:rPr>
          <w:rFonts w:ascii="Times New Roman" w:eastAsia="Times New Roman" w:hAnsi="Times New Roman" w:cs="Times New Roman"/>
          <w:lang w:eastAsia="ru-RU"/>
        </w:rPr>
        <w:t>Битковский</w:t>
      </w:r>
      <w:proofErr w:type="spellEnd"/>
      <w:r w:rsidRPr="00367F96">
        <w:rPr>
          <w:rFonts w:ascii="Times New Roman" w:eastAsia="Times New Roman" w:hAnsi="Times New Roman" w:cs="Times New Roman"/>
          <w:lang w:eastAsia="ru-RU"/>
        </w:rPr>
        <w:t xml:space="preserve"> вестник» и разместить на официальном сайте администрации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 </w:t>
      </w:r>
    </w:p>
    <w:p w:rsidR="00367F96" w:rsidRPr="00367F96" w:rsidRDefault="00367F96" w:rsidP="00367F96">
      <w:pPr>
        <w:spacing w:after="0" w:line="240" w:lineRule="auto"/>
        <w:jc w:val="both"/>
        <w:rPr>
          <w:rFonts w:ascii="Times New Roman" w:eastAsia="Times New Roman" w:hAnsi="Times New Roman" w:cs="Times New Roman"/>
          <w:lang w:eastAsia="ru-RU"/>
        </w:rPr>
      </w:pPr>
    </w:p>
    <w:p w:rsidR="00367F96" w:rsidRPr="00367F96" w:rsidRDefault="00367F96" w:rsidP="00367F96">
      <w:pPr>
        <w:spacing w:after="0" w:line="240" w:lineRule="auto"/>
        <w:jc w:val="both"/>
        <w:rPr>
          <w:rFonts w:ascii="Times New Roman" w:eastAsia="Times New Roman" w:hAnsi="Times New Roman" w:cs="Times New Roman"/>
          <w:lang w:eastAsia="ru-RU"/>
        </w:rPr>
      </w:pPr>
    </w:p>
    <w:p w:rsidR="00367F96" w:rsidRPr="00367F96" w:rsidRDefault="00367F96" w:rsidP="00367F96">
      <w:pPr>
        <w:spacing w:after="0" w:line="240" w:lineRule="auto"/>
        <w:jc w:val="both"/>
        <w:rPr>
          <w:rFonts w:ascii="Times New Roman" w:eastAsia="Times New Roman" w:hAnsi="Times New Roman" w:cs="Times New Roman"/>
          <w:lang w:eastAsia="ru-RU"/>
        </w:rPr>
      </w:pPr>
      <w:proofErr w:type="spellStart"/>
      <w:r w:rsidRPr="00367F96">
        <w:rPr>
          <w:rFonts w:ascii="Times New Roman" w:eastAsia="Times New Roman" w:hAnsi="Times New Roman" w:cs="Times New Roman"/>
          <w:lang w:eastAsia="ru-RU"/>
        </w:rPr>
        <w:t>И.о</w:t>
      </w:r>
      <w:proofErr w:type="spellEnd"/>
      <w:r w:rsidRPr="00367F96">
        <w:rPr>
          <w:rFonts w:ascii="Times New Roman" w:eastAsia="Times New Roman" w:hAnsi="Times New Roman" w:cs="Times New Roman"/>
          <w:lang w:eastAsia="ru-RU"/>
        </w:rPr>
        <w:t xml:space="preserve">. главы  Битковского сельсовета                                                     </w:t>
      </w:r>
    </w:p>
    <w:p w:rsidR="00367F96" w:rsidRPr="00367F96" w:rsidRDefault="00367F96" w:rsidP="00367F96">
      <w:pPr>
        <w:spacing w:after="0" w:line="240" w:lineRule="auto"/>
        <w:jc w:val="both"/>
        <w:rPr>
          <w:rFonts w:ascii="Times New Roman" w:eastAsia="Times New Roman" w:hAnsi="Times New Roman" w:cs="Times New Roman"/>
          <w:lang w:eastAsia="ru-RU"/>
        </w:rPr>
      </w:pP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                                       Л.В. </w:t>
      </w:r>
      <w:proofErr w:type="spellStart"/>
      <w:r w:rsidRPr="00367F96">
        <w:rPr>
          <w:rFonts w:ascii="Times New Roman" w:eastAsia="Times New Roman" w:hAnsi="Times New Roman" w:cs="Times New Roman"/>
          <w:lang w:eastAsia="ru-RU"/>
        </w:rPr>
        <w:t>Ломайкина</w:t>
      </w:r>
      <w:proofErr w:type="spellEnd"/>
    </w:p>
    <w:p w:rsidR="00367F96" w:rsidRDefault="00367F96" w:rsidP="00367F96">
      <w:pPr>
        <w:spacing w:after="0" w:line="240" w:lineRule="auto"/>
        <w:jc w:val="both"/>
        <w:rPr>
          <w:rFonts w:ascii="Times New Roman" w:eastAsia="Times New Roman" w:hAnsi="Times New Roman" w:cs="Times New Roman"/>
          <w:lang w:eastAsia="ru-RU"/>
        </w:rPr>
      </w:pPr>
    </w:p>
    <w:p w:rsidR="00367F96" w:rsidRPr="00367F96" w:rsidRDefault="00367F96" w:rsidP="00367F96">
      <w:pPr>
        <w:spacing w:after="0" w:line="240" w:lineRule="auto"/>
        <w:jc w:val="both"/>
        <w:rPr>
          <w:rFonts w:ascii="Times New Roman" w:eastAsia="Times New Roman" w:hAnsi="Times New Roman" w:cs="Times New Roman"/>
          <w:lang w:eastAsia="ru-RU"/>
        </w:rPr>
      </w:pPr>
    </w:p>
    <w:p w:rsidR="00367F96" w:rsidRPr="00367F96" w:rsidRDefault="00367F96" w:rsidP="00367F96">
      <w:pPr>
        <w:spacing w:after="0" w:line="240" w:lineRule="auto"/>
        <w:rPr>
          <w:rFonts w:ascii="Times New Roman" w:eastAsia="Times New Roman" w:hAnsi="Times New Roman" w:cs="Times New Roman"/>
          <w:lang w:eastAsia="ru-RU"/>
        </w:rPr>
      </w:pPr>
    </w:p>
    <w:p w:rsidR="00367F96" w:rsidRPr="00367F96" w:rsidRDefault="00367F96" w:rsidP="00367F96">
      <w:pPr>
        <w:spacing w:after="0" w:line="240" w:lineRule="auto"/>
        <w:jc w:val="right"/>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Приложение</w:t>
      </w:r>
    </w:p>
    <w:p w:rsidR="00367F96" w:rsidRPr="00367F96" w:rsidRDefault="00367F96" w:rsidP="00367F96">
      <w:pPr>
        <w:spacing w:after="0" w:line="240" w:lineRule="auto"/>
        <w:jc w:val="right"/>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к постановлению администрации</w:t>
      </w:r>
    </w:p>
    <w:p w:rsidR="00367F96" w:rsidRPr="00367F96" w:rsidRDefault="00367F96" w:rsidP="00367F96">
      <w:pPr>
        <w:spacing w:after="0" w:line="240" w:lineRule="auto"/>
        <w:jc w:val="right"/>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Битковского сельсовета</w:t>
      </w:r>
    </w:p>
    <w:p w:rsidR="00367F96" w:rsidRPr="00367F96" w:rsidRDefault="00367F96" w:rsidP="00367F96">
      <w:pPr>
        <w:spacing w:after="0" w:line="240" w:lineRule="auto"/>
        <w:jc w:val="right"/>
        <w:rPr>
          <w:rFonts w:ascii="Times New Roman" w:eastAsia="Times New Roman" w:hAnsi="Times New Roman" w:cs="Times New Roman"/>
          <w:lang w:eastAsia="ru-RU"/>
        </w:rPr>
      </w:pP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w:t>
      </w:r>
    </w:p>
    <w:p w:rsidR="00367F96" w:rsidRPr="00367F96" w:rsidRDefault="00367F96" w:rsidP="00367F96">
      <w:pPr>
        <w:spacing w:after="0" w:line="240" w:lineRule="auto"/>
        <w:jc w:val="right"/>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Новосибирской области</w:t>
      </w:r>
    </w:p>
    <w:p w:rsidR="00367F96" w:rsidRPr="00367F96" w:rsidRDefault="00367F96" w:rsidP="00367F96">
      <w:pPr>
        <w:spacing w:after="0" w:line="240" w:lineRule="auto"/>
        <w:jc w:val="right"/>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от 05.11.2020 № 87</w:t>
      </w:r>
    </w:p>
    <w:p w:rsidR="00367F96" w:rsidRPr="00367F96" w:rsidRDefault="00367F96" w:rsidP="00367F96">
      <w:pPr>
        <w:spacing w:after="0" w:line="240" w:lineRule="auto"/>
        <w:jc w:val="center"/>
        <w:rPr>
          <w:rFonts w:ascii="Times New Roman" w:eastAsia="Times New Roman" w:hAnsi="Times New Roman" w:cs="Times New Roman"/>
          <w:b/>
          <w:lang w:eastAsia="ru-RU"/>
        </w:rPr>
      </w:pPr>
    </w:p>
    <w:p w:rsidR="00367F96" w:rsidRPr="00367F96" w:rsidRDefault="00367F96" w:rsidP="00367F96">
      <w:pPr>
        <w:spacing w:after="0" w:line="240" w:lineRule="auto"/>
        <w:jc w:val="center"/>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Расчет базового размера платы за пользование жилым помещением</w:t>
      </w:r>
    </w:p>
    <w:p w:rsidR="00367F96" w:rsidRPr="00367F96" w:rsidRDefault="00367F96" w:rsidP="00367F96">
      <w:pPr>
        <w:spacing w:after="0" w:line="240" w:lineRule="auto"/>
        <w:jc w:val="center"/>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 xml:space="preserve">(платы за наем) муниципального жилищного фонда </w:t>
      </w:r>
    </w:p>
    <w:p w:rsidR="00367F96" w:rsidRPr="00367F96" w:rsidRDefault="00367F96" w:rsidP="00367F96">
      <w:pPr>
        <w:spacing w:after="0" w:line="240" w:lineRule="auto"/>
        <w:jc w:val="center"/>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 xml:space="preserve">Битковского сельсовета </w:t>
      </w:r>
      <w:proofErr w:type="spellStart"/>
      <w:r w:rsidRPr="00367F96">
        <w:rPr>
          <w:rFonts w:ascii="Times New Roman" w:eastAsia="Times New Roman" w:hAnsi="Times New Roman" w:cs="Times New Roman"/>
          <w:b/>
          <w:lang w:eastAsia="ru-RU"/>
        </w:rPr>
        <w:t>Сузунского</w:t>
      </w:r>
      <w:proofErr w:type="spellEnd"/>
      <w:r w:rsidRPr="00367F96">
        <w:rPr>
          <w:rFonts w:ascii="Times New Roman" w:eastAsia="Times New Roman" w:hAnsi="Times New Roman" w:cs="Times New Roman"/>
          <w:b/>
          <w:lang w:eastAsia="ru-RU"/>
        </w:rPr>
        <w:t xml:space="preserve"> района Новосибирской области</w:t>
      </w:r>
    </w:p>
    <w:p w:rsidR="00367F96" w:rsidRPr="00367F96" w:rsidRDefault="00367F96" w:rsidP="00367F96">
      <w:pPr>
        <w:spacing w:after="0" w:line="240" w:lineRule="auto"/>
        <w:jc w:val="both"/>
        <w:rPr>
          <w:rFonts w:ascii="Times New Roman" w:eastAsia="Times New Roman" w:hAnsi="Times New Roman" w:cs="Times New Roman"/>
          <w:bCs/>
          <w:color w:val="332E2D"/>
          <w:spacing w:val="2"/>
          <w:lang w:eastAsia="ru-RU"/>
        </w:rPr>
      </w:pPr>
    </w:p>
    <w:p w:rsidR="00367F96" w:rsidRPr="00367F96" w:rsidRDefault="00367F96" w:rsidP="00367F96">
      <w:pPr>
        <w:spacing w:after="0" w:line="240" w:lineRule="auto"/>
        <w:jc w:val="both"/>
        <w:rPr>
          <w:rFonts w:ascii="Times New Roman" w:eastAsia="Times New Roman" w:hAnsi="Times New Roman" w:cs="Times New Roman"/>
          <w:bCs/>
          <w:spacing w:val="2"/>
          <w:lang w:eastAsia="ru-RU"/>
        </w:rPr>
      </w:pPr>
      <w:r w:rsidRPr="00367F96">
        <w:rPr>
          <w:rFonts w:ascii="Times New Roman" w:eastAsia="Times New Roman" w:hAnsi="Times New Roman" w:cs="Times New Roman"/>
          <w:bCs/>
          <w:spacing w:val="2"/>
          <w:lang w:eastAsia="ru-RU"/>
        </w:rPr>
        <w:t xml:space="preserve">Базовый размер платы за наем жилого помещения определяется по формуле </w:t>
      </w:r>
    </w:p>
    <w:p w:rsidR="00367F96" w:rsidRPr="00367F96" w:rsidRDefault="00367F96" w:rsidP="00367F96">
      <w:pPr>
        <w:spacing w:after="0" w:line="240" w:lineRule="auto"/>
        <w:jc w:val="both"/>
        <w:rPr>
          <w:rFonts w:ascii="Times New Roman" w:eastAsia="Times New Roman" w:hAnsi="Times New Roman" w:cs="Times New Roman"/>
          <w:spacing w:val="2"/>
          <w:lang w:eastAsia="ru-RU"/>
        </w:rPr>
      </w:pPr>
      <w:r w:rsidRPr="00367F96">
        <w:rPr>
          <w:rFonts w:ascii="Times New Roman" w:eastAsia="Times New Roman" w:hAnsi="Times New Roman" w:cs="Times New Roman"/>
          <w:spacing w:val="2"/>
          <w:lang w:eastAsia="ru-RU"/>
        </w:rPr>
        <w:t xml:space="preserve">Формула </w:t>
      </w:r>
    </w:p>
    <w:p w:rsidR="00367F96" w:rsidRPr="00367F96" w:rsidRDefault="00367F96" w:rsidP="00367F96">
      <w:pPr>
        <w:spacing w:after="0" w:line="240" w:lineRule="auto"/>
        <w:jc w:val="both"/>
        <w:rPr>
          <w:rFonts w:ascii="Times New Roman" w:eastAsia="Times New Roman" w:hAnsi="Times New Roman" w:cs="Times New Roman"/>
          <w:bCs/>
          <w:spacing w:val="2"/>
          <w:lang w:eastAsia="ru-RU"/>
        </w:rPr>
      </w:pPr>
      <w:r w:rsidRPr="00367F96">
        <w:rPr>
          <w:rFonts w:ascii="Times New Roman" w:eastAsia="Times New Roman" w:hAnsi="Times New Roman" w:cs="Times New Roman"/>
          <w:bCs/>
          <w:spacing w:val="2"/>
          <w:lang w:eastAsia="ru-RU"/>
        </w:rPr>
        <w:t xml:space="preserve">   Н</w:t>
      </w:r>
      <w:r w:rsidRPr="00367F96">
        <w:rPr>
          <w:rFonts w:ascii="Times New Roman" w:eastAsia="Times New Roman" w:hAnsi="Times New Roman" w:cs="Times New Roman"/>
          <w:bCs/>
          <w:spacing w:val="2"/>
          <w:vertAlign w:val="subscript"/>
          <w:lang w:eastAsia="ru-RU"/>
        </w:rPr>
        <w:t>Б</w:t>
      </w:r>
      <w:r w:rsidRPr="00367F96">
        <w:rPr>
          <w:rFonts w:ascii="Times New Roman" w:eastAsia="Times New Roman" w:hAnsi="Times New Roman" w:cs="Times New Roman"/>
          <w:bCs/>
          <w:spacing w:val="2"/>
          <w:lang w:eastAsia="ru-RU"/>
        </w:rPr>
        <w:t xml:space="preserve"> =  </w:t>
      </w:r>
      <w:proofErr w:type="spellStart"/>
      <w:r w:rsidRPr="00367F96">
        <w:rPr>
          <w:rFonts w:ascii="Times New Roman" w:eastAsia="Times New Roman" w:hAnsi="Times New Roman" w:cs="Times New Roman"/>
          <w:bCs/>
          <w:spacing w:val="2"/>
          <w:lang w:eastAsia="ru-RU"/>
        </w:rPr>
        <w:t>СР</w:t>
      </w:r>
      <w:r w:rsidRPr="00367F96">
        <w:rPr>
          <w:rFonts w:ascii="Times New Roman" w:eastAsia="Times New Roman" w:hAnsi="Times New Roman" w:cs="Times New Roman"/>
          <w:bCs/>
          <w:spacing w:val="2"/>
          <w:vertAlign w:val="subscript"/>
          <w:lang w:eastAsia="ru-RU"/>
        </w:rPr>
        <w:t>с</w:t>
      </w:r>
      <w:proofErr w:type="spellEnd"/>
      <w:r w:rsidRPr="00367F96">
        <w:rPr>
          <w:rFonts w:ascii="Times New Roman" w:eastAsia="Times New Roman" w:hAnsi="Times New Roman" w:cs="Times New Roman"/>
          <w:bCs/>
          <w:spacing w:val="2"/>
          <w:lang w:eastAsia="ru-RU"/>
        </w:rPr>
        <w:t xml:space="preserve"> * 0,001, где </w:t>
      </w:r>
    </w:p>
    <w:p w:rsidR="00367F96" w:rsidRPr="00367F96" w:rsidRDefault="00367F96" w:rsidP="00367F96">
      <w:pPr>
        <w:spacing w:after="0" w:line="240" w:lineRule="auto"/>
        <w:jc w:val="both"/>
        <w:rPr>
          <w:rFonts w:ascii="Times New Roman" w:eastAsia="Times New Roman" w:hAnsi="Times New Roman" w:cs="Times New Roman"/>
          <w:bCs/>
          <w:spacing w:val="2"/>
          <w:lang w:eastAsia="ru-RU"/>
        </w:rPr>
      </w:pPr>
      <w:r w:rsidRPr="00367F96">
        <w:rPr>
          <w:rFonts w:ascii="Times New Roman" w:eastAsia="Times New Roman" w:hAnsi="Times New Roman" w:cs="Times New Roman"/>
          <w:bCs/>
          <w:spacing w:val="2"/>
          <w:lang w:eastAsia="ru-RU"/>
        </w:rPr>
        <w:t xml:space="preserve">   Н</w:t>
      </w:r>
      <w:r w:rsidRPr="00367F96">
        <w:rPr>
          <w:rFonts w:ascii="Times New Roman" w:eastAsia="Times New Roman" w:hAnsi="Times New Roman" w:cs="Times New Roman"/>
          <w:bCs/>
          <w:spacing w:val="2"/>
          <w:vertAlign w:val="subscript"/>
          <w:lang w:eastAsia="ru-RU"/>
        </w:rPr>
        <w:t>Б</w:t>
      </w:r>
      <w:r w:rsidRPr="00367F96">
        <w:rPr>
          <w:rFonts w:ascii="Times New Roman" w:eastAsia="Times New Roman" w:hAnsi="Times New Roman" w:cs="Times New Roman"/>
          <w:bCs/>
          <w:spacing w:val="2"/>
          <w:lang w:eastAsia="ru-RU"/>
        </w:rPr>
        <w:t xml:space="preserve"> – базовый размер платы за наем жилого помещения;</w:t>
      </w:r>
    </w:p>
    <w:p w:rsidR="00367F96" w:rsidRPr="00367F96" w:rsidRDefault="00367F96" w:rsidP="00367F96">
      <w:pPr>
        <w:spacing w:after="0" w:line="240" w:lineRule="auto"/>
        <w:jc w:val="both"/>
        <w:rPr>
          <w:rFonts w:ascii="Times New Roman" w:eastAsia="Times New Roman" w:hAnsi="Times New Roman" w:cs="Times New Roman"/>
          <w:bCs/>
          <w:spacing w:val="2"/>
          <w:lang w:eastAsia="ru-RU"/>
        </w:rPr>
      </w:pPr>
      <w:r w:rsidRPr="00367F96">
        <w:rPr>
          <w:rFonts w:ascii="Times New Roman" w:eastAsia="Times New Roman" w:hAnsi="Times New Roman" w:cs="Times New Roman"/>
          <w:bCs/>
          <w:spacing w:val="2"/>
          <w:lang w:eastAsia="ru-RU"/>
        </w:rPr>
        <w:lastRenderedPageBreak/>
        <w:t xml:space="preserve">   </w:t>
      </w:r>
      <w:proofErr w:type="spellStart"/>
      <w:r w:rsidRPr="00367F96">
        <w:rPr>
          <w:rFonts w:ascii="Times New Roman" w:eastAsia="Times New Roman" w:hAnsi="Times New Roman" w:cs="Times New Roman"/>
          <w:bCs/>
          <w:spacing w:val="2"/>
          <w:lang w:eastAsia="ru-RU"/>
        </w:rPr>
        <w:t>СР</w:t>
      </w:r>
      <w:r w:rsidRPr="00367F96">
        <w:rPr>
          <w:rFonts w:ascii="Times New Roman" w:eastAsia="Times New Roman" w:hAnsi="Times New Roman" w:cs="Times New Roman"/>
          <w:bCs/>
          <w:spacing w:val="2"/>
          <w:vertAlign w:val="subscript"/>
          <w:lang w:eastAsia="ru-RU"/>
        </w:rPr>
        <w:t>с</w:t>
      </w:r>
      <w:proofErr w:type="spellEnd"/>
      <w:r w:rsidRPr="00367F96">
        <w:rPr>
          <w:rFonts w:ascii="Times New Roman" w:eastAsia="Times New Roman" w:hAnsi="Times New Roman" w:cs="Times New Roman"/>
          <w:bCs/>
          <w:spacing w:val="2"/>
          <w:vertAlign w:val="subscript"/>
          <w:lang w:eastAsia="ru-RU"/>
        </w:rPr>
        <w:t xml:space="preserve"> </w:t>
      </w:r>
      <w:r w:rsidRPr="00367F96">
        <w:rPr>
          <w:rFonts w:ascii="Times New Roman" w:eastAsia="Times New Roman" w:hAnsi="Times New Roman" w:cs="Times New Roman"/>
          <w:bCs/>
          <w:spacing w:val="2"/>
          <w:lang w:eastAsia="ru-RU"/>
        </w:rPr>
        <w:t xml:space="preserve">– средняя цена 1 </w:t>
      </w:r>
      <w:proofErr w:type="spellStart"/>
      <w:r w:rsidRPr="00367F96">
        <w:rPr>
          <w:rFonts w:ascii="Times New Roman" w:eastAsia="Times New Roman" w:hAnsi="Times New Roman" w:cs="Times New Roman"/>
          <w:bCs/>
          <w:spacing w:val="2"/>
          <w:lang w:eastAsia="ru-RU"/>
        </w:rPr>
        <w:t>кв.м</w:t>
      </w:r>
      <w:proofErr w:type="spellEnd"/>
      <w:r w:rsidRPr="00367F96">
        <w:rPr>
          <w:rFonts w:ascii="Times New Roman" w:eastAsia="Times New Roman" w:hAnsi="Times New Roman" w:cs="Times New Roman"/>
          <w:bCs/>
          <w:spacing w:val="2"/>
          <w:lang w:eastAsia="ru-RU"/>
        </w:rPr>
        <w:t>. общей площади квартир на вторичном рынке жилья в Новосибирской области.</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bCs/>
          <w:lang w:eastAsia="ru-RU"/>
        </w:rPr>
        <w:t xml:space="preserve">   </w:t>
      </w:r>
      <w:proofErr w:type="spellStart"/>
      <w:r w:rsidRPr="00367F96">
        <w:rPr>
          <w:rFonts w:ascii="Times New Roman" w:eastAsia="Times New Roman" w:hAnsi="Times New Roman" w:cs="Times New Roman"/>
          <w:bCs/>
          <w:lang w:eastAsia="ru-RU"/>
        </w:rPr>
        <w:t>СР</w:t>
      </w:r>
      <w:r w:rsidRPr="00367F96">
        <w:rPr>
          <w:rFonts w:ascii="Times New Roman" w:eastAsia="Times New Roman" w:hAnsi="Times New Roman" w:cs="Times New Roman"/>
          <w:bCs/>
          <w:vertAlign w:val="subscript"/>
          <w:lang w:eastAsia="ru-RU"/>
        </w:rPr>
        <w:t>с</w:t>
      </w:r>
      <w:proofErr w:type="spellEnd"/>
      <w:r w:rsidRPr="00367F96">
        <w:rPr>
          <w:rFonts w:ascii="Times New Roman" w:eastAsia="Times New Roman" w:hAnsi="Times New Roman" w:cs="Times New Roman"/>
          <w:lang w:eastAsia="ru-RU"/>
        </w:rPr>
        <w:t xml:space="preserve">, средняя цена 1 </w:t>
      </w:r>
      <w:proofErr w:type="spellStart"/>
      <w:r w:rsidRPr="00367F96">
        <w:rPr>
          <w:rFonts w:ascii="Times New Roman" w:eastAsia="Times New Roman" w:hAnsi="Times New Roman" w:cs="Times New Roman"/>
          <w:lang w:eastAsia="ru-RU"/>
        </w:rPr>
        <w:t>кв.м</w:t>
      </w:r>
      <w:proofErr w:type="spellEnd"/>
      <w:r w:rsidRPr="00367F96">
        <w:rPr>
          <w:rFonts w:ascii="Times New Roman" w:eastAsia="Times New Roman" w:hAnsi="Times New Roman" w:cs="Times New Roman"/>
          <w:lang w:eastAsia="ru-RU"/>
        </w:rPr>
        <w:t>. жилья на вторичном рынке в Новосибирской области по данным ЕМИСС за 9 месяцев 2020 года составила 63442,92 рублей (шестьдесят три тысячи четыреста сорок два рубля) 92  копейки.</w:t>
      </w:r>
    </w:p>
    <w:p w:rsidR="00367F96" w:rsidRPr="00367F96" w:rsidRDefault="00367F96" w:rsidP="00367F96">
      <w:pPr>
        <w:spacing w:after="0" w:line="240" w:lineRule="auto"/>
        <w:jc w:val="both"/>
        <w:rPr>
          <w:rFonts w:ascii="Times New Roman" w:eastAsia="Times New Roman" w:hAnsi="Times New Roman" w:cs="Times New Roman"/>
          <w:bCs/>
          <w:lang w:eastAsia="ru-RU"/>
        </w:rPr>
      </w:pPr>
      <w:r w:rsidRPr="00367F96">
        <w:rPr>
          <w:rFonts w:ascii="Times New Roman" w:eastAsia="Times New Roman" w:hAnsi="Times New Roman" w:cs="Times New Roman"/>
          <w:bCs/>
          <w:lang w:eastAsia="ru-RU"/>
        </w:rPr>
        <w:t xml:space="preserve">     </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bCs/>
          <w:lang w:eastAsia="ru-RU"/>
        </w:rPr>
        <w:t>Н</w:t>
      </w:r>
      <w:r w:rsidRPr="00367F96">
        <w:rPr>
          <w:rFonts w:ascii="Times New Roman" w:eastAsia="Times New Roman" w:hAnsi="Times New Roman" w:cs="Times New Roman"/>
          <w:bCs/>
          <w:vertAlign w:val="subscript"/>
          <w:lang w:eastAsia="ru-RU"/>
        </w:rPr>
        <w:t>Б</w:t>
      </w:r>
      <w:r w:rsidRPr="00367F96">
        <w:rPr>
          <w:rFonts w:ascii="Times New Roman" w:eastAsia="Times New Roman" w:hAnsi="Times New Roman" w:cs="Times New Roman"/>
          <w:bCs/>
          <w:lang w:eastAsia="ru-RU"/>
        </w:rPr>
        <w:t xml:space="preserve"> =  63442,92 * 0,001</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bCs/>
          <w:lang w:eastAsia="ru-RU"/>
        </w:rPr>
        <w:t>Н</w:t>
      </w:r>
      <w:r w:rsidRPr="00367F96">
        <w:rPr>
          <w:rFonts w:ascii="Times New Roman" w:eastAsia="Times New Roman" w:hAnsi="Times New Roman" w:cs="Times New Roman"/>
          <w:bCs/>
          <w:vertAlign w:val="subscript"/>
          <w:lang w:eastAsia="ru-RU"/>
        </w:rPr>
        <w:t>Б</w:t>
      </w:r>
      <w:r w:rsidRPr="00367F96">
        <w:rPr>
          <w:rFonts w:ascii="Times New Roman" w:eastAsia="Times New Roman" w:hAnsi="Times New Roman" w:cs="Times New Roman"/>
          <w:bCs/>
          <w:lang w:eastAsia="ru-RU"/>
        </w:rPr>
        <w:t xml:space="preserve"> =  63,44 рубля.</w:t>
      </w:r>
    </w:p>
    <w:p w:rsidR="00367F96" w:rsidRPr="00367F96" w:rsidRDefault="00367F96" w:rsidP="00367F96">
      <w:pPr>
        <w:spacing w:after="0" w:line="240" w:lineRule="auto"/>
        <w:jc w:val="both"/>
        <w:rPr>
          <w:rFonts w:ascii="Times New Roman" w:eastAsia="Times New Roman" w:hAnsi="Times New Roman" w:cs="Times New Roman"/>
          <w:lang w:eastAsia="ru-RU"/>
        </w:rPr>
      </w:pPr>
    </w:p>
    <w:p w:rsidR="00367F96" w:rsidRPr="00367F96" w:rsidRDefault="00367F96" w:rsidP="00367F96">
      <w:pPr>
        <w:spacing w:after="0" w:line="240" w:lineRule="auto"/>
        <w:jc w:val="both"/>
        <w:rPr>
          <w:rFonts w:ascii="Times New Roman" w:eastAsia="Times New Roman" w:hAnsi="Times New Roman" w:cs="Times New Roman"/>
          <w:lang w:eastAsia="ru-RU"/>
        </w:rPr>
      </w:pPr>
    </w:p>
    <w:p w:rsidR="00367F96" w:rsidRPr="00367F96" w:rsidRDefault="00367F96" w:rsidP="00367F96">
      <w:pPr>
        <w:spacing w:after="0" w:line="240" w:lineRule="auto"/>
        <w:jc w:val="center"/>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АДМИНИСТРАЦИЯ</w:t>
      </w:r>
    </w:p>
    <w:p w:rsidR="00367F96" w:rsidRPr="00367F96" w:rsidRDefault="00367F96" w:rsidP="00367F96">
      <w:pPr>
        <w:spacing w:after="0" w:line="240" w:lineRule="auto"/>
        <w:jc w:val="center"/>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БИТКОВСКОГО СЕЛЬСОВЕТА</w:t>
      </w:r>
    </w:p>
    <w:p w:rsidR="00367F96" w:rsidRPr="00367F96" w:rsidRDefault="00367F96" w:rsidP="00367F96">
      <w:pPr>
        <w:spacing w:after="0" w:line="240" w:lineRule="auto"/>
        <w:jc w:val="center"/>
        <w:rPr>
          <w:rFonts w:ascii="Times New Roman" w:eastAsia="Times New Roman" w:hAnsi="Times New Roman" w:cs="Times New Roman"/>
          <w:b/>
          <w:lang w:eastAsia="ru-RU"/>
        </w:rPr>
      </w:pPr>
      <w:proofErr w:type="spellStart"/>
      <w:r w:rsidRPr="00367F96">
        <w:rPr>
          <w:rFonts w:ascii="Times New Roman" w:eastAsia="Times New Roman" w:hAnsi="Times New Roman" w:cs="Times New Roman"/>
          <w:b/>
          <w:lang w:eastAsia="ru-RU"/>
        </w:rPr>
        <w:t>Сузунского</w:t>
      </w:r>
      <w:proofErr w:type="spellEnd"/>
      <w:r w:rsidRPr="00367F96">
        <w:rPr>
          <w:rFonts w:ascii="Times New Roman" w:eastAsia="Times New Roman" w:hAnsi="Times New Roman" w:cs="Times New Roman"/>
          <w:b/>
          <w:lang w:eastAsia="ru-RU"/>
        </w:rPr>
        <w:t xml:space="preserve"> района Новосибирской области</w:t>
      </w:r>
    </w:p>
    <w:p w:rsidR="00367F96" w:rsidRPr="00367F96" w:rsidRDefault="00367F96" w:rsidP="00367F96">
      <w:pPr>
        <w:spacing w:after="0" w:line="240" w:lineRule="auto"/>
        <w:jc w:val="center"/>
        <w:rPr>
          <w:rFonts w:ascii="Times New Roman" w:eastAsia="Times New Roman" w:hAnsi="Times New Roman" w:cs="Times New Roman"/>
          <w:b/>
          <w:lang w:eastAsia="ru-RU"/>
        </w:rPr>
      </w:pPr>
    </w:p>
    <w:p w:rsidR="00367F96" w:rsidRPr="00367F96" w:rsidRDefault="00367F96" w:rsidP="00367F96">
      <w:pPr>
        <w:spacing w:after="0" w:line="240" w:lineRule="auto"/>
        <w:jc w:val="center"/>
        <w:rPr>
          <w:rFonts w:ascii="Times New Roman" w:eastAsia="Times New Roman" w:hAnsi="Times New Roman" w:cs="Times New Roman"/>
          <w:b/>
          <w:lang w:eastAsia="ru-RU"/>
        </w:rPr>
      </w:pPr>
      <w:proofErr w:type="gramStart"/>
      <w:r w:rsidRPr="00367F96">
        <w:rPr>
          <w:rFonts w:ascii="Times New Roman" w:eastAsia="Times New Roman" w:hAnsi="Times New Roman" w:cs="Times New Roman"/>
          <w:b/>
          <w:lang w:eastAsia="ru-RU"/>
        </w:rPr>
        <w:t>П</w:t>
      </w:r>
      <w:proofErr w:type="gramEnd"/>
      <w:r w:rsidRPr="00367F96">
        <w:rPr>
          <w:rFonts w:ascii="Times New Roman" w:eastAsia="Times New Roman" w:hAnsi="Times New Roman" w:cs="Times New Roman"/>
          <w:b/>
          <w:lang w:eastAsia="ru-RU"/>
        </w:rPr>
        <w:t xml:space="preserve"> О С Т А Н О В Л Е Н И Е</w:t>
      </w:r>
    </w:p>
    <w:p w:rsidR="00367F96" w:rsidRPr="00367F96" w:rsidRDefault="00367F96" w:rsidP="00367F96">
      <w:pPr>
        <w:spacing w:after="0" w:line="240" w:lineRule="auto"/>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От 05.11.2020                                        с. Битки                                                       № 88</w:t>
      </w:r>
    </w:p>
    <w:p w:rsidR="00367F96" w:rsidRPr="00367F96" w:rsidRDefault="00367F96" w:rsidP="00367F96">
      <w:pPr>
        <w:spacing w:after="0" w:line="240" w:lineRule="auto"/>
        <w:jc w:val="center"/>
        <w:rPr>
          <w:rFonts w:ascii="Times New Roman" w:eastAsia="Times New Roman" w:hAnsi="Times New Roman" w:cs="Times New Roman"/>
          <w:lang w:eastAsia="ru-RU"/>
        </w:rPr>
      </w:pPr>
    </w:p>
    <w:p w:rsidR="00367F96" w:rsidRPr="00367F96" w:rsidRDefault="00367F96" w:rsidP="00367F96">
      <w:pPr>
        <w:spacing w:after="0" w:line="240" w:lineRule="auto"/>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О размере платы за жилое помещение на 2021 год</w:t>
      </w:r>
    </w:p>
    <w:p w:rsidR="00367F96" w:rsidRPr="00367F96" w:rsidRDefault="00367F96" w:rsidP="00367F96">
      <w:pPr>
        <w:spacing w:after="0" w:line="240" w:lineRule="auto"/>
        <w:rPr>
          <w:rFonts w:ascii="Times New Roman" w:eastAsia="Times New Roman" w:hAnsi="Times New Roman" w:cs="Times New Roman"/>
          <w:lang w:eastAsia="ru-RU"/>
        </w:rPr>
      </w:pP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w:t>
      </w:r>
      <w:proofErr w:type="gramStart"/>
      <w:r w:rsidRPr="00367F96">
        <w:rPr>
          <w:rFonts w:ascii="Times New Roman" w:eastAsia="Times New Roman" w:hAnsi="Times New Roman" w:cs="Times New Roman"/>
          <w:lang w:eastAsia="ru-RU"/>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порядке установления размера платы за пользование жилым помещением (платы за наем) муниципального жилого фонда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 утвержденным постановлением администрации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 от 08.11.2017 № 109, руководствуясь Уставом Битковского сельсовета </w:t>
      </w:r>
      <w:proofErr w:type="spellStart"/>
      <w:r w:rsidRPr="00367F96">
        <w:rPr>
          <w:rFonts w:ascii="Times New Roman" w:eastAsia="Times New Roman" w:hAnsi="Times New Roman" w:cs="Times New Roman"/>
          <w:lang w:eastAsia="ru-RU"/>
        </w:rPr>
        <w:t>Сузунского</w:t>
      </w:r>
      <w:proofErr w:type="spellEnd"/>
      <w:proofErr w:type="gramEnd"/>
      <w:r w:rsidRPr="00367F96">
        <w:rPr>
          <w:rFonts w:ascii="Times New Roman" w:eastAsia="Times New Roman" w:hAnsi="Times New Roman" w:cs="Times New Roman"/>
          <w:lang w:eastAsia="ru-RU"/>
        </w:rPr>
        <w:t xml:space="preserve"> района Новосибирской области, администрация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ПОСТАНОВЛЯЕТ:  </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w:t>
      </w:r>
      <w:r w:rsidRPr="00367F96">
        <w:rPr>
          <w:rFonts w:ascii="Times New Roman" w:eastAsia="Times New Roman" w:hAnsi="Times New Roman" w:cs="Times New Roman"/>
          <w:lang w:eastAsia="ru-RU"/>
        </w:rPr>
        <w:tab/>
        <w:t>1. Установить плату за пользование жилым помещением, занимаемым по договору социального найма или договору найма жилого помещения муниципального жилищного фонда, согласно приложению.</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w:t>
      </w:r>
      <w:r w:rsidRPr="00367F96">
        <w:rPr>
          <w:rFonts w:ascii="Times New Roman" w:eastAsia="Times New Roman" w:hAnsi="Times New Roman" w:cs="Times New Roman"/>
          <w:lang w:eastAsia="ru-RU"/>
        </w:rPr>
        <w:tab/>
        <w:t>2. Установленные тарифы настоящего постановления действуют с 01 января 2021 года.</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3. Опубликовать настоящее постановление в информационном бюллетене органов местного самоуправления «</w:t>
      </w:r>
      <w:proofErr w:type="spellStart"/>
      <w:r w:rsidRPr="00367F96">
        <w:rPr>
          <w:rFonts w:ascii="Times New Roman" w:eastAsia="Times New Roman" w:hAnsi="Times New Roman" w:cs="Times New Roman"/>
          <w:lang w:eastAsia="ru-RU"/>
        </w:rPr>
        <w:t>Битковский</w:t>
      </w:r>
      <w:proofErr w:type="spellEnd"/>
      <w:r w:rsidRPr="00367F96">
        <w:rPr>
          <w:rFonts w:ascii="Times New Roman" w:eastAsia="Times New Roman" w:hAnsi="Times New Roman" w:cs="Times New Roman"/>
          <w:lang w:eastAsia="ru-RU"/>
        </w:rPr>
        <w:t xml:space="preserve"> вестник» и разместить на официальном сайте администрации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 в сети "Интернет".</w:t>
      </w:r>
    </w:p>
    <w:p w:rsidR="00367F96" w:rsidRPr="00367F96" w:rsidRDefault="00367F96" w:rsidP="00367F96">
      <w:pPr>
        <w:spacing w:after="0" w:line="240" w:lineRule="auto"/>
        <w:jc w:val="both"/>
        <w:rPr>
          <w:rFonts w:ascii="Times New Roman" w:eastAsia="Times New Roman" w:hAnsi="Times New Roman" w:cs="Times New Roman"/>
          <w:lang w:eastAsia="ru-RU"/>
        </w:rPr>
      </w:pPr>
    </w:p>
    <w:p w:rsidR="00367F96" w:rsidRPr="00367F96" w:rsidRDefault="00367F96" w:rsidP="00367F96">
      <w:pPr>
        <w:spacing w:after="0" w:line="240" w:lineRule="auto"/>
        <w:jc w:val="both"/>
        <w:rPr>
          <w:rFonts w:ascii="Times New Roman" w:eastAsia="Times New Roman" w:hAnsi="Times New Roman" w:cs="Times New Roman"/>
          <w:lang w:eastAsia="ru-RU"/>
        </w:rPr>
      </w:pPr>
    </w:p>
    <w:p w:rsidR="00367F96" w:rsidRPr="00367F96" w:rsidRDefault="00367F96" w:rsidP="00367F96">
      <w:pPr>
        <w:spacing w:after="0" w:line="240" w:lineRule="auto"/>
        <w:jc w:val="both"/>
        <w:rPr>
          <w:rFonts w:ascii="Times New Roman" w:eastAsia="Times New Roman" w:hAnsi="Times New Roman" w:cs="Times New Roman"/>
          <w:lang w:eastAsia="ru-RU"/>
        </w:rPr>
      </w:pPr>
      <w:proofErr w:type="spellStart"/>
      <w:r w:rsidRPr="00367F96">
        <w:rPr>
          <w:rFonts w:ascii="Times New Roman" w:eastAsia="Times New Roman" w:hAnsi="Times New Roman" w:cs="Times New Roman"/>
          <w:lang w:eastAsia="ru-RU"/>
        </w:rPr>
        <w:t>И.о</w:t>
      </w:r>
      <w:proofErr w:type="spellEnd"/>
      <w:r w:rsidRPr="00367F96">
        <w:rPr>
          <w:rFonts w:ascii="Times New Roman" w:eastAsia="Times New Roman" w:hAnsi="Times New Roman" w:cs="Times New Roman"/>
          <w:lang w:eastAsia="ru-RU"/>
        </w:rPr>
        <w:t xml:space="preserve">. главы  Битковского сельсовета                                                     </w:t>
      </w:r>
    </w:p>
    <w:p w:rsidR="00367F96" w:rsidRPr="00367F96" w:rsidRDefault="00367F96" w:rsidP="00367F96">
      <w:pPr>
        <w:spacing w:after="0" w:line="240" w:lineRule="auto"/>
        <w:rPr>
          <w:rFonts w:ascii="Times New Roman" w:eastAsia="Times New Roman" w:hAnsi="Times New Roman" w:cs="Times New Roman"/>
          <w:lang w:eastAsia="ru-RU"/>
        </w:rPr>
        <w:sectPr w:rsidR="00367F96" w:rsidRPr="00367F96" w:rsidSect="00367F96">
          <w:footerReference w:type="default" r:id="rId9"/>
          <w:pgSz w:w="11906" w:h="16838"/>
          <w:pgMar w:top="1134" w:right="567" w:bottom="1134" w:left="1418" w:header="709" w:footer="709" w:gutter="0"/>
          <w:cols w:space="708"/>
          <w:docGrid w:linePitch="360"/>
        </w:sectPr>
      </w:pP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                                      Л.В</w:t>
      </w:r>
      <w:r>
        <w:rPr>
          <w:rFonts w:ascii="Times New Roman" w:eastAsia="Times New Roman" w:hAnsi="Times New Roman" w:cs="Times New Roman"/>
          <w:lang w:eastAsia="ru-RU"/>
        </w:rPr>
        <w:t>.</w:t>
      </w:r>
      <w:r w:rsidRPr="00367F96">
        <w:rPr>
          <w:rFonts w:ascii="Times New Roman" w:eastAsia="Times New Roman" w:hAnsi="Times New Roman" w:cs="Times New Roman"/>
          <w:lang w:eastAsia="ru-RU"/>
        </w:rPr>
        <w:t xml:space="preserve"> </w:t>
      </w:r>
      <w:proofErr w:type="spellStart"/>
      <w:r w:rsidRPr="00367F96">
        <w:rPr>
          <w:rFonts w:ascii="Times New Roman" w:eastAsia="Times New Roman" w:hAnsi="Times New Roman" w:cs="Times New Roman"/>
          <w:lang w:eastAsia="ru-RU"/>
        </w:rPr>
        <w:t>Ломайкина</w:t>
      </w:r>
      <w:proofErr w:type="spellEnd"/>
      <w:r w:rsidRPr="00367F96">
        <w:rPr>
          <w:rFonts w:ascii="Times New Roman" w:eastAsia="Times New Roman" w:hAnsi="Times New Roman" w:cs="Times New Roman"/>
          <w:lang w:eastAsia="ru-RU"/>
        </w:rPr>
        <w:t xml:space="preserve">  </w:t>
      </w:r>
    </w:p>
    <w:p w:rsidR="00367F96" w:rsidRPr="00367F96" w:rsidRDefault="00367F96" w:rsidP="00367F96">
      <w:pPr>
        <w:spacing w:after="0" w:line="240" w:lineRule="auto"/>
        <w:jc w:val="right"/>
        <w:rPr>
          <w:rFonts w:ascii="Times New Roman" w:eastAsia="Times New Roman" w:hAnsi="Times New Roman" w:cs="Times New Roman"/>
          <w:lang w:eastAsia="ru-RU"/>
        </w:rPr>
      </w:pPr>
      <w:r w:rsidRPr="00367F96">
        <w:rPr>
          <w:rFonts w:ascii="Times New Roman" w:eastAsia="Times New Roman" w:hAnsi="Times New Roman" w:cs="Times New Roman"/>
          <w:lang w:eastAsia="ru-RU"/>
        </w:rPr>
        <w:lastRenderedPageBreak/>
        <w:t>Приложение</w:t>
      </w:r>
    </w:p>
    <w:p w:rsidR="00367F96" w:rsidRPr="00367F96" w:rsidRDefault="00367F96" w:rsidP="00367F96">
      <w:pPr>
        <w:spacing w:after="0" w:line="240" w:lineRule="auto"/>
        <w:jc w:val="right"/>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к постановлению администрации</w:t>
      </w:r>
    </w:p>
    <w:p w:rsidR="00367F96" w:rsidRPr="00367F96" w:rsidRDefault="00367F96" w:rsidP="00367F96">
      <w:pPr>
        <w:spacing w:after="0" w:line="240" w:lineRule="auto"/>
        <w:jc w:val="right"/>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Битковского сельсовета</w:t>
      </w:r>
    </w:p>
    <w:p w:rsidR="00367F96" w:rsidRPr="00367F96" w:rsidRDefault="00367F96" w:rsidP="00367F96">
      <w:pPr>
        <w:spacing w:after="0" w:line="240" w:lineRule="auto"/>
        <w:jc w:val="right"/>
        <w:rPr>
          <w:rFonts w:ascii="Times New Roman" w:eastAsia="Times New Roman" w:hAnsi="Times New Roman" w:cs="Times New Roman"/>
          <w:lang w:eastAsia="ru-RU"/>
        </w:rPr>
      </w:pP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w:t>
      </w:r>
    </w:p>
    <w:p w:rsidR="00367F96" w:rsidRPr="00367F96" w:rsidRDefault="00367F96" w:rsidP="00367F96">
      <w:pPr>
        <w:spacing w:after="0" w:line="240" w:lineRule="auto"/>
        <w:jc w:val="right"/>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Новосибирской области</w:t>
      </w:r>
    </w:p>
    <w:p w:rsidR="00367F96" w:rsidRPr="00367F96" w:rsidRDefault="00367F96" w:rsidP="00367F96">
      <w:pPr>
        <w:spacing w:after="0" w:line="240" w:lineRule="auto"/>
        <w:jc w:val="right"/>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w:t>
      </w:r>
      <w:r w:rsidRPr="00367F96">
        <w:rPr>
          <w:rFonts w:ascii="Times New Roman" w:eastAsia="Times New Roman" w:hAnsi="Times New Roman" w:cs="Times New Roman"/>
          <w:lang w:eastAsia="ru-RU"/>
        </w:rPr>
        <w:tab/>
      </w:r>
      <w:r w:rsidRPr="00367F96">
        <w:rPr>
          <w:rFonts w:ascii="Times New Roman" w:eastAsia="Times New Roman" w:hAnsi="Times New Roman" w:cs="Times New Roman"/>
          <w:lang w:eastAsia="ru-RU"/>
        </w:rPr>
        <w:tab/>
        <w:t xml:space="preserve"> от 05.11.2020 № 88</w:t>
      </w:r>
    </w:p>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Расчет платы за наем жилого помещения за 1 </w:t>
      </w:r>
      <w:proofErr w:type="spellStart"/>
      <w:r w:rsidRPr="00367F96">
        <w:rPr>
          <w:rFonts w:ascii="Times New Roman" w:eastAsia="Times New Roman" w:hAnsi="Times New Roman" w:cs="Times New Roman"/>
          <w:lang w:eastAsia="ru-RU"/>
        </w:rPr>
        <w:t>кв.м</w:t>
      </w:r>
      <w:proofErr w:type="spellEnd"/>
      <w:r w:rsidRPr="00367F96">
        <w:rPr>
          <w:rFonts w:ascii="Times New Roman" w:eastAsia="Times New Roman" w:hAnsi="Times New Roman" w:cs="Times New Roman"/>
          <w:lang w:eastAsia="ru-RU"/>
        </w:rPr>
        <w:t>.</w:t>
      </w:r>
    </w:p>
    <w:tbl>
      <w:tblPr>
        <w:tblW w:w="151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3686"/>
        <w:gridCol w:w="2126"/>
        <w:gridCol w:w="1276"/>
        <w:gridCol w:w="1275"/>
        <w:gridCol w:w="709"/>
        <w:gridCol w:w="851"/>
        <w:gridCol w:w="708"/>
        <w:gridCol w:w="993"/>
        <w:gridCol w:w="992"/>
        <w:gridCol w:w="850"/>
        <w:gridCol w:w="1276"/>
      </w:tblGrid>
      <w:tr w:rsidR="00367F96" w:rsidRPr="00367F96" w:rsidTr="00367F96">
        <w:trPr>
          <w:trHeight w:val="1673"/>
        </w:trPr>
        <w:tc>
          <w:tcPr>
            <w:tcW w:w="426"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p>
        </w:tc>
        <w:tc>
          <w:tcPr>
            <w:tcW w:w="3686"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адрес жилья</w:t>
            </w:r>
          </w:p>
        </w:tc>
        <w:tc>
          <w:tcPr>
            <w:tcW w:w="2126"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proofErr w:type="spellStart"/>
            <w:r w:rsidRPr="00367F96">
              <w:rPr>
                <w:rFonts w:ascii="Times New Roman" w:eastAsia="Times New Roman" w:hAnsi="Times New Roman" w:cs="Times New Roman"/>
                <w:b/>
                <w:bCs/>
                <w:lang w:eastAsia="ru-RU"/>
              </w:rPr>
              <w:t>СРс</w:t>
            </w:r>
            <w:proofErr w:type="spellEnd"/>
            <w:r w:rsidRPr="00367F96">
              <w:rPr>
                <w:rFonts w:ascii="Times New Roman" w:eastAsia="Times New Roman" w:hAnsi="Times New Roman" w:cs="Times New Roman"/>
                <w:lang w:eastAsia="ru-RU"/>
              </w:rPr>
              <w:t xml:space="preserve">, средняя цена 1 </w:t>
            </w:r>
            <w:proofErr w:type="spellStart"/>
            <w:r w:rsidRPr="00367F96">
              <w:rPr>
                <w:rFonts w:ascii="Times New Roman" w:eastAsia="Times New Roman" w:hAnsi="Times New Roman" w:cs="Times New Roman"/>
                <w:lang w:eastAsia="ru-RU"/>
              </w:rPr>
              <w:t>кв.м</w:t>
            </w:r>
            <w:proofErr w:type="spellEnd"/>
            <w:r w:rsidRPr="00367F96">
              <w:rPr>
                <w:rFonts w:ascii="Times New Roman" w:eastAsia="Times New Roman" w:hAnsi="Times New Roman" w:cs="Times New Roman"/>
                <w:lang w:eastAsia="ru-RU"/>
              </w:rPr>
              <w:t>. жилья на вторичном рынке в Новосибирской области по данным ЕМИСС за 9 месяцев 2019 года, рублей</w:t>
            </w:r>
          </w:p>
        </w:tc>
        <w:tc>
          <w:tcPr>
            <w:tcW w:w="1276"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proofErr w:type="spellStart"/>
            <w:r w:rsidRPr="00367F96">
              <w:rPr>
                <w:rFonts w:ascii="Times New Roman" w:eastAsia="Times New Roman" w:hAnsi="Times New Roman" w:cs="Times New Roman"/>
                <w:b/>
                <w:bCs/>
                <w:lang w:eastAsia="ru-RU"/>
              </w:rPr>
              <w:t>Нб</w:t>
            </w:r>
            <w:proofErr w:type="spellEnd"/>
            <w:r w:rsidRPr="00367F96">
              <w:rPr>
                <w:rFonts w:ascii="Times New Roman" w:eastAsia="Times New Roman" w:hAnsi="Times New Roman" w:cs="Times New Roman"/>
                <w:lang w:eastAsia="ru-RU"/>
              </w:rPr>
              <w:t>, базовый размер платы, рублей</w:t>
            </w:r>
          </w:p>
        </w:tc>
        <w:tc>
          <w:tcPr>
            <w:tcW w:w="1275"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proofErr w:type="spellStart"/>
            <w:r w:rsidRPr="00367F96">
              <w:rPr>
                <w:rFonts w:ascii="Times New Roman" w:eastAsia="Times New Roman" w:hAnsi="Times New Roman" w:cs="Times New Roman"/>
                <w:b/>
                <w:bCs/>
                <w:lang w:eastAsia="ru-RU"/>
              </w:rPr>
              <w:t>Kj</w:t>
            </w:r>
            <w:proofErr w:type="spellEnd"/>
            <w:r w:rsidRPr="00367F96">
              <w:rPr>
                <w:rFonts w:ascii="Times New Roman" w:eastAsia="Times New Roman" w:hAnsi="Times New Roman" w:cs="Times New Roman"/>
                <w:lang w:eastAsia="ru-RU"/>
              </w:rPr>
              <w:t>, коэффициент, характеризующий качество и благоустройство</w:t>
            </w:r>
          </w:p>
        </w:tc>
        <w:tc>
          <w:tcPr>
            <w:tcW w:w="709"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b/>
                <w:bCs/>
                <w:lang w:eastAsia="ru-RU"/>
              </w:rPr>
              <w:t>К</w:t>
            </w:r>
            <w:proofErr w:type="gramStart"/>
            <w:r w:rsidRPr="00367F96">
              <w:rPr>
                <w:rFonts w:ascii="Times New Roman" w:eastAsia="Times New Roman" w:hAnsi="Times New Roman" w:cs="Times New Roman"/>
                <w:b/>
                <w:bCs/>
                <w:lang w:eastAsia="ru-RU"/>
              </w:rPr>
              <w:t>1</w:t>
            </w:r>
            <w:proofErr w:type="gramEnd"/>
            <w:r w:rsidRPr="00367F96">
              <w:rPr>
                <w:rFonts w:ascii="Times New Roman" w:eastAsia="Times New Roman" w:hAnsi="Times New Roman" w:cs="Times New Roman"/>
                <w:lang w:eastAsia="ru-RU"/>
              </w:rPr>
              <w:t>, качество жилого помещения</w:t>
            </w:r>
          </w:p>
        </w:tc>
        <w:tc>
          <w:tcPr>
            <w:tcW w:w="851"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b/>
                <w:bCs/>
                <w:lang w:eastAsia="ru-RU"/>
              </w:rPr>
              <w:t>К</w:t>
            </w:r>
            <w:proofErr w:type="gramStart"/>
            <w:r w:rsidRPr="00367F96">
              <w:rPr>
                <w:rFonts w:ascii="Times New Roman" w:eastAsia="Times New Roman" w:hAnsi="Times New Roman" w:cs="Times New Roman"/>
                <w:b/>
                <w:bCs/>
                <w:lang w:eastAsia="ru-RU"/>
              </w:rPr>
              <w:t>2</w:t>
            </w:r>
            <w:proofErr w:type="gramEnd"/>
            <w:r w:rsidRPr="00367F96">
              <w:rPr>
                <w:rFonts w:ascii="Times New Roman" w:eastAsia="Times New Roman" w:hAnsi="Times New Roman" w:cs="Times New Roman"/>
                <w:lang w:eastAsia="ru-RU"/>
              </w:rPr>
              <w:t>, благоустройство жилого помещения</w:t>
            </w:r>
          </w:p>
        </w:tc>
        <w:tc>
          <w:tcPr>
            <w:tcW w:w="708"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b/>
                <w:bCs/>
                <w:lang w:eastAsia="ru-RU"/>
              </w:rPr>
              <w:t>К3</w:t>
            </w:r>
            <w:r w:rsidRPr="00367F96">
              <w:rPr>
                <w:rFonts w:ascii="Times New Roman" w:eastAsia="Times New Roman" w:hAnsi="Times New Roman" w:cs="Times New Roman"/>
                <w:lang w:eastAsia="ru-RU"/>
              </w:rPr>
              <w:t>, месторасположение дома</w:t>
            </w:r>
          </w:p>
        </w:tc>
        <w:tc>
          <w:tcPr>
            <w:tcW w:w="993"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b/>
                <w:bCs/>
                <w:lang w:eastAsia="ru-RU"/>
              </w:rPr>
              <w:t>Кс</w:t>
            </w:r>
            <w:r w:rsidRPr="00367F96">
              <w:rPr>
                <w:rFonts w:ascii="Times New Roman" w:eastAsia="Times New Roman" w:hAnsi="Times New Roman" w:cs="Times New Roman"/>
                <w:lang w:eastAsia="ru-RU"/>
              </w:rPr>
              <w:t>, коэффициент соответствия платы</w:t>
            </w:r>
          </w:p>
        </w:tc>
        <w:tc>
          <w:tcPr>
            <w:tcW w:w="992"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размер платы, руб./1 </w:t>
            </w:r>
            <w:proofErr w:type="spellStart"/>
            <w:r w:rsidRPr="00367F96">
              <w:rPr>
                <w:rFonts w:ascii="Times New Roman" w:eastAsia="Times New Roman" w:hAnsi="Times New Roman" w:cs="Times New Roman"/>
                <w:lang w:eastAsia="ru-RU"/>
              </w:rPr>
              <w:t>кв.м</w:t>
            </w:r>
            <w:proofErr w:type="spellEnd"/>
            <w:r w:rsidRPr="00367F96">
              <w:rPr>
                <w:rFonts w:ascii="Times New Roman" w:eastAsia="Times New Roman" w:hAnsi="Times New Roman" w:cs="Times New Roman"/>
                <w:lang w:eastAsia="ru-RU"/>
              </w:rPr>
              <w:t>.</w:t>
            </w:r>
          </w:p>
        </w:tc>
        <w:tc>
          <w:tcPr>
            <w:tcW w:w="850"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площадь жилья, </w:t>
            </w:r>
            <w:proofErr w:type="spellStart"/>
            <w:r w:rsidRPr="00367F96">
              <w:rPr>
                <w:rFonts w:ascii="Times New Roman" w:eastAsia="Times New Roman" w:hAnsi="Times New Roman" w:cs="Times New Roman"/>
                <w:lang w:eastAsia="ru-RU"/>
              </w:rPr>
              <w:t>кв</w:t>
            </w:r>
            <w:proofErr w:type="spellEnd"/>
            <w:r w:rsidRPr="00367F96">
              <w:rPr>
                <w:rFonts w:ascii="Times New Roman" w:eastAsia="Times New Roman" w:hAnsi="Times New Roman" w:cs="Times New Roman"/>
                <w:lang w:eastAsia="ru-RU"/>
              </w:rPr>
              <w:t xml:space="preserve"> м</w:t>
            </w:r>
          </w:p>
        </w:tc>
        <w:tc>
          <w:tcPr>
            <w:tcW w:w="1276" w:type="dxa"/>
          </w:tcPr>
          <w:p w:rsidR="00367F96" w:rsidRPr="00367F96" w:rsidRDefault="00367F96" w:rsidP="00367F96">
            <w:pPr>
              <w:spacing w:after="0" w:line="240" w:lineRule="auto"/>
              <w:jc w:val="center"/>
              <w:rPr>
                <w:rFonts w:ascii="Times New Roman" w:eastAsia="Times New Roman" w:hAnsi="Times New Roman" w:cs="Times New Roman"/>
                <w:b/>
                <w:bCs/>
                <w:lang w:eastAsia="ru-RU"/>
              </w:rPr>
            </w:pPr>
            <w:r w:rsidRPr="00367F96">
              <w:rPr>
                <w:rFonts w:ascii="Times New Roman" w:eastAsia="Times New Roman" w:hAnsi="Times New Roman" w:cs="Times New Roman"/>
                <w:b/>
                <w:bCs/>
                <w:lang w:eastAsia="ru-RU"/>
              </w:rPr>
              <w:t>плата за наем в месяц, рублей</w:t>
            </w:r>
          </w:p>
        </w:tc>
      </w:tr>
      <w:tr w:rsidR="00367F96" w:rsidRPr="00367F96" w:rsidTr="00367F96">
        <w:tc>
          <w:tcPr>
            <w:tcW w:w="426"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p>
        </w:tc>
        <w:tc>
          <w:tcPr>
            <w:tcW w:w="3686"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1</w:t>
            </w:r>
          </w:p>
        </w:tc>
        <w:tc>
          <w:tcPr>
            <w:tcW w:w="2126"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2</w:t>
            </w:r>
          </w:p>
        </w:tc>
        <w:tc>
          <w:tcPr>
            <w:tcW w:w="1276"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3=гр</w:t>
            </w:r>
            <w:proofErr w:type="gramStart"/>
            <w:r w:rsidRPr="00367F96">
              <w:rPr>
                <w:rFonts w:ascii="Times New Roman" w:eastAsia="Times New Roman" w:hAnsi="Times New Roman" w:cs="Times New Roman"/>
                <w:lang w:eastAsia="ru-RU"/>
              </w:rPr>
              <w:t>2</w:t>
            </w:r>
            <w:proofErr w:type="gramEnd"/>
            <w:r w:rsidRPr="00367F96">
              <w:rPr>
                <w:rFonts w:ascii="Times New Roman" w:eastAsia="Times New Roman" w:hAnsi="Times New Roman" w:cs="Times New Roman"/>
                <w:lang w:eastAsia="ru-RU"/>
              </w:rPr>
              <w:t>*0,001</w:t>
            </w:r>
          </w:p>
        </w:tc>
        <w:tc>
          <w:tcPr>
            <w:tcW w:w="1275"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4=(гр5+гр</w:t>
            </w:r>
            <w:proofErr w:type="gramStart"/>
            <w:r w:rsidRPr="00367F96">
              <w:rPr>
                <w:rFonts w:ascii="Times New Roman" w:eastAsia="Times New Roman" w:hAnsi="Times New Roman" w:cs="Times New Roman"/>
                <w:lang w:eastAsia="ru-RU"/>
              </w:rPr>
              <w:t>6</w:t>
            </w:r>
            <w:proofErr w:type="gramEnd"/>
            <w:r w:rsidRPr="00367F96">
              <w:rPr>
                <w:rFonts w:ascii="Times New Roman" w:eastAsia="Times New Roman" w:hAnsi="Times New Roman" w:cs="Times New Roman"/>
                <w:lang w:eastAsia="ru-RU"/>
              </w:rPr>
              <w:t>+гр7)/3</w:t>
            </w:r>
          </w:p>
        </w:tc>
        <w:tc>
          <w:tcPr>
            <w:tcW w:w="709"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5</w:t>
            </w:r>
          </w:p>
        </w:tc>
        <w:tc>
          <w:tcPr>
            <w:tcW w:w="851"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6</w:t>
            </w:r>
          </w:p>
        </w:tc>
        <w:tc>
          <w:tcPr>
            <w:tcW w:w="708"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7</w:t>
            </w:r>
          </w:p>
        </w:tc>
        <w:tc>
          <w:tcPr>
            <w:tcW w:w="993"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8</w:t>
            </w:r>
          </w:p>
        </w:tc>
        <w:tc>
          <w:tcPr>
            <w:tcW w:w="992"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9=гр3*гр</w:t>
            </w:r>
            <w:proofErr w:type="gramStart"/>
            <w:r w:rsidRPr="00367F96">
              <w:rPr>
                <w:rFonts w:ascii="Times New Roman" w:eastAsia="Times New Roman" w:hAnsi="Times New Roman" w:cs="Times New Roman"/>
                <w:lang w:eastAsia="ru-RU"/>
              </w:rPr>
              <w:t>4</w:t>
            </w:r>
            <w:proofErr w:type="gramEnd"/>
            <w:r w:rsidRPr="00367F96">
              <w:rPr>
                <w:rFonts w:ascii="Times New Roman" w:eastAsia="Times New Roman" w:hAnsi="Times New Roman" w:cs="Times New Roman"/>
                <w:lang w:eastAsia="ru-RU"/>
              </w:rPr>
              <w:t>*гр8</w:t>
            </w:r>
          </w:p>
        </w:tc>
        <w:tc>
          <w:tcPr>
            <w:tcW w:w="850" w:type="dxa"/>
          </w:tcPr>
          <w:p w:rsidR="00367F96" w:rsidRPr="00367F96" w:rsidRDefault="00367F96" w:rsidP="00367F96">
            <w:pPr>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10</w:t>
            </w:r>
          </w:p>
        </w:tc>
        <w:tc>
          <w:tcPr>
            <w:tcW w:w="1276" w:type="dxa"/>
          </w:tcPr>
          <w:p w:rsidR="00367F96" w:rsidRPr="00367F96" w:rsidRDefault="00367F96" w:rsidP="00367F96">
            <w:pPr>
              <w:spacing w:after="0" w:line="240" w:lineRule="auto"/>
              <w:jc w:val="center"/>
              <w:rPr>
                <w:rFonts w:ascii="Times New Roman" w:eastAsia="Times New Roman" w:hAnsi="Times New Roman" w:cs="Times New Roman"/>
                <w:b/>
                <w:bCs/>
                <w:lang w:eastAsia="ru-RU"/>
              </w:rPr>
            </w:pPr>
            <w:r w:rsidRPr="00367F96">
              <w:rPr>
                <w:rFonts w:ascii="Times New Roman" w:eastAsia="Times New Roman" w:hAnsi="Times New Roman" w:cs="Times New Roman"/>
                <w:b/>
                <w:bCs/>
                <w:lang w:eastAsia="ru-RU"/>
              </w:rPr>
              <w:t>11=гр</w:t>
            </w:r>
            <w:proofErr w:type="gramStart"/>
            <w:r w:rsidRPr="00367F96">
              <w:rPr>
                <w:rFonts w:ascii="Times New Roman" w:eastAsia="Times New Roman" w:hAnsi="Times New Roman" w:cs="Times New Roman"/>
                <w:b/>
                <w:bCs/>
                <w:lang w:eastAsia="ru-RU"/>
              </w:rPr>
              <w:t>9</w:t>
            </w:r>
            <w:proofErr w:type="gramEnd"/>
            <w:r w:rsidRPr="00367F96">
              <w:rPr>
                <w:rFonts w:ascii="Times New Roman" w:eastAsia="Times New Roman" w:hAnsi="Times New Roman" w:cs="Times New Roman"/>
                <w:b/>
                <w:bCs/>
                <w:lang w:eastAsia="ru-RU"/>
              </w:rPr>
              <w:t>*гр10</w:t>
            </w:r>
          </w:p>
        </w:tc>
      </w:tr>
      <w:tr w:rsidR="00367F96" w:rsidRPr="00367F96" w:rsidTr="00367F96">
        <w:trPr>
          <w:trHeight w:val="200"/>
        </w:trPr>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67F96" w:rsidRPr="00367F96" w:rsidRDefault="00367F96" w:rsidP="00367F96">
            <w:pPr>
              <w:spacing w:after="0"/>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с. Битки, </w:t>
            </w:r>
            <w:proofErr w:type="spellStart"/>
            <w:r w:rsidRPr="00367F96">
              <w:rPr>
                <w:rFonts w:ascii="Times New Roman" w:eastAsia="Times New Roman" w:hAnsi="Times New Roman" w:cs="Times New Roman"/>
                <w:color w:val="000000"/>
                <w:lang w:eastAsia="ru-RU"/>
              </w:rPr>
              <w:t>ул.К</w:t>
            </w:r>
            <w:proofErr w:type="spellEnd"/>
            <w:r w:rsidRPr="00367F96">
              <w:rPr>
                <w:rFonts w:ascii="Times New Roman" w:eastAsia="Times New Roman" w:hAnsi="Times New Roman" w:cs="Times New Roman"/>
                <w:color w:val="000000"/>
                <w:lang w:eastAsia="ru-RU"/>
              </w:rPr>
              <w:t>. Маркса д.15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53,30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304,34</w:t>
            </w:r>
          </w:p>
        </w:tc>
      </w:tr>
      <w:tr w:rsidR="00367F96" w:rsidRPr="00367F96" w:rsidTr="00367F96">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67F96" w:rsidRPr="00367F96" w:rsidRDefault="00367F96" w:rsidP="00367F96">
            <w:pPr>
              <w:spacing w:after="0"/>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с. Битки </w:t>
            </w:r>
            <w:proofErr w:type="spellStart"/>
            <w:r w:rsidRPr="00367F96">
              <w:rPr>
                <w:rFonts w:ascii="Times New Roman" w:eastAsia="Times New Roman" w:hAnsi="Times New Roman" w:cs="Times New Roman"/>
                <w:color w:val="000000"/>
                <w:lang w:eastAsia="ru-RU"/>
              </w:rPr>
              <w:t>ул.К.Маркса</w:t>
            </w:r>
            <w:proofErr w:type="spellEnd"/>
            <w:r w:rsidRPr="00367F96">
              <w:rPr>
                <w:rFonts w:ascii="Times New Roman" w:eastAsia="Times New Roman" w:hAnsi="Times New Roman" w:cs="Times New Roman"/>
                <w:color w:val="000000"/>
                <w:lang w:eastAsia="ru-RU"/>
              </w:rPr>
              <w:t xml:space="preserve"> д.32, кв.2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49,20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301,60</w:t>
            </w:r>
          </w:p>
        </w:tc>
      </w:tr>
      <w:tr w:rsidR="00367F96" w:rsidRPr="00367F96" w:rsidTr="00367F96">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67F96" w:rsidRPr="00367F96" w:rsidRDefault="00367F96" w:rsidP="00367F96">
            <w:pPr>
              <w:spacing w:after="0"/>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с. Битки,  ул. Ленина, д. 1</w:t>
            </w:r>
            <w:proofErr w:type="gramStart"/>
            <w:r w:rsidRPr="00367F96">
              <w:rPr>
                <w:rFonts w:ascii="Times New Roman" w:eastAsia="Times New Roman" w:hAnsi="Times New Roman" w:cs="Times New Roman"/>
                <w:color w:val="000000"/>
                <w:lang w:eastAsia="ru-RU"/>
              </w:rPr>
              <w:t xml:space="preserve"> Б</w:t>
            </w:r>
            <w:proofErr w:type="gramEnd"/>
            <w:r w:rsidRPr="00367F96">
              <w:rPr>
                <w:rFonts w:ascii="Times New Roman" w:eastAsia="Times New Roman" w:hAnsi="Times New Roman" w:cs="Times New Roman"/>
                <w:color w:val="000000"/>
                <w:lang w:eastAsia="ru-RU"/>
              </w:rPr>
              <w:t>, кв. 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0,97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6,13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60,70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372,09</w:t>
            </w:r>
          </w:p>
        </w:tc>
      </w:tr>
      <w:tr w:rsidR="00367F96" w:rsidRPr="00367F96" w:rsidTr="00367F96">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67F96" w:rsidRPr="00367F96" w:rsidRDefault="00367F96" w:rsidP="00367F96">
            <w:pPr>
              <w:spacing w:after="0"/>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с. Битки </w:t>
            </w:r>
            <w:proofErr w:type="spellStart"/>
            <w:r w:rsidRPr="00367F96">
              <w:rPr>
                <w:rFonts w:ascii="Times New Roman" w:eastAsia="Times New Roman" w:hAnsi="Times New Roman" w:cs="Times New Roman"/>
                <w:color w:val="000000"/>
                <w:lang w:eastAsia="ru-RU"/>
              </w:rPr>
              <w:t>ул</w:t>
            </w:r>
            <w:proofErr w:type="gramStart"/>
            <w:r w:rsidRPr="00367F96">
              <w:rPr>
                <w:rFonts w:ascii="Times New Roman" w:eastAsia="Times New Roman" w:hAnsi="Times New Roman" w:cs="Times New Roman"/>
                <w:color w:val="000000"/>
                <w:lang w:eastAsia="ru-RU"/>
              </w:rPr>
              <w:t>.Л</w:t>
            </w:r>
            <w:proofErr w:type="gramEnd"/>
            <w:r w:rsidRPr="00367F96">
              <w:rPr>
                <w:rFonts w:ascii="Times New Roman" w:eastAsia="Times New Roman" w:hAnsi="Times New Roman" w:cs="Times New Roman"/>
                <w:color w:val="000000"/>
                <w:lang w:eastAsia="ru-RU"/>
              </w:rPr>
              <w:t>енина</w:t>
            </w:r>
            <w:proofErr w:type="spellEnd"/>
            <w:r w:rsidRPr="00367F96">
              <w:rPr>
                <w:rFonts w:ascii="Times New Roman" w:eastAsia="Times New Roman" w:hAnsi="Times New Roman" w:cs="Times New Roman"/>
                <w:color w:val="000000"/>
                <w:lang w:eastAsia="ru-RU"/>
              </w:rPr>
              <w:t xml:space="preserve"> д.37, кв. 13</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1,03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6,56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57,80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379,17</w:t>
            </w:r>
          </w:p>
        </w:tc>
      </w:tr>
      <w:tr w:rsidR="00367F96" w:rsidRPr="00367F96" w:rsidTr="00367F96">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67F96" w:rsidRPr="00367F96" w:rsidRDefault="00367F96" w:rsidP="00367F96">
            <w:pPr>
              <w:spacing w:after="0"/>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с. Битки </w:t>
            </w:r>
            <w:proofErr w:type="spellStart"/>
            <w:r w:rsidRPr="00367F96">
              <w:rPr>
                <w:rFonts w:ascii="Times New Roman" w:eastAsia="Times New Roman" w:hAnsi="Times New Roman" w:cs="Times New Roman"/>
                <w:color w:val="000000"/>
                <w:lang w:eastAsia="ru-RU"/>
              </w:rPr>
              <w:t>ул</w:t>
            </w:r>
            <w:proofErr w:type="gramStart"/>
            <w:r w:rsidRPr="00367F96">
              <w:rPr>
                <w:rFonts w:ascii="Times New Roman" w:eastAsia="Times New Roman" w:hAnsi="Times New Roman" w:cs="Times New Roman"/>
                <w:color w:val="000000"/>
                <w:lang w:eastAsia="ru-RU"/>
              </w:rPr>
              <w:t>.П</w:t>
            </w:r>
            <w:proofErr w:type="gramEnd"/>
            <w:r w:rsidRPr="00367F96">
              <w:rPr>
                <w:rFonts w:ascii="Times New Roman" w:eastAsia="Times New Roman" w:hAnsi="Times New Roman" w:cs="Times New Roman"/>
                <w:color w:val="000000"/>
                <w:lang w:eastAsia="ru-RU"/>
              </w:rPr>
              <w:t>ролетарская</w:t>
            </w:r>
            <w:proofErr w:type="spellEnd"/>
            <w:r w:rsidRPr="00367F96">
              <w:rPr>
                <w:rFonts w:ascii="Times New Roman" w:eastAsia="Times New Roman" w:hAnsi="Times New Roman" w:cs="Times New Roman"/>
                <w:color w:val="000000"/>
                <w:lang w:eastAsia="ru-RU"/>
              </w:rPr>
              <w:t xml:space="preserve"> д.25, кв. 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58,80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372,79</w:t>
            </w:r>
          </w:p>
        </w:tc>
      </w:tr>
      <w:tr w:rsidR="00367F96" w:rsidRPr="00367F96" w:rsidTr="00367F96">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67F96" w:rsidRPr="00367F96" w:rsidRDefault="00367F96" w:rsidP="00367F96">
            <w:pPr>
              <w:spacing w:after="0"/>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п. </w:t>
            </w:r>
            <w:proofErr w:type="spellStart"/>
            <w:r w:rsidRPr="00367F96">
              <w:rPr>
                <w:rFonts w:ascii="Times New Roman" w:eastAsia="Times New Roman" w:hAnsi="Times New Roman" w:cs="Times New Roman"/>
                <w:color w:val="000000"/>
                <w:lang w:eastAsia="ru-RU"/>
              </w:rPr>
              <w:t>Харьковка</w:t>
            </w:r>
            <w:proofErr w:type="spellEnd"/>
            <w:r w:rsidRPr="00367F96">
              <w:rPr>
                <w:rFonts w:ascii="Times New Roman" w:eastAsia="Times New Roman" w:hAnsi="Times New Roman" w:cs="Times New Roman"/>
                <w:color w:val="000000"/>
                <w:lang w:eastAsia="ru-RU"/>
              </w:rPr>
              <w:t xml:space="preserve">, </w:t>
            </w:r>
            <w:proofErr w:type="spellStart"/>
            <w:r w:rsidRPr="00367F96">
              <w:rPr>
                <w:rFonts w:ascii="Times New Roman" w:eastAsia="Times New Roman" w:hAnsi="Times New Roman" w:cs="Times New Roman"/>
                <w:color w:val="000000"/>
                <w:lang w:eastAsia="ru-RU"/>
              </w:rPr>
              <w:t>ул</w:t>
            </w:r>
            <w:proofErr w:type="gramStart"/>
            <w:r w:rsidRPr="00367F96">
              <w:rPr>
                <w:rFonts w:ascii="Times New Roman" w:eastAsia="Times New Roman" w:hAnsi="Times New Roman" w:cs="Times New Roman"/>
                <w:color w:val="000000"/>
                <w:lang w:eastAsia="ru-RU"/>
              </w:rPr>
              <w:t>.Н</w:t>
            </w:r>
            <w:proofErr w:type="gramEnd"/>
            <w:r w:rsidRPr="00367F96">
              <w:rPr>
                <w:rFonts w:ascii="Times New Roman" w:eastAsia="Times New Roman" w:hAnsi="Times New Roman" w:cs="Times New Roman"/>
                <w:color w:val="000000"/>
                <w:lang w:eastAsia="ru-RU"/>
              </w:rPr>
              <w:t>овая</w:t>
            </w:r>
            <w:proofErr w:type="spellEnd"/>
            <w:r w:rsidRPr="00367F96">
              <w:rPr>
                <w:rFonts w:ascii="Times New Roman" w:eastAsia="Times New Roman" w:hAnsi="Times New Roman" w:cs="Times New Roman"/>
                <w:color w:val="000000"/>
                <w:lang w:eastAsia="ru-RU"/>
              </w:rPr>
              <w:t xml:space="preserve"> д.10 кв.1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72,00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411,12</w:t>
            </w:r>
          </w:p>
        </w:tc>
      </w:tr>
      <w:tr w:rsidR="00367F96" w:rsidRPr="00367F96" w:rsidTr="00367F96">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67F96" w:rsidRPr="00367F96" w:rsidRDefault="00367F96" w:rsidP="00367F96">
            <w:pPr>
              <w:spacing w:after="0"/>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п. </w:t>
            </w:r>
            <w:proofErr w:type="spellStart"/>
            <w:r w:rsidRPr="00367F96">
              <w:rPr>
                <w:rFonts w:ascii="Times New Roman" w:eastAsia="Times New Roman" w:hAnsi="Times New Roman" w:cs="Times New Roman"/>
                <w:color w:val="000000"/>
                <w:lang w:eastAsia="ru-RU"/>
              </w:rPr>
              <w:t>Харьковка</w:t>
            </w:r>
            <w:proofErr w:type="spellEnd"/>
            <w:r w:rsidRPr="00367F96">
              <w:rPr>
                <w:rFonts w:ascii="Times New Roman" w:eastAsia="Times New Roman" w:hAnsi="Times New Roman" w:cs="Times New Roman"/>
                <w:color w:val="000000"/>
                <w:lang w:eastAsia="ru-RU"/>
              </w:rPr>
              <w:t xml:space="preserve">, </w:t>
            </w:r>
            <w:proofErr w:type="spellStart"/>
            <w:r w:rsidRPr="00367F96">
              <w:rPr>
                <w:rFonts w:ascii="Times New Roman" w:eastAsia="Times New Roman" w:hAnsi="Times New Roman" w:cs="Times New Roman"/>
                <w:color w:val="000000"/>
                <w:lang w:eastAsia="ru-RU"/>
              </w:rPr>
              <w:t>ул</w:t>
            </w:r>
            <w:proofErr w:type="gramStart"/>
            <w:r w:rsidRPr="00367F96">
              <w:rPr>
                <w:rFonts w:ascii="Times New Roman" w:eastAsia="Times New Roman" w:hAnsi="Times New Roman" w:cs="Times New Roman"/>
                <w:color w:val="000000"/>
                <w:lang w:eastAsia="ru-RU"/>
              </w:rPr>
              <w:t>.Н</w:t>
            </w:r>
            <w:proofErr w:type="gramEnd"/>
            <w:r w:rsidRPr="00367F96">
              <w:rPr>
                <w:rFonts w:ascii="Times New Roman" w:eastAsia="Times New Roman" w:hAnsi="Times New Roman" w:cs="Times New Roman"/>
                <w:color w:val="000000"/>
                <w:lang w:eastAsia="ru-RU"/>
              </w:rPr>
              <w:t>овая</w:t>
            </w:r>
            <w:proofErr w:type="spellEnd"/>
            <w:r w:rsidRPr="00367F96">
              <w:rPr>
                <w:rFonts w:ascii="Times New Roman" w:eastAsia="Times New Roman" w:hAnsi="Times New Roman" w:cs="Times New Roman"/>
                <w:color w:val="000000"/>
                <w:lang w:eastAsia="ru-RU"/>
              </w:rPr>
              <w:t xml:space="preserve"> д.10 кв.2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0,90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5,71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72,00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411,12</w:t>
            </w:r>
          </w:p>
        </w:tc>
      </w:tr>
      <w:tr w:rsidR="00367F96" w:rsidRPr="00367F96" w:rsidTr="00367F96">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8</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67F96" w:rsidRPr="00367F96" w:rsidRDefault="00367F96" w:rsidP="00367F96">
            <w:pPr>
              <w:spacing w:after="0"/>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п. </w:t>
            </w:r>
            <w:proofErr w:type="spellStart"/>
            <w:r w:rsidRPr="00367F96">
              <w:rPr>
                <w:rFonts w:ascii="Times New Roman" w:eastAsia="Times New Roman" w:hAnsi="Times New Roman" w:cs="Times New Roman"/>
                <w:color w:val="000000"/>
                <w:lang w:eastAsia="ru-RU"/>
              </w:rPr>
              <w:t>Харьковка</w:t>
            </w:r>
            <w:proofErr w:type="spellEnd"/>
            <w:r w:rsidRPr="00367F96">
              <w:rPr>
                <w:rFonts w:ascii="Times New Roman" w:eastAsia="Times New Roman" w:hAnsi="Times New Roman" w:cs="Times New Roman"/>
                <w:color w:val="000000"/>
                <w:lang w:eastAsia="ru-RU"/>
              </w:rPr>
              <w:t xml:space="preserve">, </w:t>
            </w:r>
            <w:proofErr w:type="spellStart"/>
            <w:r w:rsidRPr="00367F96">
              <w:rPr>
                <w:rFonts w:ascii="Times New Roman" w:eastAsia="Times New Roman" w:hAnsi="Times New Roman" w:cs="Times New Roman"/>
                <w:color w:val="000000"/>
                <w:lang w:eastAsia="ru-RU"/>
              </w:rPr>
              <w:t>ул</w:t>
            </w:r>
            <w:proofErr w:type="gramStart"/>
            <w:r w:rsidRPr="00367F96">
              <w:rPr>
                <w:rFonts w:ascii="Times New Roman" w:eastAsia="Times New Roman" w:hAnsi="Times New Roman" w:cs="Times New Roman"/>
                <w:color w:val="000000"/>
                <w:lang w:eastAsia="ru-RU"/>
              </w:rPr>
              <w:t>.Н</w:t>
            </w:r>
            <w:proofErr w:type="gramEnd"/>
            <w:r w:rsidRPr="00367F96">
              <w:rPr>
                <w:rFonts w:ascii="Times New Roman" w:eastAsia="Times New Roman" w:hAnsi="Times New Roman" w:cs="Times New Roman"/>
                <w:color w:val="000000"/>
                <w:lang w:eastAsia="ru-RU"/>
              </w:rPr>
              <w:t>овая</w:t>
            </w:r>
            <w:proofErr w:type="spellEnd"/>
            <w:r w:rsidRPr="00367F96">
              <w:rPr>
                <w:rFonts w:ascii="Times New Roman" w:eastAsia="Times New Roman" w:hAnsi="Times New Roman" w:cs="Times New Roman"/>
                <w:color w:val="000000"/>
                <w:lang w:eastAsia="ru-RU"/>
              </w:rPr>
              <w:t>, д.24, кв. 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390,72</w:t>
            </w:r>
          </w:p>
        </w:tc>
      </w:tr>
      <w:tr w:rsidR="00367F96" w:rsidRPr="00367F96" w:rsidTr="00367F96">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9</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67F96" w:rsidRPr="00367F96" w:rsidRDefault="00367F96" w:rsidP="00367F96">
            <w:pPr>
              <w:spacing w:after="0"/>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п. </w:t>
            </w:r>
            <w:proofErr w:type="spellStart"/>
            <w:r w:rsidRPr="00367F96">
              <w:rPr>
                <w:rFonts w:ascii="Times New Roman" w:eastAsia="Times New Roman" w:hAnsi="Times New Roman" w:cs="Times New Roman"/>
                <w:color w:val="000000"/>
                <w:lang w:eastAsia="ru-RU"/>
              </w:rPr>
              <w:t>Харьковка</w:t>
            </w:r>
            <w:proofErr w:type="spellEnd"/>
            <w:r w:rsidRPr="00367F96">
              <w:rPr>
                <w:rFonts w:ascii="Times New Roman" w:eastAsia="Times New Roman" w:hAnsi="Times New Roman" w:cs="Times New Roman"/>
                <w:color w:val="000000"/>
                <w:lang w:eastAsia="ru-RU"/>
              </w:rPr>
              <w:t xml:space="preserve">, </w:t>
            </w:r>
            <w:proofErr w:type="spellStart"/>
            <w:r w:rsidRPr="00367F96">
              <w:rPr>
                <w:rFonts w:ascii="Times New Roman" w:eastAsia="Times New Roman" w:hAnsi="Times New Roman" w:cs="Times New Roman"/>
                <w:color w:val="000000"/>
                <w:lang w:eastAsia="ru-RU"/>
              </w:rPr>
              <w:t>ул</w:t>
            </w:r>
            <w:proofErr w:type="gramStart"/>
            <w:r w:rsidRPr="00367F96">
              <w:rPr>
                <w:rFonts w:ascii="Times New Roman" w:eastAsia="Times New Roman" w:hAnsi="Times New Roman" w:cs="Times New Roman"/>
                <w:color w:val="000000"/>
                <w:lang w:eastAsia="ru-RU"/>
              </w:rPr>
              <w:t>.Н</w:t>
            </w:r>
            <w:proofErr w:type="gramEnd"/>
            <w:r w:rsidRPr="00367F96">
              <w:rPr>
                <w:rFonts w:ascii="Times New Roman" w:eastAsia="Times New Roman" w:hAnsi="Times New Roman" w:cs="Times New Roman"/>
                <w:color w:val="000000"/>
                <w:lang w:eastAsia="ru-RU"/>
              </w:rPr>
              <w:t>овая</w:t>
            </w:r>
            <w:proofErr w:type="spellEnd"/>
            <w:r w:rsidRPr="00367F96">
              <w:rPr>
                <w:rFonts w:ascii="Times New Roman" w:eastAsia="Times New Roman" w:hAnsi="Times New Roman" w:cs="Times New Roman"/>
                <w:color w:val="000000"/>
                <w:lang w:eastAsia="ru-RU"/>
              </w:rPr>
              <w:t>, д.24, кв. 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66,00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390,72</w:t>
            </w:r>
          </w:p>
        </w:tc>
      </w:tr>
      <w:tr w:rsidR="00367F96" w:rsidRPr="00367F96" w:rsidTr="00367F96">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10</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67F96" w:rsidRPr="00367F96" w:rsidRDefault="00367F96" w:rsidP="00367F96">
            <w:pPr>
              <w:spacing w:after="0"/>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п. </w:t>
            </w:r>
            <w:proofErr w:type="spellStart"/>
            <w:r w:rsidRPr="00367F96">
              <w:rPr>
                <w:rFonts w:ascii="Times New Roman" w:eastAsia="Times New Roman" w:hAnsi="Times New Roman" w:cs="Times New Roman"/>
                <w:color w:val="000000"/>
                <w:lang w:eastAsia="ru-RU"/>
              </w:rPr>
              <w:t>Харьковка</w:t>
            </w:r>
            <w:proofErr w:type="spellEnd"/>
            <w:r w:rsidRPr="00367F96">
              <w:rPr>
                <w:rFonts w:ascii="Times New Roman" w:eastAsia="Times New Roman" w:hAnsi="Times New Roman" w:cs="Times New Roman"/>
                <w:color w:val="000000"/>
                <w:lang w:eastAsia="ru-RU"/>
              </w:rPr>
              <w:t>, ул. Сельская, д.45, кв. 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0,9</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54,00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319,68</w:t>
            </w:r>
          </w:p>
        </w:tc>
      </w:tr>
      <w:tr w:rsidR="00367F96" w:rsidRPr="00367F96" w:rsidTr="00367F96">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11</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67F96" w:rsidRPr="00367F96" w:rsidRDefault="00367F96" w:rsidP="00367F96">
            <w:pPr>
              <w:spacing w:after="0"/>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с. </w:t>
            </w:r>
            <w:proofErr w:type="spellStart"/>
            <w:r w:rsidRPr="00367F96">
              <w:rPr>
                <w:rFonts w:ascii="Times New Roman" w:eastAsia="Times New Roman" w:hAnsi="Times New Roman" w:cs="Times New Roman"/>
                <w:color w:val="000000"/>
                <w:lang w:eastAsia="ru-RU"/>
              </w:rPr>
              <w:t>Артамоново</w:t>
            </w:r>
            <w:proofErr w:type="spellEnd"/>
            <w:r w:rsidRPr="00367F96">
              <w:rPr>
                <w:rFonts w:ascii="Times New Roman" w:eastAsia="Times New Roman" w:hAnsi="Times New Roman" w:cs="Times New Roman"/>
                <w:color w:val="000000"/>
                <w:lang w:eastAsia="ru-RU"/>
              </w:rPr>
              <w:t xml:space="preserve">, </w:t>
            </w:r>
            <w:proofErr w:type="spellStart"/>
            <w:r w:rsidRPr="00367F96">
              <w:rPr>
                <w:rFonts w:ascii="Times New Roman" w:eastAsia="Times New Roman" w:hAnsi="Times New Roman" w:cs="Times New Roman"/>
                <w:color w:val="000000"/>
                <w:lang w:eastAsia="ru-RU"/>
              </w:rPr>
              <w:t>ул</w:t>
            </w:r>
            <w:proofErr w:type="gramStart"/>
            <w:r w:rsidRPr="00367F96">
              <w:rPr>
                <w:rFonts w:ascii="Times New Roman" w:eastAsia="Times New Roman" w:hAnsi="Times New Roman" w:cs="Times New Roman"/>
                <w:color w:val="000000"/>
                <w:lang w:eastAsia="ru-RU"/>
              </w:rPr>
              <w:t>.Б</w:t>
            </w:r>
            <w:proofErr w:type="gramEnd"/>
            <w:r w:rsidRPr="00367F96">
              <w:rPr>
                <w:rFonts w:ascii="Times New Roman" w:eastAsia="Times New Roman" w:hAnsi="Times New Roman" w:cs="Times New Roman"/>
                <w:color w:val="000000"/>
                <w:lang w:eastAsia="ru-RU"/>
              </w:rPr>
              <w:t>итковская</w:t>
            </w:r>
            <w:proofErr w:type="spellEnd"/>
            <w:r w:rsidRPr="00367F96">
              <w:rPr>
                <w:rFonts w:ascii="Times New Roman" w:eastAsia="Times New Roman" w:hAnsi="Times New Roman" w:cs="Times New Roman"/>
                <w:color w:val="000000"/>
                <w:lang w:eastAsia="ru-RU"/>
              </w:rPr>
              <w:t>, д.17 кв.1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152,40</w:t>
            </w:r>
          </w:p>
        </w:tc>
      </w:tr>
      <w:tr w:rsidR="00367F96" w:rsidRPr="00367F96" w:rsidTr="00367F96">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12</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67F96" w:rsidRPr="00367F96" w:rsidRDefault="00367F96" w:rsidP="00367F96">
            <w:pPr>
              <w:spacing w:after="0"/>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с. </w:t>
            </w:r>
            <w:proofErr w:type="spellStart"/>
            <w:r w:rsidRPr="00367F96">
              <w:rPr>
                <w:rFonts w:ascii="Times New Roman" w:eastAsia="Times New Roman" w:hAnsi="Times New Roman" w:cs="Times New Roman"/>
                <w:color w:val="000000"/>
                <w:lang w:eastAsia="ru-RU"/>
              </w:rPr>
              <w:t>Артамоново</w:t>
            </w:r>
            <w:proofErr w:type="spellEnd"/>
            <w:r w:rsidRPr="00367F96">
              <w:rPr>
                <w:rFonts w:ascii="Times New Roman" w:eastAsia="Times New Roman" w:hAnsi="Times New Roman" w:cs="Times New Roman"/>
                <w:color w:val="000000"/>
                <w:lang w:eastAsia="ru-RU"/>
              </w:rPr>
              <w:t xml:space="preserve">, </w:t>
            </w:r>
            <w:proofErr w:type="spellStart"/>
            <w:r w:rsidRPr="00367F96">
              <w:rPr>
                <w:rFonts w:ascii="Times New Roman" w:eastAsia="Times New Roman" w:hAnsi="Times New Roman" w:cs="Times New Roman"/>
                <w:color w:val="000000"/>
                <w:lang w:eastAsia="ru-RU"/>
              </w:rPr>
              <w:t>ул</w:t>
            </w:r>
            <w:proofErr w:type="gramStart"/>
            <w:r w:rsidRPr="00367F96">
              <w:rPr>
                <w:rFonts w:ascii="Times New Roman" w:eastAsia="Times New Roman" w:hAnsi="Times New Roman" w:cs="Times New Roman"/>
                <w:color w:val="000000"/>
                <w:lang w:eastAsia="ru-RU"/>
              </w:rPr>
              <w:t>.Б</w:t>
            </w:r>
            <w:proofErr w:type="gramEnd"/>
            <w:r w:rsidRPr="00367F96">
              <w:rPr>
                <w:rFonts w:ascii="Times New Roman" w:eastAsia="Times New Roman" w:hAnsi="Times New Roman" w:cs="Times New Roman"/>
                <w:color w:val="000000"/>
                <w:lang w:eastAsia="ru-RU"/>
              </w:rPr>
              <w:t>итковская</w:t>
            </w:r>
            <w:proofErr w:type="spellEnd"/>
            <w:r w:rsidRPr="00367F96">
              <w:rPr>
                <w:rFonts w:ascii="Times New Roman" w:eastAsia="Times New Roman" w:hAnsi="Times New Roman" w:cs="Times New Roman"/>
                <w:color w:val="000000"/>
                <w:lang w:eastAsia="ru-RU"/>
              </w:rPr>
              <w:t>, д.29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30,00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152,40</w:t>
            </w:r>
          </w:p>
        </w:tc>
      </w:tr>
      <w:tr w:rsidR="00367F96" w:rsidRPr="00367F96" w:rsidTr="00367F96">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w:t>
            </w:r>
            <w:r w:rsidRPr="00367F96">
              <w:rPr>
                <w:rFonts w:ascii="Times New Roman" w:eastAsia="Times New Roman" w:hAnsi="Times New Roman" w:cs="Times New Roman"/>
                <w:color w:val="000000"/>
                <w:lang w:eastAsia="ru-RU"/>
              </w:rPr>
              <w:lastRenderedPageBreak/>
              <w:t>3</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67F96" w:rsidRPr="00367F96" w:rsidRDefault="00367F96" w:rsidP="00367F96">
            <w:pPr>
              <w:spacing w:after="0"/>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lastRenderedPageBreak/>
              <w:t xml:space="preserve">с. </w:t>
            </w:r>
            <w:proofErr w:type="spellStart"/>
            <w:r w:rsidRPr="00367F96">
              <w:rPr>
                <w:rFonts w:ascii="Times New Roman" w:eastAsia="Times New Roman" w:hAnsi="Times New Roman" w:cs="Times New Roman"/>
                <w:color w:val="000000"/>
                <w:lang w:eastAsia="ru-RU"/>
              </w:rPr>
              <w:t>Артамоново</w:t>
            </w:r>
            <w:proofErr w:type="spellEnd"/>
            <w:r w:rsidRPr="00367F96">
              <w:rPr>
                <w:rFonts w:ascii="Times New Roman" w:eastAsia="Times New Roman" w:hAnsi="Times New Roman" w:cs="Times New Roman"/>
                <w:color w:val="000000"/>
                <w:lang w:eastAsia="ru-RU"/>
              </w:rPr>
              <w:t xml:space="preserve">, </w:t>
            </w:r>
            <w:proofErr w:type="spellStart"/>
            <w:r w:rsidRPr="00367F96">
              <w:rPr>
                <w:rFonts w:ascii="Times New Roman" w:eastAsia="Times New Roman" w:hAnsi="Times New Roman" w:cs="Times New Roman"/>
                <w:color w:val="000000"/>
                <w:lang w:eastAsia="ru-RU"/>
              </w:rPr>
              <w:t>ул</w:t>
            </w:r>
            <w:proofErr w:type="gramStart"/>
            <w:r w:rsidRPr="00367F96">
              <w:rPr>
                <w:rFonts w:ascii="Times New Roman" w:eastAsia="Times New Roman" w:hAnsi="Times New Roman" w:cs="Times New Roman"/>
                <w:color w:val="000000"/>
                <w:lang w:eastAsia="ru-RU"/>
              </w:rPr>
              <w:t>.Б</w:t>
            </w:r>
            <w:proofErr w:type="gramEnd"/>
            <w:r w:rsidRPr="00367F96">
              <w:rPr>
                <w:rFonts w:ascii="Times New Roman" w:eastAsia="Times New Roman" w:hAnsi="Times New Roman" w:cs="Times New Roman"/>
                <w:color w:val="000000"/>
                <w:lang w:eastAsia="ru-RU"/>
              </w:rPr>
              <w:t>итковская</w:t>
            </w:r>
            <w:proofErr w:type="spellEnd"/>
            <w:r w:rsidRPr="00367F96">
              <w:rPr>
                <w:rFonts w:ascii="Times New Roman" w:eastAsia="Times New Roman" w:hAnsi="Times New Roman" w:cs="Times New Roman"/>
                <w:color w:val="000000"/>
                <w:lang w:eastAsia="ru-RU"/>
              </w:rPr>
              <w:t xml:space="preserve">, д.46, </w:t>
            </w:r>
            <w:r w:rsidRPr="00367F96">
              <w:rPr>
                <w:rFonts w:ascii="Times New Roman" w:eastAsia="Times New Roman" w:hAnsi="Times New Roman" w:cs="Times New Roman"/>
                <w:color w:val="000000"/>
                <w:lang w:eastAsia="ru-RU"/>
              </w:rPr>
              <w:lastRenderedPageBreak/>
              <w:t>кв.2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lastRenderedPageBreak/>
              <w:t>63442,92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5,08</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50,70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257,56</w:t>
            </w:r>
          </w:p>
        </w:tc>
      </w:tr>
      <w:tr w:rsidR="00367F96" w:rsidRPr="00367F96" w:rsidTr="00367F96">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lastRenderedPageBreak/>
              <w:t>14</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67F96" w:rsidRPr="00367F96" w:rsidRDefault="00367F96" w:rsidP="00367F96">
            <w:pPr>
              <w:spacing w:after="0"/>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с. Битки, ул. 50 лет Октября, д.1</w:t>
            </w:r>
            <w:proofErr w:type="gramStart"/>
            <w:r w:rsidRPr="00367F96">
              <w:rPr>
                <w:rFonts w:ascii="Times New Roman" w:eastAsia="Times New Roman" w:hAnsi="Times New Roman" w:cs="Times New Roman"/>
                <w:color w:val="000000"/>
                <w:lang w:eastAsia="ru-RU"/>
              </w:rPr>
              <w:t xml:space="preserve"> Б</w:t>
            </w:r>
            <w:proofErr w:type="gramEnd"/>
            <w:r w:rsidRPr="00367F96">
              <w:rPr>
                <w:rFonts w:ascii="Times New Roman" w:eastAsia="Times New Roman" w:hAnsi="Times New Roman" w:cs="Times New Roman"/>
                <w:color w:val="000000"/>
                <w:lang w:eastAsia="ru-RU"/>
              </w:rPr>
              <w:t>, кв. 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43,20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237,60</w:t>
            </w:r>
          </w:p>
        </w:tc>
      </w:tr>
      <w:tr w:rsidR="00367F96" w:rsidRPr="00367F96" w:rsidTr="00367F96">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15</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67F96" w:rsidRPr="00367F96" w:rsidRDefault="00367F96" w:rsidP="00367F96">
            <w:pPr>
              <w:spacing w:after="0"/>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с. Битки, ул. 50 лет Октября, д.2А, кв. 1</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40,80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224,40</w:t>
            </w:r>
          </w:p>
        </w:tc>
      </w:tr>
      <w:tr w:rsidR="00367F96" w:rsidRPr="00367F96" w:rsidTr="00367F96">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16</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67F96" w:rsidRPr="00367F96" w:rsidRDefault="00367F96" w:rsidP="00367F96">
            <w:pPr>
              <w:spacing w:after="0"/>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с. Битки, ул. </w:t>
            </w:r>
            <w:proofErr w:type="gramStart"/>
            <w:r w:rsidRPr="00367F96">
              <w:rPr>
                <w:rFonts w:ascii="Times New Roman" w:eastAsia="Times New Roman" w:hAnsi="Times New Roman" w:cs="Times New Roman"/>
                <w:color w:val="000000"/>
                <w:lang w:eastAsia="ru-RU"/>
              </w:rPr>
              <w:t>Первомайская</w:t>
            </w:r>
            <w:proofErr w:type="gramEnd"/>
            <w:r w:rsidRPr="00367F96">
              <w:rPr>
                <w:rFonts w:ascii="Times New Roman" w:eastAsia="Times New Roman" w:hAnsi="Times New Roman" w:cs="Times New Roman"/>
                <w:color w:val="000000"/>
                <w:lang w:eastAsia="ru-RU"/>
              </w:rPr>
              <w:t>, д.18, кв. 2</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0,93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5,92</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50,70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300,14</w:t>
            </w:r>
          </w:p>
        </w:tc>
      </w:tr>
      <w:tr w:rsidR="00367F96" w:rsidRPr="00367F96" w:rsidTr="00367F96">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17</w:t>
            </w:r>
          </w:p>
        </w:tc>
        <w:tc>
          <w:tcPr>
            <w:tcW w:w="3686" w:type="dxa"/>
            <w:tcBorders>
              <w:top w:val="single" w:sz="4" w:space="0" w:color="auto"/>
              <w:left w:val="single" w:sz="4" w:space="0" w:color="auto"/>
              <w:bottom w:val="single" w:sz="4" w:space="0" w:color="auto"/>
              <w:right w:val="single" w:sz="4" w:space="0" w:color="auto"/>
            </w:tcBorders>
            <w:shd w:val="clear" w:color="auto" w:fill="auto"/>
          </w:tcPr>
          <w:p w:rsidR="00367F96" w:rsidRPr="00367F96" w:rsidRDefault="00367F96" w:rsidP="00367F96">
            <w:pPr>
              <w:spacing w:after="0"/>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с. Битки, ул. Пушкина, д.5</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63442,92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63,44</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0,87</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0,8</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0,1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5,5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40,41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222,26</w:t>
            </w:r>
          </w:p>
        </w:tc>
      </w:tr>
      <w:tr w:rsidR="00367F96" w:rsidRPr="00367F96" w:rsidTr="00367F96">
        <w:tc>
          <w:tcPr>
            <w:tcW w:w="4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 xml:space="preserve">итого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х</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х</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х</w:t>
            </w:r>
          </w:p>
        </w:tc>
        <w:tc>
          <w:tcPr>
            <w:tcW w:w="709"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х</w:t>
            </w:r>
          </w:p>
        </w:tc>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х</w:t>
            </w:r>
          </w:p>
        </w:tc>
        <w:tc>
          <w:tcPr>
            <w:tcW w:w="708"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х</w:t>
            </w:r>
          </w:p>
        </w:tc>
        <w:tc>
          <w:tcPr>
            <w:tcW w:w="993"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center"/>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х</w:t>
            </w: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5,81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895,61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367F96" w:rsidRPr="00367F96" w:rsidRDefault="00367F96" w:rsidP="00367F96">
            <w:pPr>
              <w:spacing w:after="0"/>
              <w:jc w:val="right"/>
              <w:rPr>
                <w:rFonts w:ascii="Times New Roman" w:eastAsia="Times New Roman" w:hAnsi="Times New Roman" w:cs="Times New Roman"/>
                <w:b/>
                <w:bCs/>
                <w:color w:val="000000"/>
                <w:lang w:eastAsia="ru-RU"/>
              </w:rPr>
            </w:pPr>
            <w:r w:rsidRPr="00367F96">
              <w:rPr>
                <w:rFonts w:ascii="Times New Roman" w:eastAsia="Times New Roman" w:hAnsi="Times New Roman" w:cs="Times New Roman"/>
                <w:b/>
                <w:bCs/>
                <w:color w:val="000000"/>
                <w:lang w:eastAsia="ru-RU"/>
              </w:rPr>
              <w:t>5200,11</w:t>
            </w:r>
          </w:p>
        </w:tc>
      </w:tr>
    </w:tbl>
    <w:p w:rsidR="00367F96" w:rsidRPr="00367F96" w:rsidRDefault="00367F96" w:rsidP="00367F96">
      <w:pPr>
        <w:spacing w:after="0"/>
        <w:rPr>
          <w:rFonts w:ascii="Times New Roman" w:eastAsia="Times New Roman" w:hAnsi="Times New Roman" w:cs="Times New Roman"/>
          <w:lang w:eastAsia="ru-RU"/>
        </w:rPr>
      </w:pPr>
    </w:p>
    <w:p w:rsidR="00367F96" w:rsidRDefault="00367F96" w:rsidP="00367F96">
      <w:pPr>
        <w:spacing w:after="0" w:line="240" w:lineRule="auto"/>
        <w:jc w:val="center"/>
        <w:rPr>
          <w:rFonts w:ascii="Times New Roman" w:eastAsia="Times New Roman" w:hAnsi="Times New Roman" w:cs="Times New Roman"/>
          <w:b/>
          <w:color w:val="000000"/>
          <w:lang w:eastAsia="ru-RU"/>
        </w:rPr>
        <w:sectPr w:rsidR="00367F96" w:rsidSect="00367F96">
          <w:footerReference w:type="default" r:id="rId10"/>
          <w:pgSz w:w="16838" w:h="11906" w:orient="landscape"/>
          <w:pgMar w:top="1418" w:right="1134" w:bottom="567" w:left="1134" w:header="709" w:footer="709" w:gutter="0"/>
          <w:cols w:space="708"/>
          <w:docGrid w:linePitch="360"/>
        </w:sectPr>
      </w:pPr>
    </w:p>
    <w:p w:rsidR="00367F96" w:rsidRPr="00367F96" w:rsidRDefault="00367F96" w:rsidP="00367F96">
      <w:pPr>
        <w:spacing w:after="0" w:line="240" w:lineRule="auto"/>
        <w:jc w:val="center"/>
        <w:rPr>
          <w:rFonts w:ascii="Times New Roman" w:eastAsia="Times New Roman" w:hAnsi="Times New Roman" w:cs="Times New Roman"/>
          <w:b/>
          <w:color w:val="000000"/>
          <w:lang w:eastAsia="ru-RU"/>
        </w:rPr>
      </w:pPr>
      <w:r w:rsidRPr="00367F96">
        <w:rPr>
          <w:rFonts w:ascii="Times New Roman" w:eastAsia="Times New Roman" w:hAnsi="Times New Roman" w:cs="Times New Roman"/>
          <w:b/>
          <w:color w:val="000000"/>
          <w:lang w:eastAsia="ru-RU"/>
        </w:rPr>
        <w:lastRenderedPageBreak/>
        <w:t>АДМИНИСТРАЦИЯ</w:t>
      </w:r>
    </w:p>
    <w:p w:rsidR="00367F96" w:rsidRPr="00367F96" w:rsidRDefault="00367F96" w:rsidP="00367F96">
      <w:pPr>
        <w:spacing w:after="0" w:line="240" w:lineRule="auto"/>
        <w:jc w:val="center"/>
        <w:rPr>
          <w:rFonts w:ascii="Times New Roman" w:eastAsia="Times New Roman" w:hAnsi="Times New Roman" w:cs="Times New Roman"/>
          <w:b/>
          <w:color w:val="000000"/>
          <w:lang w:eastAsia="ru-RU"/>
        </w:rPr>
      </w:pPr>
      <w:r w:rsidRPr="00367F96">
        <w:rPr>
          <w:rFonts w:ascii="Times New Roman" w:eastAsia="Times New Roman" w:hAnsi="Times New Roman" w:cs="Times New Roman"/>
          <w:b/>
          <w:color w:val="000000"/>
          <w:lang w:eastAsia="ru-RU"/>
        </w:rPr>
        <w:t>БИТКОВСКОГО СЕЛЬСОВЕТА</w:t>
      </w:r>
    </w:p>
    <w:p w:rsidR="00367F96" w:rsidRPr="00367F96" w:rsidRDefault="00367F96" w:rsidP="00367F96">
      <w:pPr>
        <w:spacing w:after="0" w:line="240" w:lineRule="auto"/>
        <w:jc w:val="center"/>
        <w:rPr>
          <w:rFonts w:ascii="Times New Roman" w:eastAsia="Times New Roman" w:hAnsi="Times New Roman" w:cs="Times New Roman"/>
          <w:b/>
          <w:color w:val="000000"/>
          <w:lang w:eastAsia="ru-RU"/>
        </w:rPr>
      </w:pPr>
      <w:proofErr w:type="spellStart"/>
      <w:r w:rsidRPr="00367F96">
        <w:rPr>
          <w:rFonts w:ascii="Times New Roman" w:eastAsia="Times New Roman" w:hAnsi="Times New Roman" w:cs="Times New Roman"/>
          <w:b/>
          <w:color w:val="000000"/>
          <w:lang w:eastAsia="ru-RU"/>
        </w:rPr>
        <w:t>Сузунского</w:t>
      </w:r>
      <w:proofErr w:type="spellEnd"/>
      <w:r w:rsidRPr="00367F96">
        <w:rPr>
          <w:rFonts w:ascii="Times New Roman" w:eastAsia="Times New Roman" w:hAnsi="Times New Roman" w:cs="Times New Roman"/>
          <w:b/>
          <w:color w:val="000000"/>
          <w:lang w:eastAsia="ru-RU"/>
        </w:rPr>
        <w:t xml:space="preserve"> района Новосибирской области</w:t>
      </w:r>
    </w:p>
    <w:p w:rsidR="00367F96" w:rsidRPr="00367F96" w:rsidRDefault="00367F96" w:rsidP="00367F96">
      <w:pPr>
        <w:spacing w:after="0" w:line="240" w:lineRule="auto"/>
        <w:jc w:val="center"/>
        <w:rPr>
          <w:rFonts w:ascii="Times New Roman" w:eastAsia="Times New Roman" w:hAnsi="Times New Roman" w:cs="Times New Roman"/>
          <w:b/>
          <w:color w:val="000000"/>
          <w:lang w:eastAsia="ru-RU"/>
        </w:rPr>
      </w:pPr>
    </w:p>
    <w:p w:rsidR="00367F96" w:rsidRPr="00367F96" w:rsidRDefault="00367F96" w:rsidP="00367F96">
      <w:pPr>
        <w:spacing w:after="0" w:line="240" w:lineRule="auto"/>
        <w:jc w:val="center"/>
        <w:rPr>
          <w:rFonts w:ascii="Times New Roman" w:eastAsia="Times New Roman" w:hAnsi="Times New Roman" w:cs="Times New Roman"/>
          <w:b/>
          <w:color w:val="000000"/>
          <w:lang w:eastAsia="ru-RU"/>
        </w:rPr>
      </w:pPr>
      <w:proofErr w:type="gramStart"/>
      <w:r w:rsidRPr="00367F96">
        <w:rPr>
          <w:rFonts w:ascii="Times New Roman" w:eastAsia="Times New Roman" w:hAnsi="Times New Roman" w:cs="Times New Roman"/>
          <w:b/>
          <w:color w:val="000000"/>
          <w:lang w:eastAsia="ru-RU"/>
        </w:rPr>
        <w:t>П</w:t>
      </w:r>
      <w:proofErr w:type="gramEnd"/>
      <w:r w:rsidRPr="00367F96">
        <w:rPr>
          <w:rFonts w:ascii="Times New Roman" w:eastAsia="Times New Roman" w:hAnsi="Times New Roman" w:cs="Times New Roman"/>
          <w:b/>
          <w:color w:val="000000"/>
          <w:lang w:eastAsia="ru-RU"/>
        </w:rPr>
        <w:t xml:space="preserve"> О С Т А Н О В Л Е Н И Е</w:t>
      </w:r>
    </w:p>
    <w:p w:rsidR="00367F96" w:rsidRPr="00367F96" w:rsidRDefault="00367F96" w:rsidP="00367F96">
      <w:pPr>
        <w:spacing w:after="0" w:line="240" w:lineRule="auto"/>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От 05.11.2020                                     с. Битки                                                          № 89</w:t>
      </w:r>
    </w:p>
    <w:p w:rsidR="00367F96" w:rsidRPr="00367F96" w:rsidRDefault="00367F96" w:rsidP="00367F96">
      <w:pPr>
        <w:spacing w:after="0" w:line="240" w:lineRule="auto"/>
        <w:rPr>
          <w:rFonts w:ascii="Times New Roman" w:eastAsia="Times New Roman" w:hAnsi="Times New Roman" w:cs="Times New Roman"/>
          <w:lang w:eastAsia="ru-RU"/>
        </w:rPr>
      </w:pPr>
    </w:p>
    <w:p w:rsidR="00367F96" w:rsidRPr="00367F96" w:rsidRDefault="00367F96" w:rsidP="00367F96">
      <w:pPr>
        <w:spacing w:after="0" w:line="240" w:lineRule="auto"/>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О размере платы за жилое помещение</w:t>
      </w:r>
    </w:p>
    <w:p w:rsidR="00367F96" w:rsidRPr="00367F96" w:rsidRDefault="00367F96" w:rsidP="00367F96">
      <w:pPr>
        <w:spacing w:after="0" w:line="240" w:lineRule="auto"/>
        <w:rPr>
          <w:rFonts w:ascii="Times New Roman" w:eastAsia="Times New Roman" w:hAnsi="Times New Roman" w:cs="Times New Roman"/>
          <w:color w:val="000000"/>
          <w:lang w:eastAsia="ru-RU"/>
        </w:rPr>
      </w:pPr>
    </w:p>
    <w:p w:rsidR="00367F96" w:rsidRPr="00367F96" w:rsidRDefault="00367F96" w:rsidP="00367F96">
      <w:pPr>
        <w:spacing w:after="0" w:line="240" w:lineRule="auto"/>
        <w:ind w:firstLine="708"/>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В  соответствии с Жилищным кодексом Российской Федерации, и постановлением Правительства РФ от 13.08.2006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выполнению работ по управлению, содержанию и ремонту общего имущества в многоквартирном доме ненадлежащего качества и (или) с </w:t>
      </w:r>
      <w:proofErr w:type="gramStart"/>
      <w:r w:rsidRPr="00367F96">
        <w:rPr>
          <w:rFonts w:ascii="Times New Roman" w:eastAsia="Times New Roman" w:hAnsi="Times New Roman" w:cs="Times New Roman"/>
          <w:color w:val="000000"/>
          <w:lang w:eastAsia="ru-RU"/>
        </w:rPr>
        <w:t>перерывами</w:t>
      </w:r>
      <w:proofErr w:type="gramEnd"/>
      <w:r w:rsidRPr="00367F96">
        <w:rPr>
          <w:rFonts w:ascii="Times New Roman" w:eastAsia="Times New Roman" w:hAnsi="Times New Roman" w:cs="Times New Roman"/>
          <w:color w:val="000000"/>
          <w:lang w:eastAsia="ru-RU"/>
        </w:rPr>
        <w:t xml:space="preserve"> превышающими установленную продолжительность», руководствуясь Уставом Битковского сельсовета </w:t>
      </w:r>
      <w:proofErr w:type="spellStart"/>
      <w:r w:rsidRPr="00367F96">
        <w:rPr>
          <w:rFonts w:ascii="Times New Roman" w:eastAsia="Times New Roman" w:hAnsi="Times New Roman" w:cs="Times New Roman"/>
          <w:color w:val="000000"/>
          <w:lang w:eastAsia="ru-RU"/>
        </w:rPr>
        <w:t>Сузунского</w:t>
      </w:r>
      <w:proofErr w:type="spellEnd"/>
      <w:r w:rsidRPr="00367F96">
        <w:rPr>
          <w:rFonts w:ascii="Times New Roman" w:eastAsia="Times New Roman" w:hAnsi="Times New Roman" w:cs="Times New Roman"/>
          <w:color w:val="000000"/>
          <w:lang w:eastAsia="ru-RU"/>
        </w:rPr>
        <w:t xml:space="preserve"> района Новосибирской области</w:t>
      </w:r>
    </w:p>
    <w:p w:rsidR="00367F96" w:rsidRPr="00367F96" w:rsidRDefault="00367F96" w:rsidP="00367F96">
      <w:pPr>
        <w:spacing w:after="0" w:line="240" w:lineRule="auto"/>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ПОСТАНОВЛЯЕТ:</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color w:val="000000"/>
          <w:lang w:eastAsia="ru-RU"/>
        </w:rPr>
        <w:t xml:space="preserve">          1</w:t>
      </w:r>
      <w:r w:rsidRPr="00367F96">
        <w:rPr>
          <w:rFonts w:ascii="Times New Roman" w:eastAsia="Times New Roman" w:hAnsi="Times New Roman" w:cs="Times New Roman"/>
          <w:lang w:eastAsia="ru-RU"/>
        </w:rPr>
        <w:t>. Установить плату за содержание общего имущества в многоквартирном доме для нанимателей жилого помещения, занимаемого по договору социального найма или договору найма жилого помещения муниципального жилого фонда      9 рублей 60 копеек за один квадратный метр общей площади жилого помещения   в месяц в том числе,</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 плата за вывоз жидких бытовых отходов в размере 9 рублей 60 копеек за один квадратный метр общей площади помещения в месяц.</w:t>
      </w:r>
    </w:p>
    <w:p w:rsidR="00367F96" w:rsidRPr="00367F96" w:rsidRDefault="00367F96" w:rsidP="00367F96">
      <w:pPr>
        <w:spacing w:after="0" w:line="240" w:lineRule="auto"/>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          2. Тарифы, установленные в пункте 1 настоящего постановления, действуют  с 1 января 2021 года.</w:t>
      </w:r>
    </w:p>
    <w:p w:rsidR="00367F96" w:rsidRPr="00367F96" w:rsidRDefault="00367F96" w:rsidP="00367F96">
      <w:pPr>
        <w:spacing w:after="0" w:line="240" w:lineRule="auto"/>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          3. Опубликовать настоящее постановление в информационном бюллетене органов местного самоуправления «</w:t>
      </w:r>
      <w:proofErr w:type="spellStart"/>
      <w:r w:rsidRPr="00367F96">
        <w:rPr>
          <w:rFonts w:ascii="Times New Roman" w:eastAsia="Times New Roman" w:hAnsi="Times New Roman" w:cs="Times New Roman"/>
          <w:color w:val="000000"/>
          <w:lang w:eastAsia="ru-RU"/>
        </w:rPr>
        <w:t>Битковский</w:t>
      </w:r>
      <w:proofErr w:type="spellEnd"/>
      <w:r w:rsidRPr="00367F96">
        <w:rPr>
          <w:rFonts w:ascii="Times New Roman" w:eastAsia="Times New Roman" w:hAnsi="Times New Roman" w:cs="Times New Roman"/>
          <w:color w:val="000000"/>
          <w:lang w:eastAsia="ru-RU"/>
        </w:rPr>
        <w:t xml:space="preserve"> вестник» и разместить на официальном сайте администрации Битковского сельсовета </w:t>
      </w:r>
      <w:proofErr w:type="spellStart"/>
      <w:r w:rsidRPr="00367F96">
        <w:rPr>
          <w:rFonts w:ascii="Times New Roman" w:eastAsia="Times New Roman" w:hAnsi="Times New Roman" w:cs="Times New Roman"/>
          <w:color w:val="000000"/>
          <w:lang w:eastAsia="ru-RU"/>
        </w:rPr>
        <w:t>Сузунского</w:t>
      </w:r>
      <w:proofErr w:type="spellEnd"/>
      <w:r w:rsidRPr="00367F96">
        <w:rPr>
          <w:rFonts w:ascii="Times New Roman" w:eastAsia="Times New Roman" w:hAnsi="Times New Roman" w:cs="Times New Roman"/>
          <w:color w:val="000000"/>
          <w:lang w:eastAsia="ru-RU"/>
        </w:rPr>
        <w:t xml:space="preserve"> района Новосибирской области.</w:t>
      </w:r>
    </w:p>
    <w:p w:rsidR="00367F96" w:rsidRPr="00367F96" w:rsidRDefault="00367F96" w:rsidP="00367F96">
      <w:pPr>
        <w:spacing w:after="0" w:line="240" w:lineRule="auto"/>
        <w:jc w:val="both"/>
        <w:rPr>
          <w:rFonts w:ascii="Times New Roman" w:eastAsia="Times New Roman" w:hAnsi="Times New Roman" w:cs="Times New Roman"/>
          <w:color w:val="000000"/>
          <w:lang w:eastAsia="ru-RU"/>
        </w:rPr>
      </w:pPr>
    </w:p>
    <w:p w:rsidR="00367F96" w:rsidRPr="00367F96" w:rsidRDefault="00367F96" w:rsidP="00367F96">
      <w:pPr>
        <w:spacing w:after="0" w:line="240" w:lineRule="auto"/>
        <w:jc w:val="both"/>
        <w:rPr>
          <w:rFonts w:ascii="Times New Roman" w:eastAsia="Times New Roman" w:hAnsi="Times New Roman" w:cs="Times New Roman"/>
          <w:color w:val="000000"/>
          <w:lang w:eastAsia="ru-RU"/>
        </w:rPr>
      </w:pPr>
    </w:p>
    <w:p w:rsidR="00367F96" w:rsidRPr="00367F96" w:rsidRDefault="00367F96" w:rsidP="00367F96">
      <w:pPr>
        <w:spacing w:after="0" w:line="240" w:lineRule="auto"/>
        <w:rPr>
          <w:rFonts w:ascii="Times New Roman" w:eastAsia="Times New Roman" w:hAnsi="Times New Roman" w:cs="Times New Roman"/>
          <w:color w:val="000000"/>
          <w:lang w:eastAsia="ru-RU"/>
        </w:rPr>
      </w:pPr>
    </w:p>
    <w:p w:rsidR="00367F96" w:rsidRPr="00367F96" w:rsidRDefault="00367F96" w:rsidP="00367F96">
      <w:pPr>
        <w:spacing w:after="0" w:line="240" w:lineRule="auto"/>
        <w:rPr>
          <w:rFonts w:ascii="Times New Roman" w:eastAsia="Times New Roman" w:hAnsi="Times New Roman" w:cs="Times New Roman"/>
          <w:color w:val="000000"/>
          <w:lang w:eastAsia="ru-RU"/>
        </w:rPr>
      </w:pPr>
      <w:proofErr w:type="spellStart"/>
      <w:r w:rsidRPr="00367F96">
        <w:rPr>
          <w:rFonts w:ascii="Times New Roman" w:eastAsia="Times New Roman" w:hAnsi="Times New Roman" w:cs="Times New Roman"/>
          <w:color w:val="000000"/>
          <w:lang w:eastAsia="ru-RU"/>
        </w:rPr>
        <w:t>И.о</w:t>
      </w:r>
      <w:proofErr w:type="spellEnd"/>
      <w:r w:rsidRPr="00367F96">
        <w:rPr>
          <w:rFonts w:ascii="Times New Roman" w:eastAsia="Times New Roman" w:hAnsi="Times New Roman" w:cs="Times New Roman"/>
          <w:color w:val="000000"/>
          <w:lang w:eastAsia="ru-RU"/>
        </w:rPr>
        <w:t xml:space="preserve">. главы Битковского сельсовета                                                      </w:t>
      </w:r>
    </w:p>
    <w:p w:rsidR="00367F96" w:rsidRPr="00367F96" w:rsidRDefault="00367F96" w:rsidP="00367F96">
      <w:pPr>
        <w:spacing w:after="0" w:line="240" w:lineRule="auto"/>
        <w:rPr>
          <w:rFonts w:ascii="Times New Roman" w:eastAsia="Times New Roman" w:hAnsi="Times New Roman" w:cs="Times New Roman"/>
          <w:color w:val="000000"/>
          <w:lang w:eastAsia="ru-RU"/>
        </w:rPr>
      </w:pPr>
      <w:proofErr w:type="spellStart"/>
      <w:r w:rsidRPr="00367F96">
        <w:rPr>
          <w:rFonts w:ascii="Times New Roman" w:eastAsia="Times New Roman" w:hAnsi="Times New Roman" w:cs="Times New Roman"/>
          <w:color w:val="000000"/>
          <w:lang w:eastAsia="ru-RU"/>
        </w:rPr>
        <w:t>Сузунского</w:t>
      </w:r>
      <w:proofErr w:type="spellEnd"/>
      <w:r w:rsidRPr="00367F96">
        <w:rPr>
          <w:rFonts w:ascii="Times New Roman" w:eastAsia="Times New Roman" w:hAnsi="Times New Roman" w:cs="Times New Roman"/>
          <w:color w:val="000000"/>
          <w:lang w:eastAsia="ru-RU"/>
        </w:rPr>
        <w:t xml:space="preserve"> района Новосибирской области                                       Л.В. </w:t>
      </w:r>
      <w:proofErr w:type="spellStart"/>
      <w:r w:rsidRPr="00367F96">
        <w:rPr>
          <w:rFonts w:ascii="Times New Roman" w:eastAsia="Times New Roman" w:hAnsi="Times New Roman" w:cs="Times New Roman"/>
          <w:color w:val="000000"/>
          <w:lang w:eastAsia="ru-RU"/>
        </w:rPr>
        <w:t>Ломайкина</w:t>
      </w:r>
      <w:proofErr w:type="spellEnd"/>
    </w:p>
    <w:p w:rsidR="00367F96" w:rsidRPr="00367F96" w:rsidRDefault="00367F96" w:rsidP="00367F96">
      <w:pPr>
        <w:spacing w:after="0" w:line="240" w:lineRule="auto"/>
        <w:jc w:val="both"/>
        <w:rPr>
          <w:rFonts w:ascii="Times New Roman" w:eastAsia="Times New Roman" w:hAnsi="Times New Roman" w:cs="Times New Roman"/>
          <w:color w:val="000000"/>
          <w:lang w:eastAsia="ru-RU"/>
        </w:rPr>
      </w:pPr>
    </w:p>
    <w:p w:rsidR="00367F96" w:rsidRPr="00367F96" w:rsidRDefault="00367F96" w:rsidP="00367F96">
      <w:pPr>
        <w:spacing w:after="0" w:line="240" w:lineRule="auto"/>
        <w:rPr>
          <w:rFonts w:ascii="Times New Roman" w:eastAsia="Times New Roman" w:hAnsi="Times New Roman" w:cs="Times New Roman"/>
          <w:color w:val="000000"/>
          <w:lang w:eastAsia="ru-RU"/>
        </w:rPr>
      </w:pPr>
    </w:p>
    <w:p w:rsidR="00367F96" w:rsidRPr="00367F96" w:rsidRDefault="00367F96" w:rsidP="00367F96">
      <w:pPr>
        <w:spacing w:after="0" w:line="240" w:lineRule="auto"/>
        <w:jc w:val="center"/>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АДМИНИСТРАЦИЯ</w:t>
      </w:r>
    </w:p>
    <w:p w:rsidR="00367F96" w:rsidRPr="00367F96" w:rsidRDefault="00367F96" w:rsidP="00367F96">
      <w:pPr>
        <w:spacing w:after="0" w:line="240" w:lineRule="auto"/>
        <w:ind w:left="-1080" w:firstLine="1080"/>
        <w:jc w:val="center"/>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БИТКОВСКОГО СЕЛЬСОВЕТА</w:t>
      </w:r>
    </w:p>
    <w:p w:rsidR="00367F96" w:rsidRPr="00367F96" w:rsidRDefault="00367F96" w:rsidP="00367F96">
      <w:pPr>
        <w:spacing w:after="0" w:line="240" w:lineRule="auto"/>
        <w:ind w:left="-1080" w:firstLine="1080"/>
        <w:jc w:val="center"/>
        <w:rPr>
          <w:rFonts w:ascii="Times New Roman" w:eastAsia="Times New Roman" w:hAnsi="Times New Roman" w:cs="Times New Roman"/>
          <w:b/>
          <w:lang w:eastAsia="ru-RU"/>
        </w:rPr>
      </w:pPr>
      <w:proofErr w:type="spellStart"/>
      <w:r w:rsidRPr="00367F96">
        <w:rPr>
          <w:rFonts w:ascii="Times New Roman" w:eastAsia="Times New Roman" w:hAnsi="Times New Roman" w:cs="Times New Roman"/>
          <w:b/>
          <w:lang w:eastAsia="ru-RU"/>
        </w:rPr>
        <w:t>Сузунского</w:t>
      </w:r>
      <w:proofErr w:type="spellEnd"/>
      <w:r w:rsidRPr="00367F96">
        <w:rPr>
          <w:rFonts w:ascii="Times New Roman" w:eastAsia="Times New Roman" w:hAnsi="Times New Roman" w:cs="Times New Roman"/>
          <w:b/>
          <w:lang w:eastAsia="ru-RU"/>
        </w:rPr>
        <w:t xml:space="preserve"> района Новосибирской области</w:t>
      </w:r>
    </w:p>
    <w:p w:rsidR="00367F96" w:rsidRPr="00367F96" w:rsidRDefault="00367F96" w:rsidP="00367F96">
      <w:pPr>
        <w:tabs>
          <w:tab w:val="left" w:pos="7380"/>
        </w:tabs>
        <w:spacing w:after="0" w:line="240" w:lineRule="auto"/>
        <w:ind w:left="-1080" w:firstLine="1080"/>
        <w:jc w:val="center"/>
        <w:rPr>
          <w:rFonts w:ascii="Times New Roman" w:eastAsia="Times New Roman" w:hAnsi="Times New Roman" w:cs="Times New Roman"/>
          <w:b/>
          <w:lang w:eastAsia="ru-RU"/>
        </w:rPr>
      </w:pPr>
    </w:p>
    <w:p w:rsidR="00367F96" w:rsidRPr="00367F96" w:rsidRDefault="00367F96" w:rsidP="00367F96">
      <w:pPr>
        <w:spacing w:after="0" w:line="240" w:lineRule="auto"/>
        <w:ind w:left="-1080" w:firstLine="540"/>
        <w:jc w:val="center"/>
        <w:rPr>
          <w:rFonts w:ascii="Times New Roman" w:eastAsia="Times New Roman" w:hAnsi="Times New Roman" w:cs="Times New Roman"/>
          <w:b/>
          <w:lang w:eastAsia="ru-RU"/>
        </w:rPr>
      </w:pPr>
      <w:proofErr w:type="gramStart"/>
      <w:r w:rsidRPr="00367F96">
        <w:rPr>
          <w:rFonts w:ascii="Times New Roman" w:eastAsia="Times New Roman" w:hAnsi="Times New Roman" w:cs="Times New Roman"/>
          <w:b/>
          <w:lang w:eastAsia="ru-RU"/>
        </w:rPr>
        <w:t>П</w:t>
      </w:r>
      <w:proofErr w:type="gramEnd"/>
      <w:r w:rsidRPr="00367F96">
        <w:rPr>
          <w:rFonts w:ascii="Times New Roman" w:eastAsia="Times New Roman" w:hAnsi="Times New Roman" w:cs="Times New Roman"/>
          <w:b/>
          <w:lang w:eastAsia="ru-RU"/>
        </w:rPr>
        <w:t xml:space="preserve"> О С Т А Н О В Л Е Н И Е</w:t>
      </w:r>
    </w:p>
    <w:p w:rsidR="00367F96" w:rsidRPr="00367F96" w:rsidRDefault="00367F96" w:rsidP="00367F96">
      <w:pPr>
        <w:spacing w:after="0" w:line="240" w:lineRule="auto"/>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От 16.11.2020                                   с.  Битки                                                           № 90 </w:t>
      </w:r>
    </w:p>
    <w:p w:rsidR="00367F96" w:rsidRPr="00367F96" w:rsidRDefault="00367F96" w:rsidP="00367F96">
      <w:pPr>
        <w:spacing w:after="0" w:line="240" w:lineRule="auto"/>
        <w:ind w:left="-1080" w:firstLine="1080"/>
        <w:rPr>
          <w:rFonts w:ascii="Times New Roman" w:eastAsia="Times New Roman" w:hAnsi="Times New Roman" w:cs="Times New Roman"/>
          <w:lang w:eastAsia="ru-RU"/>
        </w:rPr>
      </w:pPr>
    </w:p>
    <w:p w:rsidR="00367F96" w:rsidRPr="00367F96" w:rsidRDefault="00367F96" w:rsidP="00367F96">
      <w:pPr>
        <w:spacing w:after="0" w:line="240" w:lineRule="auto"/>
        <w:ind w:right="2266"/>
        <w:jc w:val="both"/>
        <w:rPr>
          <w:rFonts w:ascii="Times New Roman" w:eastAsia="Times New Roman" w:hAnsi="Times New Roman" w:cs="Times New Roman"/>
          <w:lang w:eastAsia="ru-RU"/>
        </w:rPr>
      </w:pPr>
      <w:r w:rsidRPr="00367F96">
        <w:rPr>
          <w:rFonts w:ascii="Times New Roman" w:eastAsia="Calibri" w:hAnsi="Times New Roman" w:cs="Times New Roman"/>
          <w:bCs/>
        </w:rPr>
        <w:t xml:space="preserve">Об утверждении административного регламента осуществления муниципального </w:t>
      </w:r>
      <w:proofErr w:type="gramStart"/>
      <w:r w:rsidRPr="00367F96">
        <w:rPr>
          <w:rFonts w:ascii="Times New Roman" w:eastAsia="Calibri" w:hAnsi="Times New Roman" w:cs="Times New Roman"/>
          <w:bCs/>
        </w:rPr>
        <w:t>контроля за</w:t>
      </w:r>
      <w:proofErr w:type="gramEnd"/>
      <w:r w:rsidRPr="00367F96">
        <w:rPr>
          <w:rFonts w:ascii="Times New Roman" w:eastAsia="Calibri" w:hAnsi="Times New Roman" w:cs="Times New Roman"/>
          <w:bCs/>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Битковского</w:t>
      </w:r>
      <w:r w:rsidRPr="00367F96">
        <w:rPr>
          <w:rFonts w:ascii="Times New Roman" w:eastAsia="Times New Roman" w:hAnsi="Times New Roman" w:cs="Times New Roman"/>
          <w:lang w:eastAsia="ru-RU"/>
        </w:rPr>
        <w:t xml:space="preserve">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 </w:t>
      </w:r>
    </w:p>
    <w:p w:rsidR="00367F96" w:rsidRPr="00367F96" w:rsidRDefault="00367F96" w:rsidP="00367F96">
      <w:pPr>
        <w:spacing w:after="0" w:line="240" w:lineRule="auto"/>
        <w:rPr>
          <w:rFonts w:ascii="Times New Roman" w:eastAsia="Times New Roman" w:hAnsi="Times New Roman" w:cs="Times New Roman"/>
          <w:lang w:eastAsia="ru-RU"/>
        </w:rPr>
      </w:pP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proofErr w:type="gramStart"/>
      <w:r w:rsidRPr="00367F96">
        <w:rPr>
          <w:rFonts w:ascii="Times New Roman" w:eastAsia="Calibri" w:hAnsi="Times New Roman" w:cs="Times New Roman"/>
        </w:rPr>
        <w:t xml:space="preserve">В соответствии с Федеральными законами от 06.10.2003 № 131-ФЗ «Об общих принципах организации местного самоуправления в Российской Федерации»,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hyperlink r:id="rId11" w:history="1">
        <w:r w:rsidRPr="00367F96">
          <w:rPr>
            <w:rFonts w:ascii="Times New Roman" w:eastAsia="Calibri" w:hAnsi="Times New Roman" w:cs="Times New Roman"/>
            <w:color w:val="0000FF"/>
            <w:u w:val="single"/>
          </w:rPr>
          <w:t>статьей 5</w:t>
        </w:r>
      </w:hyperlink>
      <w:r w:rsidRPr="00367F96">
        <w:rPr>
          <w:rFonts w:ascii="Times New Roman" w:eastAsia="Calibri" w:hAnsi="Times New Roman" w:cs="Times New Roman"/>
        </w:rPr>
        <w:t xml:space="preserve"> Закона РФ от 21.02.1992 № 2395-1 «О недрах»</w:t>
      </w:r>
      <w:r w:rsidRPr="00367F96">
        <w:rPr>
          <w:rFonts w:ascii="Times New Roman" w:eastAsia="Times New Roman" w:hAnsi="Times New Roman" w:cs="Times New Roman"/>
          <w:lang w:eastAsia="ru-RU"/>
        </w:rPr>
        <w:t xml:space="preserve">, администрация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w:t>
      </w:r>
      <w:proofErr w:type="gramEnd"/>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ПОСТАНОВЛЯЕТ:</w:t>
      </w:r>
    </w:p>
    <w:p w:rsidR="00367F96" w:rsidRPr="00367F96" w:rsidRDefault="00367F96" w:rsidP="00367F96">
      <w:pPr>
        <w:tabs>
          <w:tab w:val="left" w:pos="1134"/>
        </w:tabs>
        <w:spacing w:after="0" w:line="240" w:lineRule="auto"/>
        <w:jc w:val="both"/>
        <w:rPr>
          <w:rFonts w:ascii="Times New Roman" w:eastAsia="Times New Roman" w:hAnsi="Times New Roman" w:cs="Times New Roman"/>
          <w:lang w:eastAsia="ru-RU"/>
        </w:rPr>
      </w:pPr>
      <w:r w:rsidRPr="00367F96">
        <w:rPr>
          <w:rFonts w:ascii="Times New Roman" w:eastAsia="Calibri" w:hAnsi="Times New Roman" w:cs="Times New Roman"/>
        </w:rPr>
        <w:t xml:space="preserve">          1. Утвердить административный регламент </w:t>
      </w:r>
      <w:r w:rsidRPr="00367F96">
        <w:rPr>
          <w:rFonts w:ascii="Times New Roman" w:eastAsia="Calibri" w:hAnsi="Times New Roman" w:cs="Times New Roman"/>
          <w:bCs/>
        </w:rPr>
        <w:t>о</w:t>
      </w:r>
      <w:r w:rsidRPr="00367F96">
        <w:rPr>
          <w:rFonts w:ascii="Times New Roman" w:eastAsia="Calibri" w:hAnsi="Times New Roman" w:cs="Times New Roman"/>
        </w:rPr>
        <w:t xml:space="preserve">существления муниципального </w:t>
      </w:r>
      <w:proofErr w:type="gramStart"/>
      <w:r w:rsidRPr="00367F96">
        <w:rPr>
          <w:rFonts w:ascii="Times New Roman" w:eastAsia="Calibri" w:hAnsi="Times New Roman" w:cs="Times New Roman"/>
        </w:rPr>
        <w:t>контроля за</w:t>
      </w:r>
      <w:proofErr w:type="gramEnd"/>
      <w:r w:rsidRPr="00367F96">
        <w:rPr>
          <w:rFonts w:ascii="Times New Roman" w:eastAsia="Calibri" w:hAnsi="Times New Roman" w:cs="Times New Roman"/>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w:t>
      </w:r>
      <w:r w:rsidRPr="00367F96">
        <w:rPr>
          <w:rFonts w:ascii="Times New Roman" w:eastAsia="Times New Roman" w:hAnsi="Times New Roman" w:cs="Times New Roman"/>
          <w:lang w:eastAsia="ru-RU"/>
        </w:rPr>
        <w:t xml:space="preserve">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 согласно приложению.</w:t>
      </w:r>
    </w:p>
    <w:p w:rsidR="00367F96" w:rsidRPr="00367F96" w:rsidRDefault="00367F96" w:rsidP="00367F96">
      <w:pPr>
        <w:shd w:val="clear" w:color="auto" w:fill="FFFFFF"/>
        <w:spacing w:after="0" w:line="240" w:lineRule="auto"/>
        <w:ind w:right="-2"/>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lastRenderedPageBreak/>
        <w:t xml:space="preserve">          2. Опубликовать настоящее постановление в информационном бюллетене органов местного самоуправления «</w:t>
      </w:r>
      <w:proofErr w:type="spellStart"/>
      <w:r w:rsidRPr="00367F96">
        <w:rPr>
          <w:rFonts w:ascii="Times New Roman" w:eastAsia="Times New Roman" w:hAnsi="Times New Roman" w:cs="Times New Roman"/>
          <w:lang w:eastAsia="ru-RU"/>
        </w:rPr>
        <w:t>Битковский</w:t>
      </w:r>
      <w:proofErr w:type="spellEnd"/>
      <w:r w:rsidRPr="00367F96">
        <w:rPr>
          <w:rFonts w:ascii="Times New Roman" w:eastAsia="Times New Roman" w:hAnsi="Times New Roman" w:cs="Times New Roman"/>
          <w:lang w:eastAsia="ru-RU"/>
        </w:rPr>
        <w:t xml:space="preserve"> вестник» </w:t>
      </w:r>
      <w:r w:rsidRPr="00367F96">
        <w:rPr>
          <w:rFonts w:ascii="Times New Roman" w:eastAsia="Calibri" w:hAnsi="Times New Roman" w:cs="Times New Roman"/>
          <w:color w:val="000000"/>
        </w:rPr>
        <w:t xml:space="preserve">и разместить на официальном сайте администрации </w:t>
      </w:r>
      <w:r w:rsidRPr="00367F96">
        <w:rPr>
          <w:rFonts w:ascii="Times New Roman" w:eastAsia="Times New Roman" w:hAnsi="Times New Roman" w:cs="Times New Roman"/>
          <w:lang w:eastAsia="ru-RU"/>
        </w:rPr>
        <w:t xml:space="preserve">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w:t>
      </w:r>
    </w:p>
    <w:p w:rsidR="00367F96" w:rsidRPr="00367F96" w:rsidRDefault="00367F96" w:rsidP="00367F96">
      <w:pPr>
        <w:shd w:val="clear" w:color="auto" w:fill="FFFFFF"/>
        <w:tabs>
          <w:tab w:val="left" w:pos="1134"/>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3. </w:t>
      </w:r>
      <w:proofErr w:type="gramStart"/>
      <w:r w:rsidRPr="00367F96">
        <w:rPr>
          <w:rFonts w:ascii="Times New Roman" w:eastAsia="Times New Roman" w:hAnsi="Times New Roman" w:cs="Times New Roman"/>
          <w:lang w:eastAsia="ru-RU"/>
        </w:rPr>
        <w:t xml:space="preserve">Контроль </w:t>
      </w:r>
      <w:r w:rsidRPr="00367F96">
        <w:rPr>
          <w:rFonts w:ascii="Times New Roman" w:eastAsia="Calibri" w:hAnsi="Times New Roman" w:cs="Times New Roman"/>
        </w:rPr>
        <w:t>за</w:t>
      </w:r>
      <w:proofErr w:type="gramEnd"/>
      <w:r w:rsidRPr="00367F96">
        <w:rPr>
          <w:rFonts w:ascii="Times New Roman" w:eastAsia="Calibri" w:hAnsi="Times New Roman" w:cs="Times New Roman"/>
        </w:rPr>
        <w:t xml:space="preserve"> исполнением настоящего постановления оставляю за собой.</w:t>
      </w:r>
    </w:p>
    <w:p w:rsidR="00367F96" w:rsidRPr="00367F96" w:rsidRDefault="00367F96" w:rsidP="00367F96">
      <w:pPr>
        <w:spacing w:after="0" w:line="240" w:lineRule="auto"/>
        <w:ind w:firstLine="567"/>
        <w:jc w:val="both"/>
        <w:rPr>
          <w:rFonts w:ascii="Times New Roman" w:eastAsia="Times New Roman" w:hAnsi="Times New Roman" w:cs="Times New Roman"/>
          <w:lang w:eastAsia="ru-RU"/>
        </w:rPr>
      </w:pPr>
    </w:p>
    <w:p w:rsidR="00367F96" w:rsidRPr="00367F96" w:rsidRDefault="00367F96" w:rsidP="00367F96">
      <w:pPr>
        <w:spacing w:after="0" w:line="240" w:lineRule="auto"/>
        <w:ind w:firstLine="567"/>
        <w:jc w:val="both"/>
        <w:rPr>
          <w:rFonts w:ascii="Times New Roman" w:eastAsia="Times New Roman" w:hAnsi="Times New Roman" w:cs="Times New Roman"/>
          <w:lang w:eastAsia="ru-RU"/>
        </w:rPr>
      </w:pPr>
    </w:p>
    <w:p w:rsidR="00367F96" w:rsidRPr="00367F96" w:rsidRDefault="00367F96" w:rsidP="00367F96">
      <w:pPr>
        <w:spacing w:after="0" w:line="240" w:lineRule="auto"/>
        <w:ind w:right="-2"/>
        <w:rPr>
          <w:rFonts w:ascii="Times New Roman" w:eastAsia="Calibri" w:hAnsi="Times New Roman" w:cs="Times New Roman"/>
        </w:rPr>
      </w:pPr>
      <w:proofErr w:type="spellStart"/>
      <w:r w:rsidRPr="00367F96">
        <w:rPr>
          <w:rFonts w:ascii="Times New Roman" w:eastAsia="Calibri" w:hAnsi="Times New Roman" w:cs="Times New Roman"/>
        </w:rPr>
        <w:t>И.о</w:t>
      </w:r>
      <w:proofErr w:type="spellEnd"/>
      <w:r w:rsidRPr="00367F96">
        <w:rPr>
          <w:rFonts w:ascii="Times New Roman" w:eastAsia="Calibri" w:hAnsi="Times New Roman" w:cs="Times New Roman"/>
        </w:rPr>
        <w:t xml:space="preserve">. главы </w:t>
      </w:r>
      <w:r w:rsidRPr="00367F96">
        <w:rPr>
          <w:rFonts w:ascii="Times New Roman" w:eastAsia="Times New Roman" w:hAnsi="Times New Roman" w:cs="Times New Roman"/>
          <w:lang w:eastAsia="ru-RU"/>
        </w:rPr>
        <w:t>Битковского сельсовета</w:t>
      </w:r>
    </w:p>
    <w:p w:rsidR="00367F96" w:rsidRPr="00367F96" w:rsidRDefault="00367F96" w:rsidP="00367F96">
      <w:pPr>
        <w:spacing w:after="0" w:line="240" w:lineRule="auto"/>
        <w:ind w:right="-2"/>
        <w:rPr>
          <w:rFonts w:ascii="Times New Roman" w:eastAsia="Calibri" w:hAnsi="Times New Roman" w:cs="Times New Roman"/>
        </w:rPr>
      </w:pPr>
      <w:proofErr w:type="spellStart"/>
      <w:r w:rsidRPr="00367F96">
        <w:rPr>
          <w:rFonts w:ascii="Times New Roman" w:eastAsia="Calibri" w:hAnsi="Times New Roman" w:cs="Times New Roman"/>
        </w:rPr>
        <w:t>Сузунского</w:t>
      </w:r>
      <w:proofErr w:type="spellEnd"/>
      <w:r w:rsidRPr="00367F96">
        <w:rPr>
          <w:rFonts w:ascii="Times New Roman" w:eastAsia="Calibri" w:hAnsi="Times New Roman" w:cs="Times New Roman"/>
        </w:rPr>
        <w:t xml:space="preserve"> района Новосибирской области                                       Л.В. </w:t>
      </w:r>
      <w:proofErr w:type="spellStart"/>
      <w:r w:rsidRPr="00367F96">
        <w:rPr>
          <w:rFonts w:ascii="Times New Roman" w:eastAsia="Calibri" w:hAnsi="Times New Roman" w:cs="Times New Roman"/>
        </w:rPr>
        <w:t>Ломайкина</w:t>
      </w:r>
      <w:proofErr w:type="spellEnd"/>
      <w:r w:rsidRPr="00367F96">
        <w:rPr>
          <w:rFonts w:ascii="Times New Roman" w:eastAsia="Calibri" w:hAnsi="Times New Roman" w:cs="Times New Roman"/>
        </w:rPr>
        <w:t xml:space="preserve">  </w:t>
      </w:r>
    </w:p>
    <w:p w:rsidR="00367F96" w:rsidRPr="00367F96" w:rsidRDefault="00367F96" w:rsidP="00367F96">
      <w:pPr>
        <w:spacing w:after="0" w:line="240" w:lineRule="auto"/>
        <w:ind w:right="-2"/>
        <w:rPr>
          <w:rFonts w:ascii="Times New Roman" w:eastAsia="Calibri" w:hAnsi="Times New Roman" w:cs="Times New Roman"/>
        </w:rPr>
      </w:pPr>
    </w:p>
    <w:p w:rsidR="00367F96" w:rsidRPr="00367F96" w:rsidRDefault="00367F96" w:rsidP="00367F96">
      <w:pPr>
        <w:spacing w:after="0" w:line="240" w:lineRule="auto"/>
        <w:ind w:right="-2"/>
        <w:rPr>
          <w:rFonts w:ascii="Times New Roman" w:eastAsia="Calibri" w:hAnsi="Times New Roman" w:cs="Times New Roman"/>
        </w:rPr>
      </w:pPr>
    </w:p>
    <w:p w:rsidR="00367F96" w:rsidRPr="00367F96" w:rsidRDefault="00367F96" w:rsidP="00367F96">
      <w:pPr>
        <w:spacing w:after="0" w:line="240" w:lineRule="auto"/>
        <w:ind w:right="-2"/>
        <w:jc w:val="right"/>
        <w:rPr>
          <w:rFonts w:ascii="Times New Roman" w:eastAsia="Calibri" w:hAnsi="Times New Roman" w:cs="Times New Roman"/>
        </w:rPr>
      </w:pPr>
      <w:r w:rsidRPr="00367F96">
        <w:rPr>
          <w:rFonts w:ascii="Times New Roman" w:eastAsia="Calibri" w:hAnsi="Times New Roman" w:cs="Times New Roman"/>
        </w:rPr>
        <w:t xml:space="preserve">Приложение </w:t>
      </w:r>
    </w:p>
    <w:p w:rsidR="00367F96" w:rsidRPr="00367F96" w:rsidRDefault="00367F96" w:rsidP="00367F96">
      <w:pPr>
        <w:spacing w:after="0" w:line="240" w:lineRule="auto"/>
        <w:ind w:right="-2"/>
        <w:jc w:val="right"/>
        <w:rPr>
          <w:rFonts w:ascii="Times New Roman" w:eastAsia="Calibri" w:hAnsi="Times New Roman" w:cs="Times New Roman"/>
        </w:rPr>
      </w:pPr>
      <w:r w:rsidRPr="00367F96">
        <w:rPr>
          <w:rFonts w:ascii="Times New Roman" w:eastAsia="Calibri" w:hAnsi="Times New Roman" w:cs="Times New Roman"/>
        </w:rPr>
        <w:t>к постановлению администрации</w:t>
      </w:r>
    </w:p>
    <w:p w:rsidR="00367F96" w:rsidRPr="00367F96" w:rsidRDefault="00367F96" w:rsidP="00367F96">
      <w:pPr>
        <w:spacing w:after="0" w:line="240" w:lineRule="auto"/>
        <w:ind w:right="-2"/>
        <w:jc w:val="right"/>
        <w:rPr>
          <w:rFonts w:ascii="Times New Roman" w:eastAsia="Calibri" w:hAnsi="Times New Roman" w:cs="Times New Roman"/>
        </w:rPr>
      </w:pPr>
      <w:r w:rsidRPr="00367F96">
        <w:rPr>
          <w:rFonts w:ascii="Times New Roman" w:eastAsia="Calibri" w:hAnsi="Times New Roman" w:cs="Times New Roman"/>
        </w:rPr>
        <w:t xml:space="preserve">Битковского сельсовета </w:t>
      </w:r>
    </w:p>
    <w:p w:rsidR="00367F96" w:rsidRPr="00367F96" w:rsidRDefault="00367F96" w:rsidP="00367F96">
      <w:pPr>
        <w:spacing w:after="0" w:line="240" w:lineRule="auto"/>
        <w:ind w:right="-2"/>
        <w:jc w:val="right"/>
        <w:rPr>
          <w:rFonts w:ascii="Times New Roman" w:eastAsia="Calibri" w:hAnsi="Times New Roman" w:cs="Times New Roman"/>
        </w:rPr>
      </w:pPr>
      <w:proofErr w:type="spellStart"/>
      <w:r w:rsidRPr="00367F96">
        <w:rPr>
          <w:rFonts w:ascii="Times New Roman" w:eastAsia="Calibri" w:hAnsi="Times New Roman" w:cs="Times New Roman"/>
        </w:rPr>
        <w:t>Сузунского</w:t>
      </w:r>
      <w:proofErr w:type="spellEnd"/>
      <w:r w:rsidRPr="00367F96">
        <w:rPr>
          <w:rFonts w:ascii="Times New Roman" w:eastAsia="Calibri" w:hAnsi="Times New Roman" w:cs="Times New Roman"/>
        </w:rPr>
        <w:t xml:space="preserve"> района</w:t>
      </w:r>
    </w:p>
    <w:p w:rsidR="00367F96" w:rsidRPr="00367F96" w:rsidRDefault="00367F96" w:rsidP="00367F96">
      <w:pPr>
        <w:spacing w:after="0" w:line="240" w:lineRule="auto"/>
        <w:ind w:right="-2"/>
        <w:jc w:val="right"/>
        <w:rPr>
          <w:rFonts w:ascii="Times New Roman" w:eastAsia="Calibri" w:hAnsi="Times New Roman" w:cs="Times New Roman"/>
        </w:rPr>
      </w:pPr>
      <w:r w:rsidRPr="00367F96">
        <w:rPr>
          <w:rFonts w:ascii="Times New Roman" w:eastAsia="Calibri" w:hAnsi="Times New Roman" w:cs="Times New Roman"/>
        </w:rPr>
        <w:t>Новосибирской области</w:t>
      </w:r>
    </w:p>
    <w:p w:rsidR="00367F96" w:rsidRPr="00367F96" w:rsidRDefault="00367F96" w:rsidP="00367F96">
      <w:pPr>
        <w:spacing w:after="0" w:line="240" w:lineRule="auto"/>
        <w:ind w:right="-2"/>
        <w:jc w:val="right"/>
        <w:rPr>
          <w:rFonts w:ascii="Times New Roman" w:eastAsia="Calibri" w:hAnsi="Times New Roman" w:cs="Times New Roman"/>
        </w:rPr>
      </w:pPr>
      <w:r w:rsidRPr="00367F96">
        <w:rPr>
          <w:rFonts w:ascii="Times New Roman" w:eastAsia="Calibri" w:hAnsi="Times New Roman" w:cs="Times New Roman"/>
        </w:rPr>
        <w:t>от 16.11.2020 № 90</w:t>
      </w:r>
    </w:p>
    <w:p w:rsidR="00367F96" w:rsidRPr="00367F96" w:rsidRDefault="00367F96" w:rsidP="00367F96">
      <w:pPr>
        <w:spacing w:after="0" w:line="240" w:lineRule="auto"/>
        <w:ind w:right="-2"/>
        <w:jc w:val="right"/>
        <w:rPr>
          <w:rFonts w:ascii="Times New Roman" w:eastAsia="Calibri" w:hAnsi="Times New Roman" w:cs="Times New Roman"/>
        </w:rPr>
      </w:pPr>
    </w:p>
    <w:p w:rsidR="00367F96" w:rsidRPr="00367F96" w:rsidRDefault="00367F96" w:rsidP="00367F96">
      <w:pPr>
        <w:spacing w:after="0" w:line="240" w:lineRule="auto"/>
        <w:ind w:right="-2"/>
        <w:jc w:val="right"/>
        <w:rPr>
          <w:rFonts w:ascii="Times New Roman" w:eastAsia="Calibri" w:hAnsi="Times New Roman" w:cs="Times New Roman"/>
        </w:rPr>
      </w:pPr>
    </w:p>
    <w:p w:rsidR="00367F96" w:rsidRPr="00367F96" w:rsidRDefault="00367F96" w:rsidP="00367F96">
      <w:pPr>
        <w:tabs>
          <w:tab w:val="num" w:pos="0"/>
        </w:tabs>
        <w:spacing w:after="0" w:line="240" w:lineRule="auto"/>
        <w:jc w:val="center"/>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 xml:space="preserve">Административный регламент </w:t>
      </w:r>
      <w:r w:rsidRPr="00367F96">
        <w:rPr>
          <w:rFonts w:ascii="Times New Roman" w:eastAsia="Times New Roman" w:hAnsi="Times New Roman" w:cs="Times New Roman"/>
          <w:b/>
          <w:bCs/>
          <w:lang w:eastAsia="ru-RU"/>
        </w:rPr>
        <w:t>о</w:t>
      </w:r>
      <w:r w:rsidRPr="00367F96">
        <w:rPr>
          <w:rFonts w:ascii="Times New Roman" w:eastAsia="Times New Roman" w:hAnsi="Times New Roman" w:cs="Times New Roman"/>
          <w:b/>
          <w:lang w:eastAsia="ru-RU"/>
        </w:rPr>
        <w:t>существления муниципального контроля</w:t>
      </w:r>
    </w:p>
    <w:p w:rsidR="00367F96" w:rsidRPr="00367F96" w:rsidRDefault="00367F96" w:rsidP="00367F96">
      <w:pPr>
        <w:tabs>
          <w:tab w:val="num" w:pos="0"/>
        </w:tabs>
        <w:spacing w:after="0" w:line="240" w:lineRule="auto"/>
        <w:jc w:val="center"/>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 xml:space="preserve"> за использованием и охраной недр при добыче общераспространенных полезных ископаемых, а также при строительстве подземных сооружений, </w:t>
      </w:r>
    </w:p>
    <w:p w:rsidR="00367F96" w:rsidRPr="00367F96" w:rsidRDefault="00367F96" w:rsidP="00367F96">
      <w:pPr>
        <w:tabs>
          <w:tab w:val="num" w:pos="0"/>
        </w:tabs>
        <w:spacing w:after="0" w:line="240" w:lineRule="auto"/>
        <w:jc w:val="center"/>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 xml:space="preserve">не связанных с добычей полезных ископаемых, на территории </w:t>
      </w:r>
    </w:p>
    <w:p w:rsidR="00367F96" w:rsidRPr="00367F96" w:rsidRDefault="00367F96" w:rsidP="00367F96">
      <w:pPr>
        <w:tabs>
          <w:tab w:val="num" w:pos="0"/>
        </w:tabs>
        <w:spacing w:after="0" w:line="240" w:lineRule="auto"/>
        <w:jc w:val="center"/>
        <w:rPr>
          <w:rFonts w:ascii="Times New Roman" w:eastAsia="Times New Roman" w:hAnsi="Times New Roman" w:cs="Times New Roman"/>
          <w:b/>
          <w:bCs/>
          <w:lang w:eastAsia="ru-RU"/>
        </w:rPr>
      </w:pPr>
      <w:r w:rsidRPr="00367F96">
        <w:rPr>
          <w:rFonts w:ascii="Times New Roman" w:eastAsia="Times New Roman" w:hAnsi="Times New Roman" w:cs="Times New Roman"/>
          <w:b/>
          <w:lang w:eastAsia="ru-RU"/>
        </w:rPr>
        <w:t xml:space="preserve">Битковского сельсовета </w:t>
      </w:r>
      <w:proofErr w:type="spellStart"/>
      <w:r w:rsidRPr="00367F96">
        <w:rPr>
          <w:rFonts w:ascii="Times New Roman" w:eastAsia="Times New Roman" w:hAnsi="Times New Roman" w:cs="Times New Roman"/>
          <w:b/>
          <w:lang w:eastAsia="ru-RU"/>
        </w:rPr>
        <w:t>Сузунского</w:t>
      </w:r>
      <w:proofErr w:type="spellEnd"/>
      <w:r w:rsidRPr="00367F96">
        <w:rPr>
          <w:rFonts w:ascii="Times New Roman" w:eastAsia="Times New Roman" w:hAnsi="Times New Roman" w:cs="Times New Roman"/>
          <w:b/>
          <w:lang w:eastAsia="ru-RU"/>
        </w:rPr>
        <w:t xml:space="preserve"> района Новосибирской области</w:t>
      </w:r>
    </w:p>
    <w:p w:rsidR="00367F96" w:rsidRPr="00367F96" w:rsidRDefault="00367F96" w:rsidP="00367F96">
      <w:pPr>
        <w:tabs>
          <w:tab w:val="num" w:pos="0"/>
        </w:tabs>
        <w:spacing w:after="0" w:line="240" w:lineRule="auto"/>
        <w:ind w:firstLine="851"/>
        <w:jc w:val="center"/>
        <w:rPr>
          <w:rFonts w:ascii="Times New Roman" w:eastAsia="Times New Roman" w:hAnsi="Times New Roman" w:cs="Times New Roman"/>
          <w:b/>
          <w:bCs/>
          <w:lang w:eastAsia="ru-RU"/>
        </w:rPr>
      </w:pPr>
    </w:p>
    <w:p w:rsidR="00367F96" w:rsidRPr="00367F96" w:rsidRDefault="00367F96" w:rsidP="00367F96">
      <w:pPr>
        <w:tabs>
          <w:tab w:val="num" w:pos="0"/>
        </w:tabs>
        <w:spacing w:after="0" w:line="240" w:lineRule="auto"/>
        <w:jc w:val="center"/>
        <w:rPr>
          <w:rFonts w:ascii="Times New Roman" w:eastAsia="Times New Roman" w:hAnsi="Times New Roman" w:cs="Times New Roman"/>
          <w:b/>
          <w:bCs/>
          <w:lang w:eastAsia="ru-RU"/>
        </w:rPr>
      </w:pPr>
      <w:r w:rsidRPr="00367F96">
        <w:rPr>
          <w:rFonts w:ascii="Times New Roman" w:eastAsia="Times New Roman" w:hAnsi="Times New Roman" w:cs="Times New Roman"/>
          <w:b/>
          <w:bCs/>
          <w:lang w:eastAsia="ru-RU"/>
        </w:rPr>
        <w:t>1. Общие положения</w:t>
      </w:r>
    </w:p>
    <w:p w:rsidR="00367F96" w:rsidRPr="00367F96" w:rsidRDefault="00367F96" w:rsidP="00367F96">
      <w:pPr>
        <w:widowControl w:val="0"/>
        <w:tabs>
          <w:tab w:val="left" w:pos="1418"/>
          <w:tab w:val="left" w:pos="1560"/>
        </w:tabs>
        <w:autoSpaceDE w:val="0"/>
        <w:autoSpaceDN w:val="0"/>
        <w:adjustRightInd w:val="0"/>
        <w:spacing w:after="0" w:line="240" w:lineRule="auto"/>
        <w:ind w:firstLine="708"/>
        <w:jc w:val="both"/>
        <w:rPr>
          <w:rFonts w:ascii="Times New Roman" w:eastAsia="Calibri" w:hAnsi="Times New Roman" w:cs="Times New Roman"/>
        </w:rPr>
      </w:pPr>
      <w:proofErr w:type="gramStart"/>
      <w:r w:rsidRPr="00367F96">
        <w:rPr>
          <w:rFonts w:ascii="Times New Roman" w:eastAsia="Calibri" w:hAnsi="Times New Roman" w:cs="Times New Roman"/>
        </w:rPr>
        <w:t>Административный регламент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 устанавливает требования к порядку осуществления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w:t>
      </w:r>
      <w:proofErr w:type="gramEnd"/>
      <w:r w:rsidRPr="00367F96">
        <w:rPr>
          <w:rFonts w:ascii="Times New Roman" w:eastAsia="Calibri" w:hAnsi="Times New Roman" w:cs="Times New Roman"/>
        </w:rPr>
        <w:t xml:space="preserve"> </w:t>
      </w:r>
      <w:proofErr w:type="gramStart"/>
      <w:r w:rsidRPr="00367F96">
        <w:rPr>
          <w:rFonts w:ascii="Times New Roman" w:eastAsia="Calibri" w:hAnsi="Times New Roman" w:cs="Times New Roman"/>
        </w:rPr>
        <w:t xml:space="preserve">территории </w:t>
      </w:r>
      <w:r w:rsidRPr="00367F96">
        <w:rPr>
          <w:rFonts w:ascii="Times New Roman" w:eastAsia="Times New Roman" w:hAnsi="Times New Roman" w:cs="Times New Roman"/>
          <w:lang w:eastAsia="ru-RU"/>
        </w:rPr>
        <w:t>Битковского</w:t>
      </w:r>
      <w:r w:rsidRPr="00367F96">
        <w:rPr>
          <w:rFonts w:ascii="Times New Roman" w:eastAsia="Calibri" w:hAnsi="Times New Roman" w:cs="Times New Roman"/>
        </w:rPr>
        <w:t xml:space="preserve"> сельсовета </w:t>
      </w:r>
      <w:proofErr w:type="spellStart"/>
      <w:r w:rsidRPr="00367F96">
        <w:rPr>
          <w:rFonts w:ascii="Times New Roman" w:eastAsia="Calibri" w:hAnsi="Times New Roman" w:cs="Times New Roman"/>
        </w:rPr>
        <w:t>Сузунского</w:t>
      </w:r>
      <w:proofErr w:type="spellEnd"/>
      <w:r w:rsidRPr="00367F96">
        <w:rPr>
          <w:rFonts w:ascii="Times New Roman" w:eastAsia="Calibri" w:hAnsi="Times New Roman" w:cs="Times New Roman"/>
        </w:rPr>
        <w:t xml:space="preserve"> района Новосибирской области, состав, последовательность, сроки и требования к выполнению административных процедур (действий), порядок и формы контроля за осуществлением муниципального контроля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порядок досудебного (внесудебного) обжалования решений и действий (бездействия) администрации </w:t>
      </w:r>
      <w:r w:rsidRPr="00367F96">
        <w:rPr>
          <w:rFonts w:ascii="Times New Roman" w:eastAsia="Times New Roman" w:hAnsi="Times New Roman" w:cs="Times New Roman"/>
          <w:lang w:eastAsia="ru-RU"/>
        </w:rPr>
        <w:t>Битковского</w:t>
      </w:r>
      <w:r w:rsidRPr="00367F96">
        <w:rPr>
          <w:rFonts w:ascii="Times New Roman" w:eastAsia="Calibri" w:hAnsi="Times New Roman" w:cs="Times New Roman"/>
        </w:rPr>
        <w:t xml:space="preserve"> сельсовета </w:t>
      </w:r>
      <w:proofErr w:type="spellStart"/>
      <w:r w:rsidRPr="00367F96">
        <w:rPr>
          <w:rFonts w:ascii="Times New Roman" w:eastAsia="Calibri" w:hAnsi="Times New Roman" w:cs="Times New Roman"/>
        </w:rPr>
        <w:t>Сузунского</w:t>
      </w:r>
      <w:proofErr w:type="spellEnd"/>
      <w:r w:rsidRPr="00367F96">
        <w:rPr>
          <w:rFonts w:ascii="Times New Roman" w:eastAsia="Calibri" w:hAnsi="Times New Roman" w:cs="Times New Roman"/>
        </w:rPr>
        <w:t xml:space="preserve"> района</w:t>
      </w:r>
      <w:proofErr w:type="gramEnd"/>
      <w:r w:rsidRPr="00367F96">
        <w:rPr>
          <w:rFonts w:ascii="Times New Roman" w:eastAsia="Calibri" w:hAnsi="Times New Roman" w:cs="Times New Roman"/>
        </w:rPr>
        <w:t xml:space="preserve"> Новосибирской области (далее – администрации муниципального образования), осуществляющей муниципальный </w:t>
      </w:r>
      <w:proofErr w:type="gramStart"/>
      <w:r w:rsidRPr="00367F96">
        <w:rPr>
          <w:rFonts w:ascii="Times New Roman" w:eastAsia="Calibri" w:hAnsi="Times New Roman" w:cs="Times New Roman"/>
        </w:rPr>
        <w:t>контроль за</w:t>
      </w:r>
      <w:proofErr w:type="gramEnd"/>
      <w:r w:rsidRPr="00367F96">
        <w:rPr>
          <w:rFonts w:ascii="Times New Roman" w:eastAsia="Calibri" w:hAnsi="Times New Roman" w:cs="Times New Roman"/>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а также ее должностных лиц.</w:t>
      </w:r>
    </w:p>
    <w:p w:rsidR="00367F96" w:rsidRPr="00367F96" w:rsidRDefault="00367F96" w:rsidP="00367F96">
      <w:pPr>
        <w:tabs>
          <w:tab w:val="num" w:pos="0"/>
        </w:tabs>
        <w:spacing w:after="0" w:line="240" w:lineRule="auto"/>
        <w:jc w:val="both"/>
        <w:rPr>
          <w:rFonts w:ascii="Times New Roman" w:eastAsia="Times New Roman" w:hAnsi="Times New Roman" w:cs="Times New Roman"/>
          <w:bCs/>
          <w:lang w:eastAsia="ru-RU"/>
        </w:rPr>
      </w:pPr>
      <w:r w:rsidRPr="00367F96">
        <w:rPr>
          <w:rFonts w:ascii="Times New Roman" w:eastAsia="Times New Roman" w:hAnsi="Times New Roman" w:cs="Times New Roman"/>
          <w:lang w:eastAsia="ru-RU"/>
        </w:rPr>
        <w:t xml:space="preserve">Настоящим административным регламентом (далее </w:t>
      </w:r>
      <w:r w:rsidRPr="00367F96">
        <w:rPr>
          <w:rFonts w:ascii="Times New Roman" w:eastAsia="Times New Roman" w:hAnsi="Times New Roman" w:cs="Times New Roman"/>
          <w:bCs/>
          <w:lang w:eastAsia="ru-RU"/>
        </w:rPr>
        <w:t>–</w:t>
      </w:r>
      <w:r w:rsidRPr="00367F96">
        <w:rPr>
          <w:rFonts w:ascii="Times New Roman" w:eastAsia="Times New Roman" w:hAnsi="Times New Roman" w:cs="Times New Roman"/>
          <w:lang w:eastAsia="ru-RU"/>
        </w:rPr>
        <w:t xml:space="preserve"> Регламент, административный регламент) регулируется </w:t>
      </w:r>
      <w:r w:rsidRPr="00367F96">
        <w:rPr>
          <w:rFonts w:ascii="Times New Roman" w:eastAsia="Times New Roman" w:hAnsi="Times New Roman" w:cs="Times New Roman"/>
          <w:bCs/>
          <w:lang w:eastAsia="ru-RU"/>
        </w:rPr>
        <w:t>о</w:t>
      </w:r>
      <w:r w:rsidRPr="00367F96">
        <w:rPr>
          <w:rFonts w:ascii="Times New Roman" w:eastAsia="Times New Roman" w:hAnsi="Times New Roman" w:cs="Times New Roman"/>
          <w:lang w:eastAsia="ru-RU"/>
        </w:rPr>
        <w:t xml:space="preserve">существление муниципального </w:t>
      </w:r>
      <w:proofErr w:type="gramStart"/>
      <w:r w:rsidRPr="00367F96">
        <w:rPr>
          <w:rFonts w:ascii="Times New Roman" w:eastAsia="Times New Roman" w:hAnsi="Times New Roman" w:cs="Times New Roman"/>
          <w:lang w:eastAsia="ru-RU"/>
        </w:rPr>
        <w:t>контроля за</w:t>
      </w:r>
      <w:proofErr w:type="gramEnd"/>
      <w:r w:rsidRPr="00367F96">
        <w:rPr>
          <w:rFonts w:ascii="Times New Roman" w:eastAsia="Times New Roman" w:hAnsi="Times New Roman" w:cs="Times New Roman"/>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w:t>
      </w:r>
      <w:r w:rsidRPr="00367F96">
        <w:rPr>
          <w:rFonts w:ascii="Times New Roman" w:eastAsia="Times New Roman" w:hAnsi="Times New Roman" w:cs="Times New Roman"/>
          <w:bCs/>
          <w:lang w:eastAsia="ru-RU"/>
        </w:rPr>
        <w:t>.</w:t>
      </w:r>
    </w:p>
    <w:p w:rsidR="00367F96" w:rsidRPr="00367F96" w:rsidRDefault="00367F96" w:rsidP="00367F96">
      <w:pPr>
        <w:spacing w:after="0" w:line="240" w:lineRule="auto"/>
        <w:ind w:firstLine="708"/>
        <w:jc w:val="center"/>
        <w:rPr>
          <w:rFonts w:ascii="Times New Roman" w:eastAsia="Times New Roman" w:hAnsi="Times New Roman" w:cs="Times New Roman"/>
          <w:bCs/>
          <w:lang w:eastAsia="ru-RU"/>
        </w:rPr>
      </w:pPr>
    </w:p>
    <w:p w:rsidR="00367F96" w:rsidRPr="00367F96" w:rsidRDefault="00367F96" w:rsidP="00367F96">
      <w:pPr>
        <w:spacing w:after="0" w:line="240" w:lineRule="auto"/>
        <w:ind w:firstLine="708"/>
        <w:jc w:val="center"/>
        <w:rPr>
          <w:rFonts w:ascii="Times New Roman" w:eastAsia="Times New Roman" w:hAnsi="Times New Roman" w:cs="Times New Roman"/>
          <w:bCs/>
          <w:lang w:eastAsia="ru-RU"/>
        </w:rPr>
      </w:pPr>
      <w:r w:rsidRPr="00367F96">
        <w:rPr>
          <w:rFonts w:ascii="Times New Roman" w:eastAsia="Times New Roman" w:hAnsi="Times New Roman" w:cs="Times New Roman"/>
          <w:bCs/>
          <w:lang w:eastAsia="ru-RU"/>
        </w:rPr>
        <w:t>Наименование муниципального контроля</w:t>
      </w:r>
    </w:p>
    <w:p w:rsidR="00367F96" w:rsidRPr="00367F96" w:rsidRDefault="00367F96" w:rsidP="00367F96">
      <w:pPr>
        <w:numPr>
          <w:ilvl w:val="0"/>
          <w:numId w:val="42"/>
        </w:numPr>
        <w:spacing w:after="0" w:line="240" w:lineRule="auto"/>
        <w:ind w:left="0" w:firstLine="708"/>
        <w:jc w:val="both"/>
        <w:rPr>
          <w:rFonts w:ascii="Times New Roman" w:eastAsia="Times New Roman" w:hAnsi="Times New Roman" w:cs="Times New Roman"/>
          <w:bCs/>
          <w:lang w:eastAsia="ru-RU"/>
        </w:rPr>
      </w:pPr>
      <w:r w:rsidRPr="00367F96">
        <w:rPr>
          <w:rFonts w:ascii="Times New Roman" w:eastAsia="Times New Roman" w:hAnsi="Times New Roman" w:cs="Times New Roman"/>
          <w:bCs/>
          <w:lang w:eastAsia="ru-RU"/>
        </w:rPr>
        <w:t>М</w:t>
      </w:r>
      <w:r w:rsidRPr="00367F96">
        <w:rPr>
          <w:rFonts w:ascii="Times New Roman" w:eastAsia="Times New Roman" w:hAnsi="Times New Roman" w:cs="Times New Roman"/>
          <w:lang w:eastAsia="ru-RU"/>
        </w:rPr>
        <w:t xml:space="preserve">униципальный </w:t>
      </w:r>
      <w:proofErr w:type="gramStart"/>
      <w:r w:rsidRPr="00367F96">
        <w:rPr>
          <w:rFonts w:ascii="Times New Roman" w:eastAsia="Times New Roman" w:hAnsi="Times New Roman" w:cs="Times New Roman"/>
          <w:lang w:eastAsia="ru-RU"/>
        </w:rPr>
        <w:t>контроль за</w:t>
      </w:r>
      <w:proofErr w:type="gramEnd"/>
      <w:r w:rsidRPr="00367F96">
        <w:rPr>
          <w:rFonts w:ascii="Times New Roman" w:eastAsia="Times New Roman" w:hAnsi="Times New Roman" w:cs="Times New Roman"/>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(далее – муниципальный контроль)</w:t>
      </w:r>
      <w:r w:rsidRPr="00367F96">
        <w:rPr>
          <w:rFonts w:ascii="Times New Roman" w:eastAsia="Times New Roman" w:hAnsi="Times New Roman" w:cs="Times New Roman"/>
          <w:bCs/>
          <w:lang w:eastAsia="ru-RU"/>
        </w:rPr>
        <w:t>.</w:t>
      </w:r>
    </w:p>
    <w:p w:rsidR="00367F96" w:rsidRPr="00367F96" w:rsidRDefault="00367F96" w:rsidP="00367F96">
      <w:pPr>
        <w:suppressAutoHyphens/>
        <w:spacing w:after="0" w:line="240" w:lineRule="auto"/>
        <w:ind w:left="1368"/>
        <w:jc w:val="center"/>
        <w:rPr>
          <w:rFonts w:ascii="Times New Roman" w:eastAsia="Calibri" w:hAnsi="Times New Roman" w:cs="Times New Roman"/>
        </w:rPr>
      </w:pPr>
    </w:p>
    <w:p w:rsidR="00367F96" w:rsidRPr="00367F96" w:rsidRDefault="00367F96" w:rsidP="00367F96">
      <w:pPr>
        <w:suppressAutoHyphens/>
        <w:spacing w:after="0" w:line="240" w:lineRule="auto"/>
        <w:ind w:left="1368"/>
        <w:jc w:val="center"/>
        <w:rPr>
          <w:rFonts w:ascii="Times New Roman" w:eastAsia="Calibri" w:hAnsi="Times New Roman" w:cs="Times New Roman"/>
        </w:rPr>
      </w:pPr>
      <w:r w:rsidRPr="00367F96">
        <w:rPr>
          <w:rFonts w:ascii="Times New Roman" w:eastAsia="Calibri" w:hAnsi="Times New Roman" w:cs="Times New Roman"/>
        </w:rPr>
        <w:t>Наименование органа местного самоуправления,</w:t>
      </w:r>
    </w:p>
    <w:p w:rsidR="00367F96" w:rsidRPr="00367F96" w:rsidRDefault="00367F96" w:rsidP="00367F96">
      <w:pPr>
        <w:suppressAutoHyphens/>
        <w:spacing w:after="0" w:line="240" w:lineRule="auto"/>
        <w:ind w:left="1368"/>
        <w:jc w:val="center"/>
        <w:rPr>
          <w:rFonts w:ascii="Times New Roman" w:eastAsia="Calibri" w:hAnsi="Times New Roman" w:cs="Times New Roman"/>
        </w:rPr>
      </w:pPr>
      <w:proofErr w:type="gramStart"/>
      <w:r w:rsidRPr="00367F96">
        <w:rPr>
          <w:rFonts w:ascii="Times New Roman" w:eastAsia="Calibri" w:hAnsi="Times New Roman" w:cs="Times New Roman"/>
        </w:rPr>
        <w:t>осуществляющего</w:t>
      </w:r>
      <w:proofErr w:type="gramEnd"/>
      <w:r w:rsidRPr="00367F96">
        <w:rPr>
          <w:rFonts w:ascii="Times New Roman" w:eastAsia="Calibri" w:hAnsi="Times New Roman" w:cs="Times New Roman"/>
        </w:rPr>
        <w:t xml:space="preserve"> муниципальный контроль</w:t>
      </w:r>
    </w:p>
    <w:p w:rsidR="00367F96" w:rsidRPr="00367F96" w:rsidRDefault="00367F96" w:rsidP="00367F96">
      <w:pPr>
        <w:numPr>
          <w:ilvl w:val="0"/>
          <w:numId w:val="41"/>
        </w:numPr>
        <w:spacing w:after="0" w:line="240" w:lineRule="auto"/>
        <w:ind w:left="0"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Муниципальный контроль осуществляет администрация муниципального образования.</w:t>
      </w:r>
    </w:p>
    <w:p w:rsidR="00367F96" w:rsidRPr="00367F96" w:rsidRDefault="00367F96" w:rsidP="00367F96">
      <w:pPr>
        <w:spacing w:after="0" w:line="240" w:lineRule="auto"/>
        <w:ind w:left="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Адрес органа осуществляющего муниципальный контроль:</w:t>
      </w:r>
    </w:p>
    <w:p w:rsidR="00367F96" w:rsidRPr="00367F96" w:rsidRDefault="00367F96" w:rsidP="00367F96">
      <w:pPr>
        <w:spacing w:after="0" w:line="240" w:lineRule="auto"/>
        <w:ind w:left="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633635, Новосибирская область, </w:t>
      </w:r>
      <w:proofErr w:type="spellStart"/>
      <w:r w:rsidRPr="00367F96">
        <w:rPr>
          <w:rFonts w:ascii="Times New Roman" w:eastAsia="Times New Roman" w:hAnsi="Times New Roman" w:cs="Times New Roman"/>
          <w:color w:val="000000"/>
          <w:lang w:eastAsia="ru-RU"/>
        </w:rPr>
        <w:t>Сузунский</w:t>
      </w:r>
      <w:proofErr w:type="spellEnd"/>
      <w:r w:rsidRPr="00367F96">
        <w:rPr>
          <w:rFonts w:ascii="Times New Roman" w:eastAsia="Times New Roman" w:hAnsi="Times New Roman" w:cs="Times New Roman"/>
          <w:color w:val="000000"/>
          <w:lang w:eastAsia="ru-RU"/>
        </w:rPr>
        <w:t xml:space="preserve"> район, с. Битки, ул. Пролетарская, 29;</w:t>
      </w:r>
    </w:p>
    <w:p w:rsidR="00367F96" w:rsidRPr="00367F96" w:rsidRDefault="00367F96" w:rsidP="00367F96">
      <w:pPr>
        <w:spacing w:after="0" w:line="240" w:lineRule="auto"/>
        <w:ind w:left="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lastRenderedPageBreak/>
        <w:t>Тел/факс: (383-46) 31-148;</w:t>
      </w:r>
    </w:p>
    <w:p w:rsidR="00367F96" w:rsidRPr="00367F96" w:rsidRDefault="00367F96" w:rsidP="00367F96">
      <w:pPr>
        <w:spacing w:after="0" w:line="240" w:lineRule="auto"/>
        <w:ind w:left="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Е.</w:t>
      </w:r>
      <w:r w:rsidRPr="00367F96">
        <w:rPr>
          <w:rFonts w:ascii="Times New Roman" w:eastAsia="Times New Roman" w:hAnsi="Times New Roman" w:cs="Times New Roman"/>
          <w:color w:val="000000"/>
          <w:lang w:val="en-US" w:eastAsia="ru-RU"/>
        </w:rPr>
        <w:t>mail</w:t>
      </w:r>
      <w:r w:rsidRPr="00367F96">
        <w:rPr>
          <w:rFonts w:ascii="Times New Roman" w:eastAsia="Times New Roman" w:hAnsi="Times New Roman" w:cs="Times New Roman"/>
          <w:color w:val="000000"/>
          <w:lang w:eastAsia="ru-RU"/>
        </w:rPr>
        <w:t xml:space="preserve">: </w:t>
      </w:r>
      <w:hyperlink r:id="rId12" w:history="1">
        <w:r w:rsidRPr="00367F96">
          <w:rPr>
            <w:rFonts w:ascii="Times New Roman" w:eastAsia="Times New Roman" w:hAnsi="Times New Roman" w:cs="Times New Roman"/>
            <w:color w:val="000000"/>
            <w:u w:val="single"/>
            <w:lang w:val="en-US" w:eastAsia="ru-RU"/>
          </w:rPr>
          <w:t>adm</w:t>
        </w:r>
        <w:r w:rsidRPr="00367F96">
          <w:rPr>
            <w:rFonts w:ascii="Times New Roman" w:eastAsia="Times New Roman" w:hAnsi="Times New Roman" w:cs="Times New Roman"/>
            <w:color w:val="000000"/>
            <w:u w:val="single"/>
            <w:lang w:eastAsia="ru-RU"/>
          </w:rPr>
          <w:t>-</w:t>
        </w:r>
        <w:r w:rsidRPr="00367F96">
          <w:rPr>
            <w:rFonts w:ascii="Times New Roman" w:eastAsia="Times New Roman" w:hAnsi="Times New Roman" w:cs="Times New Roman"/>
            <w:color w:val="000000"/>
            <w:u w:val="single"/>
            <w:lang w:val="en-US" w:eastAsia="ru-RU"/>
          </w:rPr>
          <w:t>bitki</w:t>
        </w:r>
        <w:r w:rsidRPr="00367F96">
          <w:rPr>
            <w:rFonts w:ascii="Times New Roman" w:eastAsia="Times New Roman" w:hAnsi="Times New Roman" w:cs="Times New Roman"/>
            <w:color w:val="000000"/>
            <w:u w:val="single"/>
            <w:lang w:eastAsia="ru-RU"/>
          </w:rPr>
          <w:t>@</w:t>
        </w:r>
        <w:r w:rsidRPr="00367F96">
          <w:rPr>
            <w:rFonts w:ascii="Times New Roman" w:eastAsia="Times New Roman" w:hAnsi="Times New Roman" w:cs="Times New Roman"/>
            <w:color w:val="000000"/>
            <w:u w:val="single"/>
            <w:lang w:val="en-US" w:eastAsia="ru-RU"/>
          </w:rPr>
          <w:t>mail</w:t>
        </w:r>
        <w:r w:rsidRPr="00367F96">
          <w:rPr>
            <w:rFonts w:ascii="Times New Roman" w:eastAsia="Times New Roman" w:hAnsi="Times New Roman" w:cs="Times New Roman"/>
            <w:color w:val="000000"/>
            <w:u w:val="single"/>
            <w:lang w:eastAsia="ru-RU"/>
          </w:rPr>
          <w:t>.</w:t>
        </w:r>
        <w:proofErr w:type="spellStart"/>
        <w:r w:rsidRPr="00367F96">
          <w:rPr>
            <w:rFonts w:ascii="Times New Roman" w:eastAsia="Times New Roman" w:hAnsi="Times New Roman" w:cs="Times New Roman"/>
            <w:color w:val="000000"/>
            <w:u w:val="single"/>
            <w:lang w:val="en-US" w:eastAsia="ru-RU"/>
          </w:rPr>
          <w:t>ru</w:t>
        </w:r>
        <w:proofErr w:type="spellEnd"/>
      </w:hyperlink>
      <w:r w:rsidRPr="00367F96">
        <w:rPr>
          <w:rFonts w:ascii="Times New Roman" w:eastAsia="Times New Roman" w:hAnsi="Times New Roman" w:cs="Times New Roman"/>
          <w:color w:val="000000"/>
          <w:lang w:eastAsia="ru-RU"/>
        </w:rPr>
        <w:t>;</w:t>
      </w:r>
    </w:p>
    <w:p w:rsidR="00367F96" w:rsidRPr="00367F96" w:rsidRDefault="00367F96" w:rsidP="00367F96">
      <w:pPr>
        <w:spacing w:after="0" w:line="240" w:lineRule="auto"/>
        <w:ind w:left="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Время работы:</w:t>
      </w:r>
    </w:p>
    <w:p w:rsidR="00367F96" w:rsidRPr="00367F96" w:rsidRDefault="00367F96" w:rsidP="00367F96">
      <w:pPr>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С понедельника по пятницу с 08-00 ч. до 16.00 ч., обед с. 13-00 ч. до 14-00 ч.</w:t>
      </w:r>
    </w:p>
    <w:p w:rsidR="00367F96" w:rsidRPr="00367F96" w:rsidRDefault="00367F96" w:rsidP="00367F96">
      <w:pPr>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Суббота, воскресенье – выходной.</w:t>
      </w:r>
    </w:p>
    <w:p w:rsidR="00367F96" w:rsidRPr="00367F96" w:rsidRDefault="00367F96" w:rsidP="00367F96">
      <w:pPr>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Адрес официального сайта администрации муниципального образования: </w:t>
      </w:r>
      <w:r w:rsidRPr="00367F96">
        <w:rPr>
          <w:rFonts w:ascii="Times New Roman" w:eastAsia="Times New Roman" w:hAnsi="Times New Roman" w:cs="Times New Roman"/>
          <w:color w:val="000000"/>
          <w:lang w:val="en-US" w:eastAsia="ru-RU"/>
        </w:rPr>
        <w:t>https</w:t>
      </w:r>
      <w:r w:rsidRPr="00367F96">
        <w:rPr>
          <w:rFonts w:ascii="Times New Roman" w:eastAsia="Times New Roman" w:hAnsi="Times New Roman" w:cs="Times New Roman"/>
          <w:color w:val="000000"/>
          <w:lang w:eastAsia="ru-RU"/>
        </w:rPr>
        <w:t xml:space="preserve">:// </w:t>
      </w:r>
      <w:hyperlink r:id="rId13" w:history="1">
        <w:r w:rsidRPr="00367F96">
          <w:rPr>
            <w:rFonts w:ascii="Times New Roman" w:eastAsia="Times New Roman" w:hAnsi="Times New Roman" w:cs="Times New Roman"/>
            <w:color w:val="000000"/>
            <w:u w:val="single"/>
            <w:lang w:eastAsia="ru-RU"/>
          </w:rPr>
          <w:t>http://bitkovskiy.nso.ru/</w:t>
        </w:r>
      </w:hyperlink>
    </w:p>
    <w:p w:rsidR="00367F96" w:rsidRPr="00367F96" w:rsidRDefault="00367F96" w:rsidP="00367F96">
      <w:pPr>
        <w:suppressAutoHyphens/>
        <w:spacing w:after="0" w:line="240" w:lineRule="auto"/>
        <w:jc w:val="center"/>
        <w:rPr>
          <w:rFonts w:ascii="Times New Roman" w:eastAsia="Calibri" w:hAnsi="Times New Roman" w:cs="Times New Roman"/>
          <w:color w:val="000000"/>
        </w:rPr>
      </w:pPr>
    </w:p>
    <w:p w:rsidR="00367F96" w:rsidRPr="00367F96" w:rsidRDefault="00367F96" w:rsidP="00367F96">
      <w:pPr>
        <w:suppressAutoHyphens/>
        <w:spacing w:after="0" w:line="240" w:lineRule="auto"/>
        <w:jc w:val="center"/>
        <w:rPr>
          <w:rFonts w:ascii="Times New Roman" w:eastAsia="Calibri" w:hAnsi="Times New Roman" w:cs="Times New Roman"/>
        </w:rPr>
      </w:pPr>
      <w:r w:rsidRPr="00367F96">
        <w:rPr>
          <w:rFonts w:ascii="Times New Roman" w:eastAsia="Calibri" w:hAnsi="Times New Roman" w:cs="Times New Roman"/>
        </w:rPr>
        <w:t>Перечень нормативных правовых актов,</w:t>
      </w:r>
    </w:p>
    <w:p w:rsidR="00367F96" w:rsidRPr="00367F96" w:rsidRDefault="00367F96" w:rsidP="00367F96">
      <w:pPr>
        <w:suppressAutoHyphens/>
        <w:spacing w:after="0" w:line="240" w:lineRule="auto"/>
        <w:jc w:val="center"/>
        <w:rPr>
          <w:rFonts w:ascii="Times New Roman" w:eastAsia="Calibri" w:hAnsi="Times New Roman" w:cs="Times New Roman"/>
        </w:rPr>
      </w:pPr>
      <w:proofErr w:type="gramStart"/>
      <w:r w:rsidRPr="00367F96">
        <w:rPr>
          <w:rFonts w:ascii="Times New Roman" w:eastAsia="Calibri" w:hAnsi="Times New Roman" w:cs="Times New Roman"/>
        </w:rPr>
        <w:t>регулирующих</w:t>
      </w:r>
      <w:proofErr w:type="gramEnd"/>
      <w:r w:rsidRPr="00367F96">
        <w:rPr>
          <w:rFonts w:ascii="Times New Roman" w:eastAsia="Calibri" w:hAnsi="Times New Roman" w:cs="Times New Roman"/>
        </w:rPr>
        <w:t xml:space="preserve"> осуществление муниципального контроля</w:t>
      </w:r>
    </w:p>
    <w:p w:rsidR="00367F96" w:rsidRPr="00367F96" w:rsidRDefault="00367F96" w:rsidP="00367F96">
      <w:pPr>
        <w:numPr>
          <w:ilvl w:val="0"/>
          <w:numId w:val="41"/>
        </w:numPr>
        <w:suppressAutoHyphens/>
        <w:spacing w:after="0" w:line="240" w:lineRule="auto"/>
        <w:ind w:left="0" w:firstLine="709"/>
        <w:jc w:val="both"/>
        <w:rPr>
          <w:rFonts w:ascii="Times New Roman" w:eastAsia="Calibri" w:hAnsi="Times New Roman" w:cs="Times New Roman"/>
        </w:rPr>
      </w:pPr>
      <w:r w:rsidRPr="00367F96">
        <w:rPr>
          <w:rFonts w:ascii="Times New Roman" w:eastAsia="Calibri" w:hAnsi="Times New Roman" w:cs="Times New Roman"/>
        </w:rPr>
        <w:t xml:space="preserve">Проведение муниципального контроля  осуществляется в соответствии </w:t>
      </w:r>
      <w:proofErr w:type="gramStart"/>
      <w:r w:rsidRPr="00367F96">
        <w:rPr>
          <w:rFonts w:ascii="Times New Roman" w:eastAsia="Calibri" w:hAnsi="Times New Roman" w:cs="Times New Roman"/>
        </w:rPr>
        <w:t>с</w:t>
      </w:r>
      <w:proofErr w:type="gramEnd"/>
      <w:r w:rsidRPr="00367F96">
        <w:rPr>
          <w:rFonts w:ascii="Times New Roman" w:eastAsia="Calibri" w:hAnsi="Times New Roman" w:cs="Times New Roman"/>
        </w:rPr>
        <w:t>:</w:t>
      </w:r>
    </w:p>
    <w:p w:rsidR="00367F96" w:rsidRPr="00367F96" w:rsidRDefault="00EA119C" w:rsidP="00367F96">
      <w:pPr>
        <w:numPr>
          <w:ilvl w:val="0"/>
          <w:numId w:val="43"/>
        </w:numPr>
        <w:spacing w:after="0" w:line="240" w:lineRule="auto"/>
        <w:ind w:left="0" w:firstLine="709"/>
        <w:jc w:val="both"/>
        <w:rPr>
          <w:rFonts w:ascii="Times New Roman" w:eastAsia="Calibri" w:hAnsi="Times New Roman" w:cs="Times New Roman"/>
        </w:rPr>
      </w:pPr>
      <w:hyperlink r:id="rId14" w:history="1">
        <w:r w:rsidR="00367F96" w:rsidRPr="00367F96">
          <w:rPr>
            <w:rFonts w:ascii="Times New Roman" w:eastAsia="Calibri" w:hAnsi="Times New Roman" w:cs="Times New Roman"/>
          </w:rPr>
          <w:t>Конституцией</w:t>
        </w:r>
      </w:hyperlink>
      <w:r w:rsidR="00367F96" w:rsidRPr="00367F96">
        <w:rPr>
          <w:rFonts w:ascii="Times New Roman" w:eastAsia="Calibri" w:hAnsi="Times New Roman" w:cs="Times New Roman"/>
        </w:rPr>
        <w:t xml:space="preserve"> Российской Федерации («Российская газета», 1993, № 237);</w:t>
      </w:r>
    </w:p>
    <w:p w:rsidR="00367F96" w:rsidRPr="00367F96" w:rsidRDefault="00EA119C" w:rsidP="00367F96">
      <w:pPr>
        <w:numPr>
          <w:ilvl w:val="0"/>
          <w:numId w:val="43"/>
        </w:numPr>
        <w:spacing w:after="0" w:line="240" w:lineRule="auto"/>
        <w:ind w:left="0" w:firstLine="709"/>
        <w:jc w:val="both"/>
        <w:rPr>
          <w:rFonts w:ascii="Times New Roman" w:eastAsia="Calibri" w:hAnsi="Times New Roman" w:cs="Times New Roman"/>
        </w:rPr>
      </w:pPr>
      <w:hyperlink r:id="rId15" w:history="1">
        <w:proofErr w:type="gramStart"/>
        <w:r w:rsidR="00367F96" w:rsidRPr="00367F96">
          <w:rPr>
            <w:rFonts w:ascii="Times New Roman" w:eastAsia="Calibri" w:hAnsi="Times New Roman" w:cs="Times New Roman"/>
          </w:rPr>
          <w:t>Федеральным</w:t>
        </w:r>
        <w:proofErr w:type="gramEnd"/>
        <w:r w:rsidR="00367F96" w:rsidRPr="00367F96">
          <w:rPr>
            <w:rFonts w:ascii="Times New Roman" w:eastAsia="Calibri" w:hAnsi="Times New Roman" w:cs="Times New Roman"/>
          </w:rPr>
          <w:t xml:space="preserve"> закон</w:t>
        </w:r>
      </w:hyperlink>
      <w:r w:rsidR="00367F96" w:rsidRPr="00367F96">
        <w:rPr>
          <w:rFonts w:ascii="Times New Roman" w:eastAsia="Calibri" w:hAnsi="Times New Roman" w:cs="Times New Roman"/>
        </w:rPr>
        <w:t>ом от 06.10.2003 № 131-ФЗ «Об общих принципах организации местного самоуправления в Российской Федерации» («Российская газета», 2003, № 202);</w:t>
      </w:r>
    </w:p>
    <w:p w:rsidR="00367F96" w:rsidRPr="00367F96" w:rsidRDefault="00EA119C" w:rsidP="00367F96">
      <w:pPr>
        <w:numPr>
          <w:ilvl w:val="0"/>
          <w:numId w:val="43"/>
        </w:numPr>
        <w:spacing w:after="0" w:line="240" w:lineRule="auto"/>
        <w:ind w:left="0" w:firstLine="709"/>
        <w:jc w:val="both"/>
        <w:rPr>
          <w:rFonts w:ascii="Times New Roman" w:eastAsia="Calibri" w:hAnsi="Times New Roman" w:cs="Times New Roman"/>
        </w:rPr>
      </w:pPr>
      <w:hyperlink r:id="rId16" w:history="1">
        <w:proofErr w:type="gramStart"/>
        <w:r w:rsidR="00367F96" w:rsidRPr="00367F96">
          <w:rPr>
            <w:rFonts w:ascii="Times New Roman" w:eastAsia="Calibri" w:hAnsi="Times New Roman" w:cs="Times New Roman"/>
          </w:rPr>
          <w:t>Федеральным</w:t>
        </w:r>
        <w:proofErr w:type="gramEnd"/>
        <w:r w:rsidR="00367F96" w:rsidRPr="00367F96">
          <w:rPr>
            <w:rFonts w:ascii="Times New Roman" w:eastAsia="Calibri" w:hAnsi="Times New Roman" w:cs="Times New Roman"/>
          </w:rPr>
          <w:t xml:space="preserve"> закон</w:t>
        </w:r>
      </w:hyperlink>
      <w:r w:rsidR="00367F96" w:rsidRPr="00367F96">
        <w:rPr>
          <w:rFonts w:ascii="Times New Roman" w:eastAsia="Calibri" w:hAnsi="Times New Roman" w:cs="Times New Roman"/>
        </w:rPr>
        <w:t>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2008, № 266);</w:t>
      </w:r>
    </w:p>
    <w:p w:rsidR="00367F96" w:rsidRPr="00367F96" w:rsidRDefault="00EA119C" w:rsidP="00367F96">
      <w:pPr>
        <w:numPr>
          <w:ilvl w:val="0"/>
          <w:numId w:val="43"/>
        </w:numPr>
        <w:spacing w:after="0" w:line="240" w:lineRule="auto"/>
        <w:ind w:left="0" w:firstLine="709"/>
        <w:jc w:val="both"/>
        <w:rPr>
          <w:rFonts w:ascii="Times New Roman" w:eastAsia="Calibri" w:hAnsi="Times New Roman" w:cs="Times New Roman"/>
        </w:rPr>
      </w:pPr>
      <w:hyperlink r:id="rId17" w:history="1">
        <w:proofErr w:type="gramStart"/>
        <w:r w:rsidR="00367F96" w:rsidRPr="00367F96">
          <w:rPr>
            <w:rFonts w:ascii="Times New Roman" w:eastAsia="Calibri" w:hAnsi="Times New Roman" w:cs="Times New Roman"/>
          </w:rPr>
          <w:t>Федеральным</w:t>
        </w:r>
        <w:proofErr w:type="gramEnd"/>
        <w:r w:rsidR="00367F96" w:rsidRPr="00367F96">
          <w:rPr>
            <w:rFonts w:ascii="Times New Roman" w:eastAsia="Calibri" w:hAnsi="Times New Roman" w:cs="Times New Roman"/>
          </w:rPr>
          <w:t xml:space="preserve"> закон</w:t>
        </w:r>
      </w:hyperlink>
      <w:r w:rsidR="00367F96" w:rsidRPr="00367F96">
        <w:rPr>
          <w:rFonts w:ascii="Times New Roman" w:eastAsia="Calibri" w:hAnsi="Times New Roman" w:cs="Times New Roman"/>
        </w:rPr>
        <w:t>ом от 21.02.1992 № 2395-1 «О недрах» («Российская газета», 1992, № 102);</w:t>
      </w:r>
    </w:p>
    <w:p w:rsidR="00367F96" w:rsidRPr="00367F96" w:rsidRDefault="00367F96" w:rsidP="00367F96">
      <w:pPr>
        <w:numPr>
          <w:ilvl w:val="0"/>
          <w:numId w:val="43"/>
        </w:numPr>
        <w:spacing w:after="0" w:line="240" w:lineRule="auto"/>
        <w:ind w:left="0" w:firstLine="709"/>
        <w:jc w:val="both"/>
        <w:rPr>
          <w:rFonts w:ascii="Times New Roman" w:eastAsia="Calibri" w:hAnsi="Times New Roman" w:cs="Times New Roman"/>
        </w:rPr>
      </w:pPr>
      <w:r w:rsidRPr="00367F96">
        <w:rPr>
          <w:rFonts w:ascii="Times New Roman" w:eastAsia="Calibri" w:hAnsi="Times New Roman" w:cs="Times New Roman"/>
        </w:rPr>
        <w:t>Кодексом Российской Федерации об административных правонарушениях («Собрание законодательства Российской Федерации», 07.01.2002, N 1 (ч. I), ст. 1) (далее - КоАП РФ);</w:t>
      </w:r>
    </w:p>
    <w:p w:rsidR="00367F96" w:rsidRPr="00367F96" w:rsidRDefault="00367F96" w:rsidP="00367F96">
      <w:pPr>
        <w:numPr>
          <w:ilvl w:val="0"/>
          <w:numId w:val="43"/>
        </w:numPr>
        <w:spacing w:after="0" w:line="240" w:lineRule="auto"/>
        <w:ind w:left="0" w:firstLine="709"/>
        <w:jc w:val="both"/>
        <w:rPr>
          <w:rFonts w:ascii="Times New Roman" w:eastAsia="Calibri" w:hAnsi="Times New Roman" w:cs="Times New Roman"/>
        </w:rPr>
      </w:pPr>
      <w:r w:rsidRPr="00367F96">
        <w:rPr>
          <w:rFonts w:ascii="Times New Roman" w:eastAsia="Calibri" w:hAnsi="Times New Roman" w:cs="Times New Roman"/>
        </w:rPr>
        <w:t xml:space="preserve">Федеральным законом от 27.12.2002 N 184-ФЗ «О техническом регулировании» («Собрание законодательства Российской Федерации», 30.12.2002, N 52 (часть 1)); </w:t>
      </w:r>
    </w:p>
    <w:p w:rsidR="00367F96" w:rsidRPr="00367F96" w:rsidRDefault="00367F96" w:rsidP="00367F96">
      <w:pPr>
        <w:numPr>
          <w:ilvl w:val="0"/>
          <w:numId w:val="43"/>
        </w:numPr>
        <w:spacing w:after="0" w:line="240" w:lineRule="auto"/>
        <w:ind w:left="0" w:firstLine="709"/>
        <w:jc w:val="both"/>
        <w:rPr>
          <w:rFonts w:ascii="Times New Roman" w:eastAsia="Calibri" w:hAnsi="Times New Roman" w:cs="Times New Roman"/>
        </w:rPr>
      </w:pPr>
      <w:r w:rsidRPr="00367F96">
        <w:rPr>
          <w:rFonts w:ascii="Times New Roman" w:eastAsia="Calibri" w:hAnsi="Times New Roman" w:cs="Times New Roman"/>
        </w:rPr>
        <w:t>Федеральным законом от 02.05.2006 N 59-ФЗ «О порядке рассмотрения обращений граждан Российской Федерации» («Российская газета», 05.05.2006, N 95) (далее - Федеральный закон «О порядке рассмотрения обращений граждан Российской Федерации»);</w:t>
      </w:r>
    </w:p>
    <w:p w:rsidR="00367F96" w:rsidRPr="00367F96" w:rsidRDefault="00EA119C" w:rsidP="00367F96">
      <w:pPr>
        <w:numPr>
          <w:ilvl w:val="0"/>
          <w:numId w:val="43"/>
        </w:numPr>
        <w:spacing w:after="0" w:line="240" w:lineRule="auto"/>
        <w:ind w:left="0" w:firstLine="709"/>
        <w:jc w:val="both"/>
        <w:rPr>
          <w:rFonts w:ascii="Times New Roman" w:eastAsia="Calibri" w:hAnsi="Times New Roman" w:cs="Times New Roman"/>
        </w:rPr>
      </w:pPr>
      <w:hyperlink r:id="rId18" w:history="1">
        <w:r w:rsidR="00367F96" w:rsidRPr="00367F96">
          <w:rPr>
            <w:rFonts w:ascii="Times New Roman" w:eastAsia="Calibri" w:hAnsi="Times New Roman" w:cs="Times New Roman"/>
          </w:rPr>
          <w:t>постановлением</w:t>
        </w:r>
      </w:hyperlink>
      <w:r w:rsidR="00367F96" w:rsidRPr="00367F96">
        <w:rPr>
          <w:rFonts w:ascii="Times New Roman" w:eastAsia="Calibri" w:hAnsi="Times New Roman" w:cs="Times New Roman"/>
        </w:rPr>
        <w:t xml:space="preserve"> Правительства Российской Федерации от 30.06.2010 N 489 "Об утверждении Правил подготовки органами государственного контроля (надзора) и органами муниципального </w:t>
      </w:r>
      <w:proofErr w:type="gramStart"/>
      <w:r w:rsidR="00367F96" w:rsidRPr="00367F96">
        <w:rPr>
          <w:rFonts w:ascii="Times New Roman" w:eastAsia="Calibri" w:hAnsi="Times New Roman" w:cs="Times New Roman"/>
        </w:rPr>
        <w:t>контроля ежегодных планов проведения плановых проверок юридических лиц</w:t>
      </w:r>
      <w:proofErr w:type="gramEnd"/>
      <w:r w:rsidR="00367F96" w:rsidRPr="00367F96">
        <w:rPr>
          <w:rFonts w:ascii="Times New Roman" w:eastAsia="Calibri" w:hAnsi="Times New Roman" w:cs="Times New Roman"/>
        </w:rPr>
        <w:t xml:space="preserve"> и индивидуальных предпринимателей" ("Собрание законодательства Российской Федерации", 2010, N 28);</w:t>
      </w:r>
    </w:p>
    <w:p w:rsidR="00367F96" w:rsidRPr="00367F96" w:rsidRDefault="00EA119C" w:rsidP="00367F96">
      <w:pPr>
        <w:numPr>
          <w:ilvl w:val="0"/>
          <w:numId w:val="43"/>
        </w:numPr>
        <w:spacing w:after="0" w:line="240" w:lineRule="auto"/>
        <w:ind w:left="0" w:firstLine="709"/>
        <w:jc w:val="both"/>
        <w:rPr>
          <w:rFonts w:ascii="Times New Roman" w:eastAsia="Calibri" w:hAnsi="Times New Roman" w:cs="Times New Roman"/>
        </w:rPr>
      </w:pPr>
      <w:hyperlink r:id="rId19" w:history="1">
        <w:r w:rsidR="00367F96" w:rsidRPr="00367F96">
          <w:rPr>
            <w:rFonts w:ascii="Times New Roman" w:eastAsia="Calibri" w:hAnsi="Times New Roman" w:cs="Times New Roman"/>
          </w:rPr>
          <w:t>приказом</w:t>
        </w:r>
      </w:hyperlink>
      <w:r w:rsidR="00367F96" w:rsidRPr="00367F96">
        <w:rPr>
          <w:rFonts w:ascii="Times New Roman" w:eastAsia="Calibri" w:hAnsi="Times New Roman" w:cs="Times New Roman"/>
        </w:rPr>
        <w:t xml:space="preserve"> Министерства экономического развития Российской Федерации от 30.04.2009 N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2009, N 85)</w:t>
      </w:r>
    </w:p>
    <w:p w:rsidR="00367F96" w:rsidRPr="00367F96" w:rsidRDefault="00367F96" w:rsidP="00367F96">
      <w:pPr>
        <w:numPr>
          <w:ilvl w:val="0"/>
          <w:numId w:val="43"/>
        </w:numPr>
        <w:spacing w:after="0" w:line="240" w:lineRule="auto"/>
        <w:ind w:left="0" w:firstLine="709"/>
        <w:jc w:val="both"/>
        <w:rPr>
          <w:rFonts w:ascii="Times New Roman" w:eastAsia="Calibri" w:hAnsi="Times New Roman" w:cs="Times New Roman"/>
        </w:rPr>
      </w:pPr>
      <w:r w:rsidRPr="00367F96">
        <w:rPr>
          <w:rFonts w:ascii="Times New Roman" w:eastAsia="Calibri" w:hAnsi="Times New Roman" w:cs="Times New Roman"/>
        </w:rPr>
        <w:t>Законом Новосибирской области от 14.02.2003 N 99-ОЗ «Об административных правонарушениях в Новосибирской области» («Советская Сибирь», 28.03.2003, N 60) (далее - Закон Новосибирской «Об административных правонарушениях в Новосибирской области»);</w:t>
      </w:r>
    </w:p>
    <w:p w:rsidR="00367F96" w:rsidRPr="00367F96" w:rsidRDefault="00367F96" w:rsidP="00367F96">
      <w:pPr>
        <w:numPr>
          <w:ilvl w:val="0"/>
          <w:numId w:val="43"/>
        </w:numPr>
        <w:spacing w:after="0" w:line="240" w:lineRule="auto"/>
        <w:ind w:left="0" w:firstLine="709"/>
        <w:jc w:val="both"/>
        <w:rPr>
          <w:rFonts w:ascii="Times New Roman" w:eastAsia="Calibri" w:hAnsi="Times New Roman" w:cs="Times New Roman"/>
        </w:rPr>
      </w:pPr>
      <w:r w:rsidRPr="00367F96">
        <w:rPr>
          <w:rFonts w:ascii="Times New Roman" w:eastAsia="Calibri" w:hAnsi="Times New Roman" w:cs="Times New Roman"/>
        </w:rPr>
        <w:t xml:space="preserve">Уставом муниципального образования; </w:t>
      </w:r>
    </w:p>
    <w:p w:rsidR="00367F96" w:rsidRPr="00367F96" w:rsidRDefault="00367F96" w:rsidP="00367F96">
      <w:pPr>
        <w:numPr>
          <w:ilvl w:val="0"/>
          <w:numId w:val="43"/>
        </w:numPr>
        <w:spacing w:after="0" w:line="240" w:lineRule="auto"/>
        <w:ind w:left="0" w:firstLine="709"/>
        <w:jc w:val="both"/>
        <w:rPr>
          <w:rFonts w:ascii="Times New Roman" w:eastAsia="Calibri" w:hAnsi="Times New Roman" w:cs="Times New Roman"/>
        </w:rPr>
      </w:pPr>
      <w:r w:rsidRPr="00367F96">
        <w:rPr>
          <w:rFonts w:ascii="Times New Roman" w:eastAsia="Calibri" w:hAnsi="Times New Roman" w:cs="Times New Roman"/>
        </w:rPr>
        <w:t>Постановлением Правительства Новосибирской области от 02.07.2012 N 309-п «Об утверждении Порядка разработки и принятия административных регламентов осуществления муниципального контроля в соответствующих сферах деятельности» (Официальный сайт Правительства Новосибирской области http://www.adm.nso.ru, 03.07.2012, «Советская Сибирь», N 122, 10.07.2012).</w:t>
      </w:r>
    </w:p>
    <w:p w:rsidR="00367F96" w:rsidRPr="00367F96" w:rsidRDefault="00367F96" w:rsidP="00367F96">
      <w:pPr>
        <w:tabs>
          <w:tab w:val="num" w:pos="0"/>
        </w:tabs>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Перечень нормативных правовых актов, регулирующих осуществление муниципального контроля, подлежит обязательному размещению на официальном сайте администрации муниципального образования в информационно-телекоммуникационной сети «Интернет».</w:t>
      </w:r>
    </w:p>
    <w:p w:rsidR="00367F96" w:rsidRPr="00367F96" w:rsidRDefault="00367F96" w:rsidP="00367F96">
      <w:pPr>
        <w:spacing w:after="0" w:line="240" w:lineRule="auto"/>
        <w:ind w:firstLine="720"/>
        <w:jc w:val="center"/>
        <w:rPr>
          <w:rFonts w:ascii="Times New Roman" w:eastAsia="Calibri" w:hAnsi="Times New Roman" w:cs="Times New Roman"/>
        </w:rPr>
      </w:pPr>
    </w:p>
    <w:p w:rsidR="00367F96" w:rsidRPr="00367F96" w:rsidRDefault="00367F96" w:rsidP="00367F96">
      <w:pPr>
        <w:spacing w:after="0" w:line="240" w:lineRule="auto"/>
        <w:ind w:firstLine="720"/>
        <w:jc w:val="center"/>
        <w:rPr>
          <w:rFonts w:ascii="Times New Roman" w:eastAsia="Calibri" w:hAnsi="Times New Roman" w:cs="Times New Roman"/>
        </w:rPr>
      </w:pPr>
      <w:r w:rsidRPr="00367F96">
        <w:rPr>
          <w:rFonts w:ascii="Times New Roman" w:eastAsia="Calibri" w:hAnsi="Times New Roman" w:cs="Times New Roman"/>
        </w:rPr>
        <w:t>Предмет муниципального контроля</w:t>
      </w:r>
    </w:p>
    <w:p w:rsidR="00367F96" w:rsidRPr="00367F96" w:rsidRDefault="00367F96" w:rsidP="00367F96">
      <w:pPr>
        <w:numPr>
          <w:ilvl w:val="0"/>
          <w:numId w:val="41"/>
        </w:numPr>
        <w:spacing w:after="0" w:line="240" w:lineRule="auto"/>
        <w:ind w:left="0"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Предметом муниципального контроля является соблюдение юридическими лицами, индивидуальными предпринимателями, требований федеральных законов, законов Новосибирской области, муниципальных правовых актов муниципального образования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
    <w:p w:rsidR="00367F96" w:rsidRPr="00367F96" w:rsidRDefault="00367F96" w:rsidP="00367F96">
      <w:pPr>
        <w:suppressAutoHyphens/>
        <w:spacing w:after="160" w:line="240" w:lineRule="auto"/>
        <w:ind w:left="1069"/>
        <w:jc w:val="center"/>
        <w:rPr>
          <w:rFonts w:ascii="Times New Roman" w:eastAsia="Calibri" w:hAnsi="Times New Roman" w:cs="Times New Roman"/>
        </w:rPr>
      </w:pPr>
    </w:p>
    <w:p w:rsidR="00367F96" w:rsidRPr="00367F96" w:rsidRDefault="00367F96" w:rsidP="00367F96">
      <w:pPr>
        <w:suppressAutoHyphens/>
        <w:spacing w:after="0" w:line="240" w:lineRule="auto"/>
        <w:ind w:left="1069"/>
        <w:jc w:val="center"/>
        <w:rPr>
          <w:rFonts w:ascii="Times New Roman" w:eastAsia="Calibri" w:hAnsi="Times New Roman" w:cs="Times New Roman"/>
        </w:rPr>
      </w:pPr>
      <w:r w:rsidRPr="00367F96">
        <w:rPr>
          <w:rFonts w:ascii="Times New Roman" w:eastAsia="Calibri" w:hAnsi="Times New Roman" w:cs="Times New Roman"/>
        </w:rPr>
        <w:t>Права и обязанности должностных лиц органа местного самоуправления при осуществлении муниципального контроля</w:t>
      </w:r>
    </w:p>
    <w:p w:rsidR="00367F96" w:rsidRPr="00367F96" w:rsidRDefault="00367F96" w:rsidP="00367F96">
      <w:pPr>
        <w:numPr>
          <w:ilvl w:val="0"/>
          <w:numId w:val="41"/>
        </w:numPr>
        <w:spacing w:after="0" w:line="240" w:lineRule="auto"/>
        <w:ind w:left="0"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lastRenderedPageBreak/>
        <w:t>При осуществлении мероприятий по муниципальному контролю должностные лица администрации муниципального образования, уполномоченные на осуществление муниципального контроля (далее - должностные лица администрации), имеют право:</w:t>
      </w:r>
    </w:p>
    <w:p w:rsidR="00367F96" w:rsidRPr="00367F96" w:rsidRDefault="00367F96" w:rsidP="00367F96">
      <w:pPr>
        <w:tabs>
          <w:tab w:val="num" w:pos="0"/>
        </w:tabs>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1) получать от юридических лиц, индивидуальных предпринимателей необходимые для рассмотрения в ходе проведения проверки документы и материалы по вопросам, подлежащим проверке, а также устные и письменные объяснения уполномоченных должностных лиц органа управления, организации, иных работников органа управления или организации по вопросам, подлежащим проверке;</w:t>
      </w:r>
    </w:p>
    <w:p w:rsidR="00367F96" w:rsidRPr="00367F96" w:rsidRDefault="00367F96" w:rsidP="00367F96">
      <w:pPr>
        <w:tabs>
          <w:tab w:val="num" w:pos="0"/>
        </w:tabs>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2) запрашивать и получать на основании мотивированных письменных запросов необходимую информацию и документы;</w:t>
      </w:r>
    </w:p>
    <w:p w:rsidR="00367F96" w:rsidRPr="00367F96" w:rsidRDefault="00367F96" w:rsidP="00367F96">
      <w:pPr>
        <w:tabs>
          <w:tab w:val="num" w:pos="0"/>
        </w:tabs>
        <w:spacing w:after="0" w:line="240" w:lineRule="auto"/>
        <w:ind w:firstLine="709"/>
        <w:jc w:val="both"/>
        <w:rPr>
          <w:rFonts w:ascii="Times New Roman" w:eastAsia="Times New Roman" w:hAnsi="Times New Roman" w:cs="Times New Roman"/>
          <w:lang w:eastAsia="ru-RU"/>
        </w:rPr>
      </w:pPr>
      <w:proofErr w:type="gramStart"/>
      <w:r w:rsidRPr="00367F96">
        <w:rPr>
          <w:rFonts w:ascii="Times New Roman" w:eastAsia="Times New Roman" w:hAnsi="Times New Roman" w:cs="Times New Roman"/>
          <w:lang w:eastAsia="ru-RU"/>
        </w:rPr>
        <w:t>3)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законодательства в области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proofErr w:type="gramEnd"/>
    </w:p>
    <w:p w:rsidR="00367F96" w:rsidRPr="00367F96" w:rsidRDefault="00367F96" w:rsidP="00367F96">
      <w:pPr>
        <w:tabs>
          <w:tab w:val="num" w:pos="0"/>
        </w:tabs>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4) обжаловать действия (бездействие), повлекшие за собой нарушение прав должностных лиц, а также препятствующие исполнению ими должностных обязанностей;</w:t>
      </w:r>
    </w:p>
    <w:p w:rsidR="00367F96" w:rsidRPr="00367F96" w:rsidRDefault="00367F96" w:rsidP="00367F96">
      <w:pPr>
        <w:tabs>
          <w:tab w:val="num" w:pos="0"/>
        </w:tabs>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5) выдавать предписания об устранении нарушений по результатам муниципального контроля, выявленных в ходе проведения муниципального контроля, руководителям, иным должностным лицам или уполномоченным представителям проверяемого юридического лица, индивидуальным предпринимателям либо их уполномоченным представителям, а также физическим лицам;</w:t>
      </w:r>
    </w:p>
    <w:p w:rsidR="00367F96" w:rsidRPr="00367F96" w:rsidRDefault="00367F96" w:rsidP="00367F96">
      <w:pPr>
        <w:widowControl w:val="0"/>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 xml:space="preserve">6) осуществлять иные права, предусмотренные Федеральным законом от 26.12.2008 № 294-ФЗ. </w:t>
      </w:r>
    </w:p>
    <w:p w:rsidR="00367F96" w:rsidRPr="00367F96" w:rsidRDefault="00367F96" w:rsidP="00367F96">
      <w:pPr>
        <w:numPr>
          <w:ilvl w:val="0"/>
          <w:numId w:val="41"/>
        </w:numPr>
        <w:spacing w:after="0" w:line="240" w:lineRule="auto"/>
        <w:ind w:left="0" w:firstLine="709"/>
        <w:jc w:val="both"/>
        <w:rPr>
          <w:rFonts w:ascii="Times New Roman" w:eastAsia="Times New Roman" w:hAnsi="Times New Roman" w:cs="Times New Roman"/>
          <w:lang w:eastAsia="ru-RU"/>
        </w:rPr>
      </w:pPr>
      <w:bookmarkStart w:id="0" w:name="sub_1152"/>
      <w:r w:rsidRPr="00367F96">
        <w:rPr>
          <w:rFonts w:ascii="Times New Roman" w:eastAsia="Times New Roman" w:hAnsi="Times New Roman" w:cs="Times New Roman"/>
          <w:lang w:eastAsia="ru-RU"/>
        </w:rPr>
        <w:t>При проведении проверки должностные лица администрации не вправе:</w:t>
      </w:r>
    </w:p>
    <w:bookmarkEnd w:id="0"/>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fldChar w:fldCharType="begin"/>
      </w:r>
      <w:r w:rsidRPr="00367F96">
        <w:rPr>
          <w:rFonts w:ascii="Times New Roman" w:eastAsia="Times New Roman" w:hAnsi="Times New Roman" w:cs="Times New Roman"/>
          <w:lang w:eastAsia="ru-RU"/>
        </w:rPr>
        <w:instrText xml:space="preserve"> HYPERLINK "http://internet.garant.ru/" \l "/document/12187922/entry/0" </w:instrText>
      </w:r>
      <w:r w:rsidRPr="00367F96">
        <w:rPr>
          <w:rFonts w:ascii="Times New Roman" w:eastAsia="Times New Roman" w:hAnsi="Times New Roman" w:cs="Times New Roman"/>
          <w:lang w:eastAsia="ru-RU"/>
        </w:rPr>
        <w:fldChar w:fldCharType="separate"/>
      </w:r>
      <w:r w:rsidRPr="00367F96">
        <w:rPr>
          <w:rFonts w:ascii="Times New Roman" w:eastAsia="Times New Roman" w:hAnsi="Times New Roman" w:cs="Times New Roman"/>
          <w:lang w:eastAsia="ru-RU"/>
        </w:rPr>
        <w:t>1)</w:t>
      </w:r>
      <w:r w:rsidRPr="00367F96">
        <w:rPr>
          <w:rFonts w:ascii="Times New Roman" w:eastAsia="Times New Roman" w:hAnsi="Times New Roman" w:cs="Times New Roman"/>
          <w:lang w:eastAsia="ru-RU"/>
        </w:rPr>
        <w:fldChar w:fldCharType="end"/>
      </w:r>
      <w:r w:rsidRPr="00367F96">
        <w:rPr>
          <w:rFonts w:ascii="Times New Roman" w:eastAsia="Times New Roman" w:hAnsi="Times New Roman" w:cs="Times New Roman"/>
          <w:lang w:eastAsia="ru-RU"/>
        </w:rPr>
        <w:t xml:space="preserve">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которых действуют эти должностные лица;</w:t>
      </w: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1.1) 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1.2) проверять выполнение обязательных требований и требований, установленных муниципальными правовыми актами, не опубликованными в установленном </w:t>
      </w:r>
      <w:hyperlink r:id="rId20" w:anchor="/document/186367/entry/47" w:history="1">
        <w:r w:rsidRPr="00367F96">
          <w:rPr>
            <w:rFonts w:ascii="Times New Roman" w:eastAsia="Times New Roman" w:hAnsi="Times New Roman" w:cs="Times New Roman"/>
            <w:color w:val="0000FF"/>
            <w:u w:val="single"/>
            <w:lang w:eastAsia="ru-RU"/>
          </w:rPr>
          <w:t>законодательством</w:t>
        </w:r>
      </w:hyperlink>
      <w:r w:rsidRPr="00367F96">
        <w:rPr>
          <w:rFonts w:ascii="Times New Roman" w:eastAsia="Times New Roman" w:hAnsi="Times New Roman" w:cs="Times New Roman"/>
          <w:lang w:eastAsia="ru-RU"/>
        </w:rPr>
        <w:t xml:space="preserve"> Российской Федерации порядке;</w:t>
      </w: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proofErr w:type="gramStart"/>
      <w:r w:rsidRPr="00367F96">
        <w:rPr>
          <w:rFonts w:ascii="Times New Roman" w:eastAsia="Times New Roman" w:hAnsi="Times New Roman" w:cs="Times New Roman"/>
          <w:lang w:eastAsia="ru-RU"/>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r:id="rId21" w:anchor="/document/12164247/entry/1222" w:history="1">
        <w:r w:rsidRPr="00367F96">
          <w:rPr>
            <w:rFonts w:ascii="Times New Roman" w:eastAsia="Times New Roman" w:hAnsi="Times New Roman" w:cs="Times New Roman"/>
            <w:color w:val="0000FF"/>
            <w:u w:val="single"/>
            <w:lang w:eastAsia="ru-RU"/>
          </w:rPr>
          <w:t>подпунктом "б" пункта 2 части 2 статьи 10</w:t>
        </w:r>
      </w:hyperlink>
      <w:r w:rsidRPr="00367F96">
        <w:rPr>
          <w:rFonts w:ascii="Times New Roman" w:eastAsia="Times New Roman" w:hAnsi="Times New Roman" w:cs="Times New Roman"/>
          <w:lang w:eastAsia="ru-RU"/>
        </w:rPr>
        <w:t xml:space="preserve"> Федерального закона от 26.12.2008 N 294-ФЗ «О защите прав юридических лиц и индивидуальных предпринимателей при осуществлении</w:t>
      </w:r>
      <w:proofErr w:type="gramEnd"/>
      <w:r w:rsidRPr="00367F96">
        <w:rPr>
          <w:rFonts w:ascii="Times New Roman" w:eastAsia="Times New Roman" w:hAnsi="Times New Roman" w:cs="Times New Roman"/>
          <w:lang w:eastAsia="ru-RU"/>
        </w:rPr>
        <w:t xml:space="preserve"> государственного контроля (надзора) и муниципального контроля»,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proofErr w:type="gramStart"/>
      <w:r w:rsidRPr="00367F96">
        <w:rPr>
          <w:rFonts w:ascii="Times New Roman" w:eastAsia="Times New Roman" w:hAnsi="Times New Roman" w:cs="Times New Roman"/>
          <w:lang w:eastAsia="ru-RU"/>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w:t>
      </w:r>
      <w:proofErr w:type="gramEnd"/>
      <w:r w:rsidRPr="00367F96">
        <w:rPr>
          <w:rFonts w:ascii="Times New Roman" w:eastAsia="Times New Roman" w:hAnsi="Times New Roman" w:cs="Times New Roman"/>
          <w:lang w:eastAsia="ru-RU"/>
        </w:rPr>
        <w:t xml:space="preserve"> техническими документами и правилами и методами исследований, испытаний, измерений;</w:t>
      </w: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5) распространять информацию, полученную в результате проведения проверки и составляющую </w:t>
      </w:r>
      <w:hyperlink r:id="rId22" w:anchor="/document/10102673/entry/5" w:history="1">
        <w:r w:rsidRPr="00367F96">
          <w:rPr>
            <w:rFonts w:ascii="Times New Roman" w:eastAsia="Times New Roman" w:hAnsi="Times New Roman" w:cs="Times New Roman"/>
            <w:color w:val="0000FF"/>
            <w:u w:val="single"/>
            <w:lang w:eastAsia="ru-RU"/>
          </w:rPr>
          <w:t>государственную</w:t>
        </w:r>
      </w:hyperlink>
      <w:r w:rsidRPr="00367F96">
        <w:rPr>
          <w:rFonts w:ascii="Times New Roman" w:eastAsia="Times New Roman" w:hAnsi="Times New Roman" w:cs="Times New Roman"/>
          <w:lang w:eastAsia="ru-RU"/>
        </w:rPr>
        <w:t xml:space="preserve">, </w:t>
      </w:r>
      <w:hyperlink r:id="rId23" w:anchor="/document/12136454/entry/301" w:history="1">
        <w:r w:rsidRPr="00367F96">
          <w:rPr>
            <w:rFonts w:ascii="Times New Roman" w:eastAsia="Times New Roman" w:hAnsi="Times New Roman" w:cs="Times New Roman"/>
            <w:color w:val="0000FF"/>
            <w:u w:val="single"/>
            <w:lang w:eastAsia="ru-RU"/>
          </w:rPr>
          <w:t>коммерческую</w:t>
        </w:r>
      </w:hyperlink>
      <w:r w:rsidRPr="00367F96">
        <w:rPr>
          <w:rFonts w:ascii="Times New Roman" w:eastAsia="Times New Roman" w:hAnsi="Times New Roman" w:cs="Times New Roman"/>
          <w:lang w:eastAsia="ru-RU"/>
        </w:rPr>
        <w:t>, служебную, иную охраняемую законом тайну, за исключением случаев, предусмотренных законодательством Российской Федерации;</w:t>
      </w: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6) превышать установленные сроки проведения проверки;</w:t>
      </w: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proofErr w:type="gramStart"/>
      <w:r w:rsidRPr="00367F96">
        <w:rPr>
          <w:rFonts w:ascii="Times New Roman" w:eastAsia="Times New Roman" w:hAnsi="Times New Roman" w:cs="Times New Roman"/>
          <w:lang w:eastAsia="ru-RU"/>
        </w:rPr>
        <w:lastRenderedPageBreak/>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24" w:anchor="/document/71384116/entry/1000" w:history="1">
        <w:r w:rsidRPr="00367F96">
          <w:rPr>
            <w:rFonts w:ascii="Times New Roman" w:eastAsia="Times New Roman" w:hAnsi="Times New Roman" w:cs="Times New Roman"/>
            <w:color w:val="0000FF"/>
            <w:u w:val="single"/>
            <w:lang w:eastAsia="ru-RU"/>
          </w:rPr>
          <w:t>перечень</w:t>
        </w:r>
      </w:hyperlink>
      <w:r w:rsidRPr="00367F96">
        <w:rPr>
          <w:rFonts w:ascii="Times New Roman" w:eastAsia="Times New Roman" w:hAnsi="Times New Roman" w:cs="Times New Roman"/>
          <w:lang w:eastAsia="ru-RU"/>
        </w:rPr>
        <w:t>;</w:t>
      </w:r>
      <w:proofErr w:type="gramEnd"/>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367F96" w:rsidRPr="00367F96" w:rsidRDefault="00367F96" w:rsidP="00367F96">
      <w:pPr>
        <w:numPr>
          <w:ilvl w:val="0"/>
          <w:numId w:val="41"/>
        </w:numPr>
        <w:shd w:val="clear" w:color="auto" w:fill="FFFFFF"/>
        <w:spacing w:after="0" w:line="240" w:lineRule="auto"/>
        <w:ind w:left="0"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Должностные лица органа муниципального контроля при проведении проверки обязаны:</w:t>
      </w:r>
      <w:bookmarkStart w:id="1" w:name="dst100234"/>
      <w:bookmarkEnd w:id="1"/>
    </w:p>
    <w:p w:rsidR="00367F96" w:rsidRPr="00367F96" w:rsidRDefault="00367F96" w:rsidP="00367F96">
      <w:pPr>
        <w:numPr>
          <w:ilvl w:val="0"/>
          <w:numId w:val="44"/>
        </w:numPr>
        <w:shd w:val="clear" w:color="auto" w:fill="FFFFFF"/>
        <w:spacing w:after="0" w:line="240" w:lineRule="auto"/>
        <w:ind w:left="0" w:firstLine="709"/>
        <w:jc w:val="both"/>
        <w:rPr>
          <w:rFonts w:ascii="Times New Roman" w:eastAsia="Times New Roman" w:hAnsi="Times New Roman" w:cs="Times New Roman"/>
          <w:lang w:eastAsia="ru-RU"/>
        </w:rPr>
      </w:pPr>
      <w:r w:rsidRPr="00367F96">
        <w:rPr>
          <w:rFonts w:ascii="Times New Roman" w:eastAsia="Calibri" w:hAnsi="Times New Roman" w:cs="Times New Roman"/>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367F96" w:rsidRPr="00367F96" w:rsidRDefault="00367F96" w:rsidP="00367F96">
      <w:pPr>
        <w:numPr>
          <w:ilvl w:val="0"/>
          <w:numId w:val="44"/>
        </w:numPr>
        <w:shd w:val="clear" w:color="auto" w:fill="FFFFFF"/>
        <w:spacing w:after="0" w:line="240" w:lineRule="auto"/>
        <w:ind w:left="0"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rsidR="00367F96" w:rsidRPr="00367F96" w:rsidRDefault="00367F96" w:rsidP="00367F96">
      <w:pPr>
        <w:numPr>
          <w:ilvl w:val="0"/>
          <w:numId w:val="44"/>
        </w:numPr>
        <w:shd w:val="clear" w:color="auto" w:fill="FFFFFF"/>
        <w:spacing w:after="0" w:line="240" w:lineRule="auto"/>
        <w:ind w:left="0"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проводить проверку на основании распоряжения   руководителя   органа муниципального контроля о ее проведении в соответствии с ее назначением;</w:t>
      </w:r>
    </w:p>
    <w:p w:rsidR="00367F96" w:rsidRPr="00367F96" w:rsidRDefault="00367F96" w:rsidP="00367F96">
      <w:pPr>
        <w:numPr>
          <w:ilvl w:val="0"/>
          <w:numId w:val="44"/>
        </w:numPr>
        <w:shd w:val="clear" w:color="auto" w:fill="FFFFFF"/>
        <w:spacing w:after="0" w:line="240" w:lineRule="auto"/>
        <w:ind w:left="0" w:firstLine="709"/>
        <w:jc w:val="both"/>
        <w:rPr>
          <w:rFonts w:ascii="Times New Roman" w:eastAsia="Times New Roman" w:hAnsi="Times New Roman" w:cs="Times New Roman"/>
          <w:lang w:eastAsia="ru-RU"/>
        </w:rPr>
      </w:pPr>
      <w:proofErr w:type="gramStart"/>
      <w:r w:rsidRPr="00367F96">
        <w:rPr>
          <w:rFonts w:ascii="Times New Roman" w:eastAsia="Times New Roman" w:hAnsi="Times New Roman" w:cs="Times New Roman"/>
          <w:lang w:eastAsia="ru-RU"/>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органа муниципального контроля и в случае, предусмотренном </w:t>
      </w:r>
      <w:hyperlink r:id="rId25" w:anchor="/document/12164247/entry/1005" w:history="1">
        <w:r w:rsidRPr="00367F96">
          <w:rPr>
            <w:rFonts w:ascii="Times New Roman" w:eastAsia="Times New Roman" w:hAnsi="Times New Roman" w:cs="Times New Roman"/>
            <w:color w:val="0000FF"/>
            <w:u w:val="single"/>
            <w:lang w:eastAsia="ru-RU"/>
          </w:rPr>
          <w:t>частью 5 статьи 10</w:t>
        </w:r>
      </w:hyperlink>
      <w:r w:rsidRPr="00367F96">
        <w:rPr>
          <w:rFonts w:ascii="Times New Roman" w:eastAsia="Times New Roman" w:hAnsi="Times New Roman" w:cs="Times New Roman"/>
          <w:lang w:eastAsia="ru-RU"/>
        </w:rPr>
        <w:t xml:space="preserve">   Федерального </w:t>
      </w:r>
      <w:hyperlink r:id="rId26" w:history="1">
        <w:r w:rsidRPr="00367F96">
          <w:rPr>
            <w:rFonts w:ascii="Times New Roman" w:eastAsia="Times New Roman" w:hAnsi="Times New Roman" w:cs="Times New Roman"/>
            <w:color w:val="0000FF"/>
            <w:lang w:eastAsia="ru-RU"/>
          </w:rPr>
          <w:t>закона</w:t>
        </w:r>
      </w:hyperlink>
      <w:r w:rsidRPr="00367F96">
        <w:rPr>
          <w:rFonts w:ascii="Times New Roman" w:eastAsia="Times New Roman" w:hAnsi="Times New Roman" w:cs="Times New Roman"/>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копии документа о согласовании проведения проверки;</w:t>
      </w:r>
      <w:proofErr w:type="gramEnd"/>
    </w:p>
    <w:p w:rsidR="00367F96" w:rsidRPr="00367F96" w:rsidRDefault="00367F96" w:rsidP="00367F96">
      <w:pPr>
        <w:numPr>
          <w:ilvl w:val="0"/>
          <w:numId w:val="44"/>
        </w:numPr>
        <w:shd w:val="clear" w:color="auto" w:fill="FFFFFF"/>
        <w:spacing w:after="0" w:line="240" w:lineRule="auto"/>
        <w:ind w:left="0"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rsidR="00367F96" w:rsidRPr="00367F96" w:rsidRDefault="00367F96" w:rsidP="00367F96">
      <w:pPr>
        <w:numPr>
          <w:ilvl w:val="0"/>
          <w:numId w:val="44"/>
        </w:numPr>
        <w:shd w:val="clear" w:color="auto" w:fill="FFFFFF"/>
        <w:spacing w:after="0" w:line="240" w:lineRule="auto"/>
        <w:ind w:left="0"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367F96" w:rsidRPr="00367F96" w:rsidRDefault="00367F96" w:rsidP="00367F96">
      <w:pPr>
        <w:numPr>
          <w:ilvl w:val="0"/>
          <w:numId w:val="44"/>
        </w:numPr>
        <w:shd w:val="clear" w:color="auto" w:fill="FFFFFF"/>
        <w:spacing w:after="0" w:line="240" w:lineRule="auto"/>
        <w:ind w:left="0"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367F96" w:rsidRPr="00367F96" w:rsidRDefault="00367F96" w:rsidP="00367F96">
      <w:pPr>
        <w:shd w:val="clear" w:color="auto" w:fill="FFFFFF"/>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rsidR="00367F96" w:rsidRPr="00367F96" w:rsidRDefault="00367F96" w:rsidP="00367F96">
      <w:pPr>
        <w:numPr>
          <w:ilvl w:val="0"/>
          <w:numId w:val="44"/>
        </w:numPr>
        <w:shd w:val="clear" w:color="auto" w:fill="FFFFFF"/>
        <w:spacing w:after="0" w:line="240" w:lineRule="auto"/>
        <w:ind w:left="0" w:firstLine="709"/>
        <w:jc w:val="both"/>
        <w:rPr>
          <w:rFonts w:ascii="Times New Roman" w:eastAsia="Times New Roman" w:hAnsi="Times New Roman" w:cs="Times New Roman"/>
          <w:lang w:eastAsia="ru-RU"/>
        </w:rPr>
      </w:pPr>
      <w:proofErr w:type="gramStart"/>
      <w:r w:rsidRPr="00367F96">
        <w:rPr>
          <w:rFonts w:ascii="Times New Roman" w:eastAsia="Times New Roman" w:hAnsi="Times New Roman" w:cs="Times New Roman"/>
          <w:lang w:eastAsia="ru-RU"/>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367F96">
        <w:rPr>
          <w:rFonts w:ascii="Times New Roman" w:eastAsia="Times New Roman" w:hAnsi="Times New Roman" w:cs="Times New Roman"/>
          <w:lang w:eastAsia="ru-RU"/>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367F96" w:rsidRPr="00367F96" w:rsidRDefault="00367F96" w:rsidP="00367F96">
      <w:pPr>
        <w:numPr>
          <w:ilvl w:val="0"/>
          <w:numId w:val="44"/>
        </w:numPr>
        <w:shd w:val="clear" w:color="auto" w:fill="FFFFFF"/>
        <w:spacing w:after="0" w:line="240" w:lineRule="auto"/>
        <w:ind w:left="0"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367F96" w:rsidRPr="00367F96" w:rsidRDefault="00367F96" w:rsidP="00367F96">
      <w:pPr>
        <w:numPr>
          <w:ilvl w:val="0"/>
          <w:numId w:val="44"/>
        </w:numPr>
        <w:shd w:val="clear" w:color="auto" w:fill="FFFFFF"/>
        <w:spacing w:after="0" w:line="240" w:lineRule="auto"/>
        <w:ind w:left="0"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соблюдать сроки проведения проверки, установленные  Федеральным </w:t>
      </w:r>
      <w:hyperlink r:id="rId27" w:history="1">
        <w:r w:rsidRPr="00367F96">
          <w:rPr>
            <w:rFonts w:ascii="Times New Roman" w:eastAsia="Times New Roman" w:hAnsi="Times New Roman" w:cs="Times New Roman"/>
            <w:color w:val="0000FF"/>
            <w:lang w:eastAsia="ru-RU"/>
          </w:rPr>
          <w:t>законом</w:t>
        </w:r>
      </w:hyperlink>
      <w:r w:rsidRPr="00367F96">
        <w:rPr>
          <w:rFonts w:ascii="Times New Roman" w:eastAsia="Times New Roman" w:hAnsi="Times New Roman" w:cs="Times New Roman"/>
          <w:lang w:eastAsia="ru-RU"/>
        </w:rPr>
        <w:t xml:space="preserve">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7F96" w:rsidRPr="00367F96" w:rsidRDefault="00367F96" w:rsidP="00367F96">
      <w:pPr>
        <w:numPr>
          <w:ilvl w:val="0"/>
          <w:numId w:val="44"/>
        </w:numPr>
        <w:shd w:val="clear" w:color="auto" w:fill="FFFFFF"/>
        <w:spacing w:after="0" w:line="240" w:lineRule="auto"/>
        <w:ind w:left="0"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lastRenderedPageBreak/>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367F96" w:rsidRPr="00367F96" w:rsidRDefault="00367F96" w:rsidP="00367F96">
      <w:pPr>
        <w:shd w:val="clear" w:color="auto" w:fill="FFFFFF"/>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11.1) не требовать от юридического лица, индивидуального предпринимателя предоставления документов и (или) информации, включая разрешительные документы, имеющиеся в распоряжении иных органов местного самоуправления либо подведомственных органам местного самоуправления организаций, включенные в Перечень.</w:t>
      </w:r>
    </w:p>
    <w:p w:rsidR="00367F96" w:rsidRPr="00367F96" w:rsidRDefault="00367F96" w:rsidP="00367F96">
      <w:pPr>
        <w:numPr>
          <w:ilvl w:val="0"/>
          <w:numId w:val="44"/>
        </w:numPr>
        <w:shd w:val="clear" w:color="auto" w:fill="FFFFFF"/>
        <w:spacing w:after="0" w:line="240" w:lineRule="auto"/>
        <w:ind w:left="0"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 </w:t>
      </w:r>
    </w:p>
    <w:p w:rsidR="00367F96" w:rsidRPr="00367F96" w:rsidRDefault="00367F96" w:rsidP="00367F96">
      <w:pPr>
        <w:numPr>
          <w:ilvl w:val="0"/>
          <w:numId w:val="44"/>
        </w:numPr>
        <w:shd w:val="clear" w:color="auto" w:fill="FFFFFF"/>
        <w:spacing w:after="0" w:line="240" w:lineRule="auto"/>
        <w:ind w:left="0"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367F96" w:rsidRPr="00367F96" w:rsidRDefault="00367F96" w:rsidP="00367F96">
      <w:pPr>
        <w:numPr>
          <w:ilvl w:val="0"/>
          <w:numId w:val="44"/>
        </w:numPr>
        <w:shd w:val="clear" w:color="auto" w:fill="FFFFFF"/>
        <w:spacing w:after="0" w:line="240" w:lineRule="auto"/>
        <w:ind w:left="0" w:firstLine="709"/>
        <w:jc w:val="both"/>
        <w:rPr>
          <w:rFonts w:ascii="Times New Roman" w:eastAsia="Times New Roman" w:hAnsi="Times New Roman" w:cs="Times New Roman"/>
          <w:lang w:eastAsia="ru-RU"/>
        </w:rPr>
      </w:pPr>
      <w:proofErr w:type="gramStart"/>
      <w:r w:rsidRPr="00367F96">
        <w:rPr>
          <w:rFonts w:ascii="Times New Roman" w:eastAsia="Times New Roman" w:hAnsi="Times New Roman" w:cs="Times New Roman"/>
          <w:lang w:eastAsia="ru-RU"/>
        </w:rPr>
        <w:t>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утвержденный распоряжением Правительства Российской Федерации от 19.04.2016</w:t>
      </w:r>
      <w:proofErr w:type="gramEnd"/>
      <w:r w:rsidRPr="00367F96">
        <w:rPr>
          <w:rFonts w:ascii="Times New Roman" w:eastAsia="Times New Roman" w:hAnsi="Times New Roman" w:cs="Times New Roman"/>
          <w:lang w:eastAsia="ru-RU"/>
        </w:rPr>
        <w:t xml:space="preserve"> №724-р, (далее – Перечень).</w:t>
      </w:r>
    </w:p>
    <w:p w:rsidR="00367F96" w:rsidRPr="00367F96" w:rsidRDefault="00367F96" w:rsidP="00367F96">
      <w:pPr>
        <w:suppressAutoHyphens/>
        <w:autoSpaceDE w:val="0"/>
        <w:autoSpaceDN w:val="0"/>
        <w:adjustRightInd w:val="0"/>
        <w:spacing w:after="160" w:line="240" w:lineRule="auto"/>
        <w:ind w:left="1069"/>
        <w:rPr>
          <w:rFonts w:ascii="Times New Roman" w:eastAsia="Calibri" w:hAnsi="Times New Roman" w:cs="Times New Roman"/>
        </w:rPr>
      </w:pPr>
    </w:p>
    <w:p w:rsidR="00367F96" w:rsidRPr="00367F96" w:rsidRDefault="00367F96" w:rsidP="00367F96">
      <w:pPr>
        <w:suppressAutoHyphens/>
        <w:autoSpaceDE w:val="0"/>
        <w:autoSpaceDN w:val="0"/>
        <w:adjustRightInd w:val="0"/>
        <w:spacing w:after="0" w:line="240" w:lineRule="auto"/>
        <w:ind w:left="1069"/>
        <w:jc w:val="center"/>
        <w:rPr>
          <w:rFonts w:ascii="Times New Roman" w:eastAsia="Calibri" w:hAnsi="Times New Roman" w:cs="Times New Roman"/>
        </w:rPr>
      </w:pPr>
      <w:r w:rsidRPr="00367F96">
        <w:rPr>
          <w:rFonts w:ascii="Times New Roman" w:eastAsia="Calibri" w:hAnsi="Times New Roman" w:cs="Times New Roman"/>
        </w:rPr>
        <w:t>Права и обязанности юридических лиц и индивидуальных предпринимателей, в отношении которых осуществляются мероприятия по муниципальному контролю</w:t>
      </w:r>
    </w:p>
    <w:p w:rsidR="00367F96" w:rsidRPr="00367F96" w:rsidRDefault="00367F96" w:rsidP="00367F96">
      <w:pPr>
        <w:widowControl w:val="0"/>
        <w:numPr>
          <w:ilvl w:val="0"/>
          <w:numId w:val="41"/>
        </w:numPr>
        <w:autoSpaceDE w:val="0"/>
        <w:autoSpaceDN w:val="0"/>
        <w:adjustRightInd w:val="0"/>
        <w:spacing w:after="0" w:line="240" w:lineRule="auto"/>
        <w:jc w:val="both"/>
        <w:rPr>
          <w:rFonts w:ascii="Times New Roman" w:eastAsia="Calibri" w:hAnsi="Times New Roman" w:cs="Times New Roman"/>
        </w:rPr>
      </w:pPr>
      <w:r w:rsidRPr="00367F96">
        <w:rPr>
          <w:rFonts w:ascii="Times New Roman" w:eastAsia="Calibri" w:hAnsi="Times New Roman" w:cs="Times New Roman"/>
        </w:rPr>
        <w:t>Субъекты проверок при проведении проверки имеют право:</w:t>
      </w:r>
    </w:p>
    <w:p w:rsidR="00367F96" w:rsidRPr="00367F96" w:rsidRDefault="00367F96" w:rsidP="00367F96">
      <w:pPr>
        <w:shd w:val="clear" w:color="auto" w:fill="FFFFFF"/>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color w:val="22272F"/>
          <w:lang w:eastAsia="ru-RU"/>
        </w:rPr>
        <w:t>1</w:t>
      </w:r>
      <w:r w:rsidRPr="00367F96">
        <w:rPr>
          <w:rFonts w:ascii="Times New Roman" w:eastAsia="Times New Roman" w:hAnsi="Times New Roman" w:cs="Times New Roman"/>
          <w:lang w:eastAsia="ru-RU"/>
        </w:rPr>
        <w:t>) непосредственно присутствовать при проведении проверки, давать объяснения по вопросам, относящимся к предмету проверки;</w:t>
      </w:r>
    </w:p>
    <w:p w:rsidR="00367F96" w:rsidRPr="00367F96" w:rsidRDefault="00367F96" w:rsidP="00367F96">
      <w:pPr>
        <w:shd w:val="clear" w:color="auto" w:fill="FFFFFF"/>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2) получать  от органа муниципального контроля, их должностных лиц информацию, которая относится к предмету проверки и предоставление которой предусмотрено   Федеральным законом №294-ФЗ;</w:t>
      </w:r>
    </w:p>
    <w:p w:rsidR="00367F96" w:rsidRPr="00367F96" w:rsidRDefault="00367F96" w:rsidP="00367F96">
      <w:pPr>
        <w:shd w:val="clear" w:color="auto" w:fill="FFFFFF"/>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2.1) знакомиться с документами и (или) информацией, полученными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367F96" w:rsidRPr="00367F96" w:rsidRDefault="00367F96" w:rsidP="00367F96">
      <w:pPr>
        <w:shd w:val="clear" w:color="auto" w:fill="FFFFFF"/>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2.2) представлять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367F96" w:rsidRPr="00367F96" w:rsidRDefault="00367F96" w:rsidP="00367F96">
      <w:pPr>
        <w:shd w:val="clear" w:color="auto" w:fill="FFFFFF"/>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муниципального контроля;</w:t>
      </w:r>
    </w:p>
    <w:p w:rsidR="00367F96" w:rsidRPr="00367F96" w:rsidRDefault="00367F96" w:rsidP="00367F96">
      <w:pPr>
        <w:shd w:val="clear" w:color="auto" w:fill="FFFFFF"/>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4) обжаловать действия (бездействие) должностных лиц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w:t>
      </w:r>
      <w:hyperlink r:id="rId28" w:anchor="/multilink/12164247/paragraph/262/number/0" w:history="1">
        <w:r w:rsidRPr="00367F96">
          <w:rPr>
            <w:rFonts w:ascii="Times New Roman" w:eastAsia="Times New Roman" w:hAnsi="Times New Roman" w:cs="Times New Roman"/>
            <w:color w:val="0000FF"/>
            <w:u w:val="single"/>
            <w:lang w:eastAsia="ru-RU"/>
          </w:rPr>
          <w:t>законодательством</w:t>
        </w:r>
      </w:hyperlink>
      <w:r w:rsidRPr="00367F96">
        <w:rPr>
          <w:rFonts w:ascii="Times New Roman" w:eastAsia="Times New Roman" w:hAnsi="Times New Roman" w:cs="Times New Roman"/>
          <w:lang w:eastAsia="ru-RU"/>
        </w:rPr>
        <w:t xml:space="preserve"> Российской Федерации;</w:t>
      </w:r>
    </w:p>
    <w:p w:rsidR="00367F96" w:rsidRPr="00367F96" w:rsidRDefault="00367F96" w:rsidP="00367F96">
      <w:pPr>
        <w:shd w:val="clear" w:color="auto" w:fill="FFFFFF"/>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367F96" w:rsidRPr="00367F96" w:rsidRDefault="00367F96" w:rsidP="00367F96">
      <w:pPr>
        <w:shd w:val="clear" w:color="auto" w:fill="FFFFFF"/>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6) представлять документы и (или) информацию, которые находятся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Перечень, по собственной инициативе</w:t>
      </w:r>
    </w:p>
    <w:p w:rsidR="00367F96" w:rsidRPr="00367F96" w:rsidRDefault="00367F96" w:rsidP="00367F96">
      <w:pPr>
        <w:widowControl w:val="0"/>
        <w:numPr>
          <w:ilvl w:val="0"/>
          <w:numId w:val="41"/>
        </w:numPr>
        <w:autoSpaceDE w:val="0"/>
        <w:autoSpaceDN w:val="0"/>
        <w:adjustRightInd w:val="0"/>
        <w:spacing w:after="0" w:line="240" w:lineRule="auto"/>
        <w:ind w:left="0" w:firstLine="709"/>
        <w:jc w:val="both"/>
        <w:rPr>
          <w:rFonts w:ascii="Times New Roman" w:eastAsia="Calibri" w:hAnsi="Times New Roman" w:cs="Times New Roman"/>
        </w:rPr>
      </w:pPr>
      <w:r w:rsidRPr="00367F96">
        <w:rPr>
          <w:rFonts w:ascii="Times New Roman" w:eastAsia="Calibri" w:hAnsi="Times New Roman" w:cs="Times New Roman"/>
        </w:rPr>
        <w:t>Субъекты проверок при проведении проверки обязаны:</w:t>
      </w:r>
    </w:p>
    <w:p w:rsidR="00367F96" w:rsidRPr="00367F96" w:rsidRDefault="00367F96" w:rsidP="00367F96">
      <w:pPr>
        <w:suppressAutoHyphens/>
        <w:autoSpaceDE w:val="0"/>
        <w:autoSpaceDN w:val="0"/>
        <w:adjustRightInd w:val="0"/>
        <w:spacing w:after="0" w:line="240" w:lineRule="auto"/>
        <w:ind w:firstLine="709"/>
        <w:contextualSpacing/>
        <w:jc w:val="both"/>
        <w:rPr>
          <w:rFonts w:ascii="Times New Roman" w:eastAsia="Calibri" w:hAnsi="Times New Roman" w:cs="Times New Roman"/>
          <w:color w:val="000000"/>
        </w:rPr>
      </w:pPr>
      <w:r w:rsidRPr="00367F96">
        <w:rPr>
          <w:rFonts w:ascii="Times New Roman" w:eastAsia="Calibri" w:hAnsi="Times New Roman" w:cs="Times New Roman"/>
          <w:color w:val="000000"/>
        </w:rPr>
        <w:t>- обеспечивать при проведении проверок свое присутствие или уполномоченных представителей, ответственных за организацию и проведение мероприятий по выполнению обязательных требований;</w:t>
      </w:r>
    </w:p>
    <w:p w:rsidR="00367F96" w:rsidRPr="00367F96" w:rsidRDefault="00367F96" w:rsidP="00367F96">
      <w:pPr>
        <w:suppressAutoHyphens/>
        <w:autoSpaceDE w:val="0"/>
        <w:autoSpaceDN w:val="0"/>
        <w:adjustRightInd w:val="0"/>
        <w:spacing w:after="0" w:line="240" w:lineRule="auto"/>
        <w:ind w:firstLine="709"/>
        <w:contextualSpacing/>
        <w:rPr>
          <w:rFonts w:ascii="Times New Roman" w:eastAsia="Calibri" w:hAnsi="Times New Roman" w:cs="Times New Roman"/>
          <w:color w:val="000000"/>
        </w:rPr>
      </w:pPr>
      <w:proofErr w:type="gramStart"/>
      <w:r w:rsidRPr="00367F96">
        <w:rPr>
          <w:rFonts w:ascii="Times New Roman" w:eastAsia="Calibri" w:hAnsi="Times New Roman" w:cs="Times New Roman"/>
          <w:color w:val="000000"/>
        </w:rPr>
        <w:t xml:space="preserve">- предоставлять должностным лицам администрации  муниципального образования, проводящим проверку, и участвующим в проверке экспертам, представителям экспертных организаций в установленный срок необходимые документы, объяснения, информацию соответственно в письменной и </w:t>
      </w:r>
      <w:r w:rsidRPr="00367F96">
        <w:rPr>
          <w:rFonts w:ascii="Times New Roman" w:eastAsia="Calibri" w:hAnsi="Times New Roman" w:cs="Times New Roman"/>
          <w:color w:val="000000"/>
        </w:rPr>
        <w:lastRenderedPageBreak/>
        <w:t>устной форме (в том числе информацию, составляющую коммерческую, служебную, иную охраняемую законом тайну), включая акты, договоры, справки, деловую корреспонденцию, иные документы и материалы, выполненные в форме цифровой записи или в форме записи на</w:t>
      </w:r>
      <w:proofErr w:type="gramEnd"/>
      <w:r w:rsidRPr="00367F96">
        <w:rPr>
          <w:rFonts w:ascii="Times New Roman" w:eastAsia="Calibri" w:hAnsi="Times New Roman" w:cs="Times New Roman"/>
          <w:color w:val="000000"/>
        </w:rPr>
        <w:t xml:space="preserve"> электронных </w:t>
      </w:r>
      <w:proofErr w:type="gramStart"/>
      <w:r w:rsidRPr="00367F96">
        <w:rPr>
          <w:rFonts w:ascii="Times New Roman" w:eastAsia="Calibri" w:hAnsi="Times New Roman" w:cs="Times New Roman"/>
          <w:color w:val="000000"/>
        </w:rPr>
        <w:t>носителях</w:t>
      </w:r>
      <w:proofErr w:type="gramEnd"/>
      <w:r w:rsidRPr="00367F96">
        <w:rPr>
          <w:rFonts w:ascii="Times New Roman" w:eastAsia="Calibri" w:hAnsi="Times New Roman" w:cs="Times New Roman"/>
          <w:color w:val="000000"/>
        </w:rPr>
        <w:t>.</w:t>
      </w:r>
    </w:p>
    <w:p w:rsidR="00367F96" w:rsidRPr="00367F96" w:rsidRDefault="00367F96" w:rsidP="00367F96">
      <w:pPr>
        <w:widowControl w:val="0"/>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Лица, в отношении которых осуществляется муниципальный контроль вправе вести журнал учета проверок по типовой форме, утвержденной приказом Минэкономразвития России, если в качестве лиц, в отношении которых осуществляется муниципальный контроль, выступают юридические лица, индивидуальные предприниматели.</w:t>
      </w:r>
    </w:p>
    <w:p w:rsidR="00367F96" w:rsidRPr="00367F96" w:rsidRDefault="00367F96" w:rsidP="00367F96">
      <w:pPr>
        <w:widowControl w:val="0"/>
        <w:numPr>
          <w:ilvl w:val="0"/>
          <w:numId w:val="41"/>
        </w:numPr>
        <w:autoSpaceDE w:val="0"/>
        <w:autoSpaceDN w:val="0"/>
        <w:adjustRightInd w:val="0"/>
        <w:spacing w:after="0" w:line="240" w:lineRule="auto"/>
        <w:ind w:left="0" w:firstLine="709"/>
        <w:jc w:val="both"/>
        <w:rPr>
          <w:rFonts w:ascii="Times New Roman" w:eastAsia="Calibri" w:hAnsi="Times New Roman" w:cs="Times New Roman"/>
        </w:rPr>
      </w:pPr>
      <w:r w:rsidRPr="00367F96">
        <w:rPr>
          <w:rFonts w:ascii="Times New Roman" w:eastAsia="Calibri" w:hAnsi="Times New Roman" w:cs="Times New Roman"/>
        </w:rPr>
        <w:t>Результатом осуществления муниципального   контроля является акт проверки и принятие мер при выявлении нарушений требований федеральных законов, законов Новосибирской области, муниципальных правовых актов муниципального образования.</w:t>
      </w:r>
    </w:p>
    <w:p w:rsidR="00367F96" w:rsidRPr="00367F96" w:rsidRDefault="00367F96" w:rsidP="00367F96">
      <w:pPr>
        <w:shd w:val="clear" w:color="auto" w:fill="FFFFFF"/>
        <w:spacing w:after="0" w:line="240" w:lineRule="auto"/>
        <w:ind w:left="709"/>
        <w:jc w:val="both"/>
        <w:rPr>
          <w:rFonts w:ascii="Times New Roman" w:eastAsia="Times New Roman" w:hAnsi="Times New Roman" w:cs="Times New Roman"/>
          <w:lang w:eastAsia="ru-RU"/>
        </w:rPr>
      </w:pPr>
    </w:p>
    <w:p w:rsidR="00367F96" w:rsidRPr="00367F96" w:rsidRDefault="00367F96" w:rsidP="00367F96">
      <w:pPr>
        <w:spacing w:after="0" w:line="240" w:lineRule="auto"/>
        <w:ind w:firstLine="720"/>
        <w:jc w:val="center"/>
        <w:rPr>
          <w:rFonts w:ascii="Times New Roman" w:eastAsia="Calibri" w:hAnsi="Times New Roman" w:cs="Times New Roman"/>
        </w:rPr>
      </w:pPr>
      <w:r w:rsidRPr="00367F96">
        <w:rPr>
          <w:rFonts w:ascii="Times New Roman" w:eastAsia="Calibri" w:hAnsi="Times New Roman" w:cs="Times New Roman"/>
        </w:rPr>
        <w:t>Описание результата</w:t>
      </w:r>
    </w:p>
    <w:p w:rsidR="00367F96" w:rsidRPr="00367F96" w:rsidRDefault="00367F96" w:rsidP="00367F96">
      <w:pPr>
        <w:suppressAutoHyphens/>
        <w:spacing w:after="0" w:line="240" w:lineRule="auto"/>
        <w:ind w:firstLine="720"/>
        <w:jc w:val="center"/>
        <w:rPr>
          <w:rFonts w:ascii="Times New Roman" w:eastAsia="Calibri" w:hAnsi="Times New Roman" w:cs="Times New Roman"/>
        </w:rPr>
      </w:pPr>
      <w:r w:rsidRPr="00367F96">
        <w:rPr>
          <w:rFonts w:ascii="Times New Roman" w:eastAsia="Calibri" w:hAnsi="Times New Roman" w:cs="Times New Roman"/>
        </w:rPr>
        <w:t>осуществления муниципального контроля</w:t>
      </w:r>
    </w:p>
    <w:p w:rsidR="00367F96" w:rsidRPr="00367F96" w:rsidRDefault="00367F96" w:rsidP="00367F96">
      <w:pPr>
        <w:numPr>
          <w:ilvl w:val="0"/>
          <w:numId w:val="41"/>
        </w:numPr>
        <w:spacing w:after="0" w:line="240" w:lineRule="auto"/>
        <w:ind w:left="0" w:firstLine="709"/>
        <w:jc w:val="both"/>
        <w:rPr>
          <w:rFonts w:ascii="Times New Roman" w:eastAsia="Calibri" w:hAnsi="Times New Roman" w:cs="Times New Roman"/>
        </w:rPr>
      </w:pPr>
      <w:r w:rsidRPr="00367F96">
        <w:rPr>
          <w:rFonts w:ascii="Times New Roman" w:eastAsia="Calibri" w:hAnsi="Times New Roman" w:cs="Times New Roman"/>
        </w:rPr>
        <w:t xml:space="preserve">Результатом осуществления муниципального контроля являются проведенные уполномоченными лицами мероприятия по </w:t>
      </w:r>
      <w:proofErr w:type="gramStart"/>
      <w:r w:rsidRPr="00367F96">
        <w:rPr>
          <w:rFonts w:ascii="Times New Roman" w:eastAsia="Calibri" w:hAnsi="Times New Roman" w:cs="Times New Roman"/>
        </w:rPr>
        <w:t>контролю за</w:t>
      </w:r>
      <w:proofErr w:type="gramEnd"/>
      <w:r w:rsidRPr="00367F96">
        <w:rPr>
          <w:rFonts w:ascii="Times New Roman" w:eastAsia="Calibri" w:hAnsi="Times New Roman" w:cs="Times New Roman"/>
        </w:rPr>
        <w:t xml:space="preserve"> соблюдением обязательных требований в целях выявления, пресечения нарушений обязательных требований и (или) устранения выявленных нарушений и их последствий и реализации мер по предупреждению аналогичных правонарушений.</w:t>
      </w:r>
    </w:p>
    <w:p w:rsidR="00367F96" w:rsidRPr="00367F96" w:rsidRDefault="00367F96" w:rsidP="00367F96">
      <w:pPr>
        <w:shd w:val="clear" w:color="auto" w:fill="FFFFFF"/>
        <w:spacing w:after="0" w:line="240" w:lineRule="auto"/>
        <w:ind w:firstLine="720"/>
        <w:jc w:val="both"/>
        <w:rPr>
          <w:rFonts w:ascii="Times New Roman" w:eastAsia="Times New Roman" w:hAnsi="Times New Roman" w:cs="Times New Roman"/>
          <w:lang w:eastAsia="ru-RU"/>
        </w:rPr>
      </w:pPr>
      <w:proofErr w:type="gramStart"/>
      <w:r w:rsidRPr="00367F96">
        <w:rPr>
          <w:rFonts w:ascii="Times New Roman" w:eastAsia="Times New Roman" w:hAnsi="Times New Roman" w:cs="Times New Roman"/>
          <w:lang w:eastAsia="ru-RU"/>
        </w:rPr>
        <w:t>Юридическим фактом, которым заканчивается осуществление муниципального контроля в отношении конкретного проверяемого лица, является вручение уполномоченным лицом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акта проверки установленной формы и принятие по результатам проверки мер, предусмотренных законодательством Российской Федерации, в случае выявления нарушений обязательных требований, неисполнения предписаний администрации муниципального образования.</w:t>
      </w:r>
      <w:proofErr w:type="gramEnd"/>
    </w:p>
    <w:p w:rsidR="00367F96" w:rsidRPr="00367F96" w:rsidRDefault="00367F96" w:rsidP="00367F96">
      <w:pPr>
        <w:shd w:val="clear" w:color="auto" w:fill="FFFFFF"/>
        <w:spacing w:after="0" w:line="240" w:lineRule="auto"/>
        <w:ind w:firstLine="720"/>
        <w:jc w:val="both"/>
        <w:rPr>
          <w:rFonts w:ascii="Times New Roman" w:eastAsia="Times New Roman" w:hAnsi="Times New Roman" w:cs="Times New Roman"/>
          <w:lang w:eastAsia="ru-RU"/>
        </w:rPr>
      </w:pPr>
    </w:p>
    <w:p w:rsidR="00367F96" w:rsidRPr="00367F96" w:rsidRDefault="00367F96" w:rsidP="00367F96">
      <w:pPr>
        <w:suppressAutoHyphens/>
        <w:spacing w:after="160" w:line="240" w:lineRule="auto"/>
        <w:ind w:firstLine="709"/>
        <w:contextualSpacing/>
        <w:jc w:val="center"/>
        <w:rPr>
          <w:rFonts w:ascii="Times New Roman" w:eastAsia="Calibri" w:hAnsi="Times New Roman" w:cs="Times New Roman"/>
        </w:rPr>
      </w:pPr>
      <w:r w:rsidRPr="00367F96">
        <w:rPr>
          <w:rFonts w:ascii="Times New Roman" w:eastAsia="Calibri" w:hAnsi="Times New Roman" w:cs="Times New Roman"/>
        </w:rPr>
        <w:t>Организация и проведение мероприятий, направленных на профилактику нарушений обязательных требований</w:t>
      </w:r>
    </w:p>
    <w:p w:rsidR="00367F96" w:rsidRPr="00367F96" w:rsidRDefault="00367F96" w:rsidP="00367F96">
      <w:pPr>
        <w:suppressAutoHyphens/>
        <w:spacing w:after="160" w:line="240" w:lineRule="auto"/>
        <w:ind w:firstLine="709"/>
        <w:contextualSpacing/>
        <w:jc w:val="center"/>
        <w:rPr>
          <w:rFonts w:ascii="Times New Roman" w:eastAsia="Calibri" w:hAnsi="Times New Roman" w:cs="Times New Roman"/>
        </w:rPr>
      </w:pPr>
    </w:p>
    <w:p w:rsidR="00367F96" w:rsidRPr="00367F96" w:rsidRDefault="00367F96" w:rsidP="00367F96">
      <w:pPr>
        <w:suppressAutoHyphens/>
        <w:spacing w:after="160" w:line="240" w:lineRule="auto"/>
        <w:ind w:firstLine="709"/>
        <w:contextualSpacing/>
        <w:jc w:val="both"/>
        <w:rPr>
          <w:rFonts w:ascii="Times New Roman" w:eastAsia="Calibri" w:hAnsi="Times New Roman" w:cs="Times New Roman"/>
        </w:rPr>
      </w:pPr>
      <w:r w:rsidRPr="00367F96">
        <w:rPr>
          <w:rFonts w:ascii="Times New Roman" w:eastAsia="Calibri" w:hAnsi="Times New Roman" w:cs="Times New Roman"/>
        </w:rPr>
        <w:t>11.1. В целях предупреждения нарушений юридическими лицами и индивидуальными предпринимателями обязательных требований, устранения причин, факторов и условий, способствующих нарушениям обязательных требований, орган  муниципального контроля осуществляет мероприятия по профилактике нарушений обязательных требований в соответствии с ежегодно утверждаемой  программой профилактики нарушений.</w:t>
      </w:r>
    </w:p>
    <w:p w:rsidR="00367F96" w:rsidRPr="00367F96" w:rsidRDefault="00367F96" w:rsidP="00367F96">
      <w:pPr>
        <w:suppressAutoHyphens/>
        <w:spacing w:after="160" w:line="240" w:lineRule="auto"/>
        <w:ind w:firstLine="709"/>
        <w:contextualSpacing/>
        <w:jc w:val="both"/>
        <w:rPr>
          <w:rFonts w:ascii="Times New Roman" w:eastAsia="Calibri" w:hAnsi="Times New Roman" w:cs="Times New Roman"/>
        </w:rPr>
      </w:pPr>
      <w:r w:rsidRPr="00367F96">
        <w:rPr>
          <w:rFonts w:ascii="Times New Roman" w:eastAsia="Calibri" w:hAnsi="Times New Roman" w:cs="Times New Roman"/>
        </w:rPr>
        <w:t>11.2. В целях профилактики нарушений обязательных требований орган  муниципального контроля:</w:t>
      </w:r>
    </w:p>
    <w:p w:rsidR="00367F96" w:rsidRPr="00367F96" w:rsidRDefault="00367F96" w:rsidP="00367F96">
      <w:pPr>
        <w:suppressAutoHyphens/>
        <w:spacing w:after="160" w:line="240" w:lineRule="auto"/>
        <w:ind w:firstLine="709"/>
        <w:contextualSpacing/>
        <w:jc w:val="both"/>
        <w:rPr>
          <w:rFonts w:ascii="Times New Roman" w:eastAsia="Calibri" w:hAnsi="Times New Roman" w:cs="Times New Roman"/>
        </w:rPr>
      </w:pPr>
      <w:r w:rsidRPr="00367F96">
        <w:rPr>
          <w:rFonts w:ascii="Times New Roman" w:eastAsia="Calibri" w:hAnsi="Times New Roman" w:cs="Times New Roman"/>
        </w:rPr>
        <w:t>1) обеспечивает размещение на официальном сайте в сети "Интернет" для каждого вида муниципального контроля перечни  нормативных правовых актов или их отдельных частей, содержащих обязательные требования, оценка соблюдения которых является предметом муниципального контроля, а также текстов соответствующих нормативных правовых актов;</w:t>
      </w:r>
    </w:p>
    <w:p w:rsidR="00367F96" w:rsidRPr="00367F96" w:rsidRDefault="00367F96" w:rsidP="00367F96">
      <w:pPr>
        <w:suppressAutoHyphens/>
        <w:spacing w:after="160" w:line="240" w:lineRule="auto"/>
        <w:ind w:firstLine="709"/>
        <w:contextualSpacing/>
        <w:jc w:val="both"/>
        <w:rPr>
          <w:rFonts w:ascii="Times New Roman" w:eastAsia="Calibri" w:hAnsi="Times New Roman" w:cs="Times New Roman"/>
        </w:rPr>
      </w:pPr>
      <w:r w:rsidRPr="00367F96">
        <w:rPr>
          <w:rFonts w:ascii="Times New Roman" w:eastAsia="Calibri" w:hAnsi="Times New Roman" w:cs="Times New Roman"/>
        </w:rPr>
        <w:t>2) осуществляет информирование юридических лиц, индивидуальных предпринимателей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367F96" w:rsidRPr="00367F96" w:rsidRDefault="00367F96" w:rsidP="00367F96">
      <w:pPr>
        <w:suppressAutoHyphens/>
        <w:spacing w:after="160" w:line="240" w:lineRule="auto"/>
        <w:ind w:firstLine="709"/>
        <w:contextualSpacing/>
        <w:jc w:val="both"/>
        <w:rPr>
          <w:rFonts w:ascii="Times New Roman" w:eastAsia="Calibri" w:hAnsi="Times New Roman" w:cs="Times New Roman"/>
        </w:rPr>
      </w:pPr>
      <w:proofErr w:type="gramStart"/>
      <w:r w:rsidRPr="00367F96">
        <w:rPr>
          <w:rFonts w:ascii="Times New Roman" w:eastAsia="Calibri" w:hAnsi="Times New Roman" w:cs="Times New Roman"/>
        </w:rPr>
        <w:t>3) обеспечивает регулярное (не реже одного раза в год)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p w:rsidR="00367F96" w:rsidRPr="00367F96" w:rsidRDefault="00367F96" w:rsidP="00367F96">
      <w:pPr>
        <w:spacing w:after="16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4) выдает предостережения о недопустимости нарушения обязательных требований в соответствии с частями 5 - 7 статьи 8.2 Федерального закона от 26.12.2008г. №294-ФЗ.</w:t>
      </w:r>
    </w:p>
    <w:p w:rsidR="00367F96" w:rsidRPr="00367F96" w:rsidRDefault="00367F96" w:rsidP="00367F96">
      <w:pPr>
        <w:spacing w:after="160" w:line="240" w:lineRule="auto"/>
        <w:ind w:firstLine="709"/>
        <w:jc w:val="both"/>
        <w:rPr>
          <w:rFonts w:ascii="Times New Roman" w:eastAsia="Calibri" w:hAnsi="Times New Roman" w:cs="Times New Roman"/>
        </w:rPr>
      </w:pPr>
    </w:p>
    <w:p w:rsidR="00367F96" w:rsidRPr="00367F96" w:rsidRDefault="00367F96" w:rsidP="00367F96">
      <w:pPr>
        <w:suppressAutoHyphens/>
        <w:spacing w:after="160" w:line="240" w:lineRule="auto"/>
        <w:ind w:firstLine="709"/>
        <w:contextualSpacing/>
        <w:jc w:val="center"/>
        <w:rPr>
          <w:rFonts w:ascii="Times New Roman" w:eastAsia="Calibri" w:hAnsi="Times New Roman" w:cs="Times New Roman"/>
        </w:rPr>
      </w:pPr>
      <w:r w:rsidRPr="00367F96">
        <w:rPr>
          <w:rFonts w:ascii="Times New Roman" w:eastAsia="Calibri" w:hAnsi="Times New Roman" w:cs="Times New Roman"/>
        </w:rPr>
        <w:t>Организация и проведение мероприятий по контролю без взаимодействия с юридическими лицами, индивидуальными предпринимателями</w:t>
      </w:r>
    </w:p>
    <w:p w:rsidR="00367F96" w:rsidRPr="00367F96" w:rsidRDefault="00367F96" w:rsidP="00367F96">
      <w:pPr>
        <w:suppressAutoHyphens/>
        <w:spacing w:after="160" w:line="240" w:lineRule="auto"/>
        <w:ind w:firstLine="709"/>
        <w:contextualSpacing/>
        <w:jc w:val="center"/>
        <w:rPr>
          <w:rFonts w:ascii="Times New Roman" w:eastAsia="Calibri" w:hAnsi="Times New Roman" w:cs="Times New Roman"/>
        </w:rPr>
      </w:pPr>
    </w:p>
    <w:p w:rsidR="00367F96" w:rsidRPr="00367F96" w:rsidRDefault="00367F96" w:rsidP="00367F96">
      <w:pPr>
        <w:suppressAutoHyphens/>
        <w:spacing w:after="160" w:line="240" w:lineRule="auto"/>
        <w:ind w:firstLine="709"/>
        <w:contextualSpacing/>
        <w:jc w:val="both"/>
        <w:rPr>
          <w:rFonts w:ascii="Times New Roman" w:eastAsia="Calibri" w:hAnsi="Times New Roman" w:cs="Times New Roman"/>
        </w:rPr>
      </w:pPr>
      <w:r w:rsidRPr="00367F96">
        <w:rPr>
          <w:rFonts w:ascii="Times New Roman" w:eastAsia="Calibri" w:hAnsi="Times New Roman" w:cs="Times New Roman"/>
        </w:rPr>
        <w:t>11.3. Мероприятия по контролю без взаимодействия с юридическими лицами, индивидуальными предпринимателями, определенные в ч. 1 ст. 8.3 Федерального закона от 26.12.2008г. № 294-ФЗ,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Главой.</w:t>
      </w:r>
    </w:p>
    <w:p w:rsidR="00367F96" w:rsidRPr="00367F96" w:rsidRDefault="00367F96" w:rsidP="00367F96">
      <w:pPr>
        <w:suppressAutoHyphens/>
        <w:spacing w:after="160" w:line="240" w:lineRule="auto"/>
        <w:ind w:firstLine="709"/>
        <w:contextualSpacing/>
        <w:jc w:val="both"/>
        <w:rPr>
          <w:rFonts w:ascii="Times New Roman" w:eastAsia="Calibri" w:hAnsi="Times New Roman" w:cs="Times New Roman"/>
        </w:rPr>
      </w:pPr>
      <w:r w:rsidRPr="00367F96">
        <w:rPr>
          <w:rFonts w:ascii="Times New Roman" w:eastAsia="Calibri" w:hAnsi="Times New Roman" w:cs="Times New Roman"/>
        </w:rPr>
        <w:t>11.4. Порядок оформления и содержание заданий, указанных в п. 10.3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устанавливается администрацией.</w:t>
      </w:r>
    </w:p>
    <w:p w:rsidR="00367F96" w:rsidRPr="00367F96" w:rsidRDefault="00367F96" w:rsidP="00367F96">
      <w:pPr>
        <w:suppressAutoHyphens/>
        <w:spacing w:after="160" w:line="240" w:lineRule="auto"/>
        <w:ind w:firstLine="709"/>
        <w:contextualSpacing/>
        <w:jc w:val="both"/>
        <w:rPr>
          <w:rFonts w:ascii="Times New Roman" w:eastAsia="Calibri" w:hAnsi="Times New Roman" w:cs="Times New Roman"/>
        </w:rPr>
      </w:pPr>
      <w:r w:rsidRPr="00367F96">
        <w:rPr>
          <w:rFonts w:ascii="Times New Roman" w:eastAsia="Calibri" w:hAnsi="Times New Roman" w:cs="Times New Roman"/>
        </w:rPr>
        <w:t xml:space="preserve">11.5. </w:t>
      </w:r>
      <w:proofErr w:type="gramStart"/>
      <w:r w:rsidRPr="00367F96">
        <w:rPr>
          <w:rFonts w:ascii="Times New Roman" w:eastAsia="Calibri" w:hAnsi="Times New Roman" w:cs="Times New Roman"/>
        </w:rPr>
        <w:t>В случае выявления при проведении мероприятий по контролю, указанных в ч. 1 ст. 8.3 Федерального закона от 26.12.2008г. № 294-ФЗ, нарушений обязательных требований, требований, установленных муниципальными правовыми актами, должностные лица органа муниципального контроля принимают в пределах своей компетенции меры по пресечению таких нарушений, а также направляют в письменной форме Главе мотивированное представление с информацией о выявленных нарушениях для принятия при</w:t>
      </w:r>
      <w:proofErr w:type="gramEnd"/>
      <w:r w:rsidRPr="00367F96">
        <w:rPr>
          <w:rFonts w:ascii="Times New Roman" w:eastAsia="Calibri" w:hAnsi="Times New Roman" w:cs="Times New Roman"/>
        </w:rPr>
        <w:t xml:space="preserve"> необходимости решения о назначении внеплановой проверки юридического лица, индивидуального предпринимателя по основаниям, указанным в п. 2 ч. 2 ст. 10 Федерального закона от 26.12.2008г. № 294-ФЗ.</w:t>
      </w:r>
    </w:p>
    <w:p w:rsidR="00367F96" w:rsidRPr="00367F96" w:rsidRDefault="00367F96" w:rsidP="00367F96">
      <w:pPr>
        <w:spacing w:after="16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 xml:space="preserve">11.6. </w:t>
      </w:r>
      <w:proofErr w:type="gramStart"/>
      <w:r w:rsidRPr="00367F96">
        <w:rPr>
          <w:rFonts w:ascii="Times New Roman" w:eastAsia="Calibri" w:hAnsi="Times New Roman" w:cs="Times New Roman"/>
        </w:rPr>
        <w:t>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частях 5 - 7 статьи 8.2  Федерального закона от 26.12.2008г. №294-ФЗ,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roofErr w:type="gramEnd"/>
    </w:p>
    <w:p w:rsidR="00367F96" w:rsidRPr="00367F96" w:rsidRDefault="00367F96" w:rsidP="00367F96">
      <w:pPr>
        <w:shd w:val="clear" w:color="auto" w:fill="FFFFFF"/>
        <w:spacing w:after="0" w:line="240" w:lineRule="auto"/>
        <w:ind w:left="709"/>
        <w:jc w:val="both"/>
        <w:rPr>
          <w:rFonts w:ascii="Times New Roman" w:eastAsia="Times New Roman" w:hAnsi="Times New Roman" w:cs="Times New Roman"/>
          <w:lang w:eastAsia="ru-RU"/>
        </w:rPr>
      </w:pPr>
    </w:p>
    <w:p w:rsidR="00367F96" w:rsidRPr="00367F96" w:rsidRDefault="00367F96" w:rsidP="00367F96">
      <w:pPr>
        <w:widowControl w:val="0"/>
        <w:numPr>
          <w:ilvl w:val="0"/>
          <w:numId w:val="42"/>
        </w:numPr>
        <w:suppressAutoHyphens/>
        <w:autoSpaceDE w:val="0"/>
        <w:autoSpaceDN w:val="0"/>
        <w:adjustRightInd w:val="0"/>
        <w:spacing w:after="0" w:line="240" w:lineRule="auto"/>
        <w:ind w:left="0" w:firstLine="708"/>
        <w:jc w:val="center"/>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Требования к порядку осуществления муниципального контроля</w:t>
      </w:r>
    </w:p>
    <w:p w:rsidR="00367F96" w:rsidRPr="00367F96" w:rsidRDefault="00367F96" w:rsidP="00367F96">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Порядок информирования об осуществлении</w:t>
      </w:r>
    </w:p>
    <w:p w:rsidR="00367F96" w:rsidRPr="00367F96" w:rsidRDefault="00367F96" w:rsidP="00367F96">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муниципального контроля</w:t>
      </w:r>
    </w:p>
    <w:p w:rsidR="00367F96" w:rsidRPr="00367F96" w:rsidRDefault="00367F96" w:rsidP="00367F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12. Информация о месте нахождения, графике работы и контактных телефонах, адресах электронной почты администрации муниципального образования</w:t>
      </w:r>
      <w:r w:rsidRPr="00367F96">
        <w:rPr>
          <w:rFonts w:ascii="Times New Roman" w:eastAsia="Times New Roman" w:hAnsi="Times New Roman" w:cs="Times New Roman"/>
          <w:i/>
          <w:lang w:eastAsia="ru-RU"/>
        </w:rPr>
        <w:t xml:space="preserve">  </w:t>
      </w:r>
      <w:r w:rsidRPr="00367F96">
        <w:rPr>
          <w:rFonts w:ascii="Times New Roman" w:eastAsia="Times New Roman" w:hAnsi="Times New Roman" w:cs="Times New Roman"/>
          <w:lang w:eastAsia="ru-RU"/>
        </w:rPr>
        <w:t>приводится в пункте 2 и размещается на официальном сайте администрации  муниципального образования</w:t>
      </w:r>
      <w:r w:rsidRPr="00367F96">
        <w:rPr>
          <w:rFonts w:ascii="Times New Roman" w:eastAsia="Times New Roman" w:hAnsi="Times New Roman" w:cs="Times New Roman"/>
          <w:i/>
          <w:lang w:eastAsia="ru-RU"/>
        </w:rPr>
        <w:t>.</w:t>
      </w:r>
    </w:p>
    <w:p w:rsidR="00367F96" w:rsidRPr="00367F96" w:rsidRDefault="00367F96" w:rsidP="00367F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Для получения информации об осуществлении муниципального контроля, о ходе осуществления муниципального контроля субъекты проверок и иные заинтересованные лица (далее – заявители) обращаются в </w:t>
      </w:r>
      <w:r w:rsidRPr="00367F96">
        <w:rPr>
          <w:rFonts w:ascii="Times New Roman" w:eastAsia="Times New Roman" w:hAnsi="Times New Roman" w:cs="Times New Roman"/>
          <w:shd w:val="clear" w:color="auto" w:fill="FFFFFF"/>
          <w:lang w:eastAsia="ru-RU"/>
        </w:rPr>
        <w:t>администрацию муниципального образования.</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13. Информация по вопросам осуществления муниципального контроля, о ходе осуществления муниципального контроля предоставляется заявителям в устной (лично или по телефону) или письменной форме, в том числе в электронной форме.</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rPr>
        <w:t>При ответах по телефону</w:t>
      </w:r>
      <w:r w:rsidRPr="00367F96">
        <w:rPr>
          <w:rFonts w:ascii="Times New Roman" w:eastAsia="Calibri" w:hAnsi="Times New Roman" w:cs="Times New Roman"/>
          <w:color w:val="000000"/>
        </w:rPr>
        <w:t xml:space="preserve"> должностные лица администрации  </w:t>
      </w:r>
      <w:r w:rsidRPr="00367F96">
        <w:rPr>
          <w:rFonts w:ascii="Times New Roman" w:eastAsia="Calibri" w:hAnsi="Times New Roman" w:cs="Times New Roman"/>
          <w:shd w:val="clear" w:color="auto" w:fill="FFFFFF"/>
        </w:rPr>
        <w:t>муниципального образования</w:t>
      </w:r>
      <w:r w:rsidRPr="00367F96">
        <w:rPr>
          <w:rFonts w:ascii="Times New Roman" w:eastAsia="Calibri" w:hAnsi="Times New Roman" w:cs="Times New Roman"/>
          <w:color w:val="000000"/>
        </w:rPr>
        <w:t xml:space="preserve"> подробно, со ссылками на соответствующие нормативные правовые акты, информируют обратившихся по интересующим их вопросам. Ответ на телефонный звонок должен содержать информацию о фамилии, имени, отчестве и должности принявшего телефонный звонок.</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При обращении за информацией заявителя лично должностные лица администрации </w:t>
      </w:r>
      <w:r w:rsidRPr="00367F96">
        <w:rPr>
          <w:rFonts w:ascii="Times New Roman" w:eastAsia="Calibri" w:hAnsi="Times New Roman" w:cs="Times New Roman"/>
          <w:shd w:val="clear" w:color="auto" w:fill="FFFFFF"/>
        </w:rPr>
        <w:t>муниципального образования</w:t>
      </w:r>
      <w:r w:rsidRPr="00367F96">
        <w:rPr>
          <w:rFonts w:ascii="Times New Roman" w:eastAsia="Calibri" w:hAnsi="Times New Roman" w:cs="Times New Roman"/>
          <w:color w:val="000000"/>
        </w:rPr>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 xml:space="preserve">Если для подготовки ответа на устное обращение требуется более 15 минут, должностное лицо администрации  </w:t>
      </w:r>
      <w:r w:rsidRPr="00367F96">
        <w:rPr>
          <w:rFonts w:ascii="Times New Roman" w:eastAsia="Calibri" w:hAnsi="Times New Roman" w:cs="Times New Roman"/>
          <w:shd w:val="clear" w:color="auto" w:fill="FFFFFF"/>
        </w:rPr>
        <w:t>муниципального образования</w:t>
      </w:r>
      <w:r w:rsidRPr="00367F96">
        <w:rPr>
          <w:rFonts w:ascii="Times New Roman" w:eastAsia="Calibri" w:hAnsi="Times New Roman" w:cs="Times New Roman"/>
        </w:rPr>
        <w:t>,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 xml:space="preserve">14.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осуществления муниципального контроля, сведений о ходе </w:t>
      </w:r>
      <w:r w:rsidRPr="00367F96">
        <w:rPr>
          <w:rFonts w:ascii="Times New Roman" w:eastAsia="Calibri" w:hAnsi="Times New Roman" w:cs="Times New Roman"/>
        </w:rPr>
        <w:lastRenderedPageBreak/>
        <w:t xml:space="preserve">осуществления муниципального контроля. Письменное обращение регистрируется в день поступления в администрацию  </w:t>
      </w:r>
      <w:r w:rsidRPr="00367F96">
        <w:rPr>
          <w:rFonts w:ascii="Times New Roman" w:eastAsia="Calibri" w:hAnsi="Times New Roman" w:cs="Times New Roman"/>
          <w:shd w:val="clear" w:color="auto" w:fill="FFFFFF"/>
        </w:rPr>
        <w:t>муниципального образования</w:t>
      </w:r>
      <w:r w:rsidRPr="00367F96">
        <w:rPr>
          <w:rFonts w:ascii="Times New Roman" w:eastAsia="Calibri" w:hAnsi="Times New Roman" w:cs="Times New Roman"/>
        </w:rPr>
        <w:t>.</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30 дней со дня регистрации обращения. </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При направлении запроса государственным органам, другим органам местного самоуправления и иным должностным лицам для получения необходимых для рассмотрения обращения документов и материалов глава</w:t>
      </w:r>
      <w:r w:rsidRPr="00367F96">
        <w:rPr>
          <w:rFonts w:ascii="Times New Roman" w:eastAsia="Calibri" w:hAnsi="Times New Roman" w:cs="Times New Roman"/>
        </w:rPr>
        <w:t xml:space="preserve">  </w:t>
      </w:r>
      <w:r w:rsidRPr="00367F96">
        <w:rPr>
          <w:rFonts w:ascii="Times New Roman" w:eastAsia="Calibri" w:hAnsi="Times New Roman" w:cs="Times New Roman"/>
          <w:shd w:val="clear" w:color="auto" w:fill="FFFFFF"/>
        </w:rPr>
        <w:t>муниципального образования</w:t>
      </w:r>
      <w:r w:rsidRPr="00367F96">
        <w:rPr>
          <w:rFonts w:ascii="Times New Roman" w:eastAsia="Calibri" w:hAnsi="Times New Roman" w:cs="Times New Roman"/>
          <w:color w:val="000000"/>
        </w:rPr>
        <w:t xml:space="preserve"> вправе продлить срок рассмотрения обращения не более чем на 30 дней, уведомив заявителя о продлении срока рассмотрения.</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По результатам рассмотрения обращения или заявления администрация  </w:t>
      </w:r>
      <w:r w:rsidRPr="00367F96">
        <w:rPr>
          <w:rFonts w:ascii="Times New Roman" w:eastAsia="Calibri" w:hAnsi="Times New Roman" w:cs="Times New Roman"/>
          <w:shd w:val="clear" w:color="auto" w:fill="FFFFFF"/>
        </w:rPr>
        <w:t>муниципального образования</w:t>
      </w:r>
      <w:r w:rsidRPr="00367F96">
        <w:rPr>
          <w:rFonts w:ascii="Times New Roman" w:eastAsia="Calibri" w:hAnsi="Times New Roman" w:cs="Times New Roman"/>
        </w:rPr>
        <w:t xml:space="preserve"> направляет заявителю ответ по существу обращения, в котором должны быть указаны: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а) должность, фамилия и инициалы должностного лица, принявшего решение по обращению или заявлению;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б) фамилия, имя, отчество гражданина или наименование организации, органов государственной власти, органов местного самоуправления, подавших обращение или заявление, место жительства или место пребывания гражданина либо местонахождение организации;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в) краткое изложение обращения или заявления по существу;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г) обоснование принятого решения. В случае признания обращения или заявления необоснованного полностью или частично и отказа в удовлетворении обращения или заявления излагаются мотивы отказа;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д) принятое по обращению или заявлению решение и перечисление мер, принятых в целях устранения выявленных нарушений;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е) сведения о порядке обжалования принятого решения; </w:t>
      </w:r>
    </w:p>
    <w:p w:rsidR="00367F96" w:rsidRPr="00367F96" w:rsidRDefault="00367F96" w:rsidP="00367F96">
      <w:pPr>
        <w:suppressAutoHyphens/>
        <w:autoSpaceDE w:val="0"/>
        <w:autoSpaceDN w:val="0"/>
        <w:adjustRightInd w:val="0"/>
        <w:spacing w:after="0" w:line="240" w:lineRule="auto"/>
        <w:ind w:firstLine="720"/>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ж) фамилия и номер телефона исполнителя.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 Ответ направляется заявителю по окончании рассмотрения обращения или заявления по существу обращения в письменной форме по почтовому адресу, указанному в обращении или заявлении, а при получении от заявителя заявления в форме электронного документа - в форме электронного документа по адресу электронной почты, указанному в обращении. К ответу прилагаются копии выданных предписаний, протоколов об административных правонарушениях и другие документы, предусмотренных настоящим Регламентом. </w:t>
      </w:r>
    </w:p>
    <w:p w:rsidR="00367F96" w:rsidRPr="00367F96" w:rsidRDefault="00367F96" w:rsidP="00367F96">
      <w:pPr>
        <w:suppressAutoHyphens/>
        <w:autoSpaceDE w:val="0"/>
        <w:autoSpaceDN w:val="0"/>
        <w:adjustRightInd w:val="0"/>
        <w:spacing w:after="0" w:line="240" w:lineRule="auto"/>
        <w:ind w:firstLine="720"/>
        <w:jc w:val="both"/>
        <w:rPr>
          <w:rFonts w:ascii="Times New Roman" w:eastAsia="Calibri" w:hAnsi="Times New Roman" w:cs="Times New Roman"/>
          <w:iCs/>
          <w:color w:val="000000"/>
        </w:rPr>
      </w:pPr>
      <w:r w:rsidRPr="00367F96">
        <w:rPr>
          <w:rFonts w:ascii="Times New Roman" w:eastAsia="Calibri" w:hAnsi="Times New Roman" w:cs="Times New Roman"/>
          <w:iCs/>
          <w:color w:val="000000"/>
        </w:rPr>
        <w:t>Если в письменном обращении не указано наименование юридического лица (фамилия заинтересованного лица), направившего обращение, или почтовый адрес, по которому должен быть направлен ответ, ответ на обращение не дается.</w:t>
      </w:r>
    </w:p>
    <w:p w:rsidR="00367F96" w:rsidRPr="00367F96" w:rsidRDefault="00367F96" w:rsidP="00367F96">
      <w:pPr>
        <w:suppressAutoHyphens/>
        <w:autoSpaceDE w:val="0"/>
        <w:autoSpaceDN w:val="0"/>
        <w:adjustRightInd w:val="0"/>
        <w:spacing w:after="0" w:line="240" w:lineRule="auto"/>
        <w:ind w:firstLine="720"/>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В случае если текст письменного обращения не поддается прочтению, ответ на обращение не </w:t>
      </w:r>
      <w:proofErr w:type="gramStart"/>
      <w:r w:rsidRPr="00367F96">
        <w:rPr>
          <w:rFonts w:ascii="Times New Roman" w:eastAsia="Calibri" w:hAnsi="Times New Roman" w:cs="Times New Roman"/>
          <w:color w:val="000000"/>
        </w:rPr>
        <w:t>дается</w:t>
      </w:r>
      <w:proofErr w:type="gramEnd"/>
      <w:r w:rsidRPr="00367F96">
        <w:rPr>
          <w:rFonts w:ascii="Times New Roman" w:eastAsia="Calibri" w:hAnsi="Times New Roman" w:cs="Times New Roman"/>
          <w:color w:val="000000"/>
        </w:rPr>
        <w:t xml:space="preserve">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67F96" w:rsidRPr="00367F96" w:rsidRDefault="00367F96" w:rsidP="00367F96">
      <w:pPr>
        <w:suppressAutoHyphens/>
        <w:autoSpaceDE w:val="0"/>
        <w:autoSpaceDN w:val="0"/>
        <w:adjustRightInd w:val="0"/>
        <w:spacing w:after="0" w:line="240" w:lineRule="auto"/>
        <w:ind w:firstLine="720"/>
        <w:jc w:val="both"/>
        <w:rPr>
          <w:rFonts w:ascii="Times New Roman" w:eastAsia="Calibri" w:hAnsi="Times New Roman" w:cs="Times New Roman"/>
          <w:color w:val="000000"/>
        </w:rPr>
      </w:pPr>
      <w:proofErr w:type="gramStart"/>
      <w:r w:rsidRPr="00367F96">
        <w:rPr>
          <w:rFonts w:ascii="Times New Roman" w:eastAsia="Calibri" w:hAnsi="Times New Roman" w:cs="Times New Roman"/>
          <w:color w:val="000000"/>
        </w:rPr>
        <w:t>Если в тексте письменного обращения содержится вопрос, на который заявителю неоднократно давались ответы в письменной форме по существу в связи с ранее направленными обращениями, и при этом в обращении не приводятся новые доводы или обстоятельства,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w:t>
      </w:r>
      <w:proofErr w:type="gramEnd"/>
      <w:r w:rsidRPr="00367F96">
        <w:rPr>
          <w:rFonts w:ascii="Times New Roman" w:eastAsia="Calibri" w:hAnsi="Times New Roman" w:cs="Times New Roman"/>
          <w:color w:val="000000"/>
        </w:rPr>
        <w:t xml:space="preserve"> направляемые обращения направлялись в одно и то же структурное подразделение администрации или одному и тому же должностному лицу. О данном решении уведомляется заявитель, направивший обращение.</w:t>
      </w:r>
    </w:p>
    <w:p w:rsidR="00367F96" w:rsidRPr="00367F96" w:rsidRDefault="00367F96" w:rsidP="00367F96">
      <w:pPr>
        <w:suppressAutoHyphens/>
        <w:autoSpaceDE w:val="0"/>
        <w:autoSpaceDN w:val="0"/>
        <w:adjustRightInd w:val="0"/>
        <w:spacing w:after="0" w:line="240" w:lineRule="auto"/>
        <w:ind w:firstLine="720"/>
        <w:jc w:val="both"/>
        <w:rPr>
          <w:rFonts w:ascii="Times New Roman" w:eastAsia="Calibri" w:hAnsi="Times New Roman" w:cs="Times New Roman"/>
          <w:color w:val="000000"/>
        </w:rPr>
      </w:pPr>
      <w:r w:rsidRPr="00367F96">
        <w:rPr>
          <w:rFonts w:ascii="Times New Roman" w:eastAsia="Calibri" w:hAnsi="Times New Roman" w:cs="Times New Roman"/>
          <w:color w:val="000000"/>
        </w:rPr>
        <w:t>15. В помещениях администрации муниципального образования предусматриваются места для информирования заявителей и заполнения документов.</w:t>
      </w:r>
    </w:p>
    <w:p w:rsidR="00367F96" w:rsidRPr="00367F96" w:rsidRDefault="00367F96" w:rsidP="00367F96">
      <w:pPr>
        <w:suppressAutoHyphens/>
        <w:autoSpaceDE w:val="0"/>
        <w:autoSpaceDN w:val="0"/>
        <w:adjustRightInd w:val="0"/>
        <w:spacing w:after="0" w:line="240" w:lineRule="auto"/>
        <w:ind w:firstLine="720"/>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Места для информирования заявителей и заполнения документов оборудуются информационными стендами, стульями и столами для возможности оформления документов. </w:t>
      </w:r>
    </w:p>
    <w:p w:rsidR="00367F96" w:rsidRPr="00367F96" w:rsidRDefault="00367F96" w:rsidP="00367F96">
      <w:pPr>
        <w:suppressAutoHyphens/>
        <w:autoSpaceDE w:val="0"/>
        <w:autoSpaceDN w:val="0"/>
        <w:adjustRightInd w:val="0"/>
        <w:spacing w:after="0" w:line="240" w:lineRule="auto"/>
        <w:ind w:firstLine="720"/>
        <w:jc w:val="both"/>
        <w:rPr>
          <w:rFonts w:ascii="Times New Roman" w:eastAsia="Calibri" w:hAnsi="Times New Roman" w:cs="Times New Roman"/>
          <w:color w:val="000000"/>
        </w:rPr>
      </w:pPr>
      <w:r w:rsidRPr="00367F96">
        <w:rPr>
          <w:rFonts w:ascii="Times New Roman" w:eastAsia="Calibri" w:hAnsi="Times New Roman" w:cs="Times New Roman"/>
          <w:color w:val="000000"/>
        </w:rPr>
        <w:t>Информационные стенды содержат информацию по вопросам осуществления муниципального контроля:</w:t>
      </w:r>
    </w:p>
    <w:p w:rsidR="00367F96" w:rsidRPr="00367F96" w:rsidRDefault="00367F96" w:rsidP="00367F96">
      <w:pPr>
        <w:suppressAutoHyphens/>
        <w:autoSpaceDE w:val="0"/>
        <w:autoSpaceDN w:val="0"/>
        <w:adjustRightInd w:val="0"/>
        <w:spacing w:after="0" w:line="240" w:lineRule="auto"/>
        <w:ind w:firstLine="720"/>
        <w:jc w:val="both"/>
        <w:rPr>
          <w:rFonts w:ascii="Times New Roman" w:eastAsia="Calibri" w:hAnsi="Times New Roman" w:cs="Times New Roman"/>
          <w:color w:val="000000"/>
        </w:rPr>
      </w:pPr>
      <w:r w:rsidRPr="00367F96">
        <w:rPr>
          <w:rFonts w:ascii="Times New Roman" w:eastAsia="Calibri" w:hAnsi="Times New Roman" w:cs="Times New Roman"/>
          <w:color w:val="000000"/>
        </w:rPr>
        <w:t>выдержки из нормативных правовых актов, содержащих нормы, регулирующие деятельность по осуществлению муниципального контроля;</w:t>
      </w:r>
    </w:p>
    <w:p w:rsidR="00367F96" w:rsidRPr="00367F96" w:rsidRDefault="00367F96" w:rsidP="00367F96">
      <w:pPr>
        <w:suppressAutoHyphens/>
        <w:autoSpaceDE w:val="0"/>
        <w:autoSpaceDN w:val="0"/>
        <w:adjustRightInd w:val="0"/>
        <w:spacing w:after="0" w:line="240" w:lineRule="auto"/>
        <w:ind w:firstLine="720"/>
        <w:jc w:val="both"/>
        <w:rPr>
          <w:rFonts w:ascii="Times New Roman" w:eastAsia="Calibri" w:hAnsi="Times New Roman" w:cs="Times New Roman"/>
          <w:color w:val="000000"/>
        </w:rPr>
      </w:pPr>
      <w:r w:rsidRPr="00367F96">
        <w:rPr>
          <w:rFonts w:ascii="Times New Roman" w:eastAsia="Calibri" w:hAnsi="Times New Roman" w:cs="Times New Roman"/>
          <w:color w:val="000000"/>
        </w:rPr>
        <w:t>образцы заполнения документов;</w:t>
      </w:r>
    </w:p>
    <w:p w:rsidR="00367F96" w:rsidRPr="00367F96" w:rsidRDefault="00367F96" w:rsidP="00367F96">
      <w:pPr>
        <w:suppressAutoHyphens/>
        <w:autoSpaceDE w:val="0"/>
        <w:autoSpaceDN w:val="0"/>
        <w:adjustRightInd w:val="0"/>
        <w:spacing w:after="0" w:line="240" w:lineRule="auto"/>
        <w:ind w:firstLine="720"/>
        <w:jc w:val="both"/>
        <w:rPr>
          <w:rFonts w:ascii="Times New Roman" w:eastAsia="Calibri" w:hAnsi="Times New Roman" w:cs="Times New Roman"/>
          <w:color w:val="000000"/>
        </w:rPr>
      </w:pPr>
      <w:r w:rsidRPr="00367F96">
        <w:rPr>
          <w:rFonts w:ascii="Times New Roman" w:eastAsia="Calibri" w:hAnsi="Times New Roman" w:cs="Times New Roman"/>
          <w:color w:val="000000"/>
        </w:rPr>
        <w:t>справочную информацию о должностных лицах администрации муниципального образования, графике работы, номерах телефонов, адресах электронной почты;</w:t>
      </w:r>
    </w:p>
    <w:p w:rsidR="00367F96" w:rsidRPr="00367F96" w:rsidRDefault="00367F96" w:rsidP="00367F96">
      <w:pPr>
        <w:spacing w:after="0" w:line="240" w:lineRule="auto"/>
        <w:ind w:firstLine="720"/>
        <w:jc w:val="both"/>
        <w:rPr>
          <w:rFonts w:ascii="Times New Roman" w:eastAsia="Calibri" w:hAnsi="Times New Roman" w:cs="Times New Roman"/>
          <w:color w:val="000000"/>
        </w:rPr>
      </w:pPr>
      <w:r w:rsidRPr="00367F96">
        <w:rPr>
          <w:rFonts w:ascii="Times New Roman" w:eastAsia="Calibri" w:hAnsi="Times New Roman" w:cs="Times New Roman"/>
          <w:color w:val="000000"/>
        </w:rPr>
        <w:t>текст административного регламента с приложениями.</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lastRenderedPageBreak/>
        <w:t xml:space="preserve">16. Орган муниципального контроля размещает на своем официальном сайте в сети Интернет следующую информацию: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1) ежегодный план проведения плановых проверок – в течение пяти рабочих дней со дня утверждения плана;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2) сведения о результатах согласования с органами прокуратуры плановых и внеплановых проверок (если такое согласование предусмотрено законодательством Российской Федерации);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3) сведения о результатах плановых и внеплановых проверок – в течение пяти рабочих дней со дня окончания проведения проверок;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4) актуальные редакции текстов нормативных правовых актов, в которых установлены обязательные требования – в течение пяти рабочих дней со дня вступления в действие нормативных правовых актов и внесенных в них изменений. При внесении изменений в указанные  нормативные правовые акты указываются реквизиты актов, которые вносят соответствующие изменения;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5) ежегодные доклады об осуществлении муниципального контроля и об эффективности такого контроля – в течение первого квартала текущего года;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6) тексты рекомендаций и информация, содействующие выполнению обязательных требований. </w:t>
      </w:r>
    </w:p>
    <w:p w:rsidR="00367F96" w:rsidRPr="00367F96" w:rsidRDefault="00367F96" w:rsidP="00367F96">
      <w:pPr>
        <w:spacing w:after="0" w:line="240" w:lineRule="auto"/>
        <w:ind w:firstLine="720"/>
        <w:jc w:val="both"/>
        <w:rPr>
          <w:rFonts w:ascii="Times New Roman" w:eastAsia="Calibri" w:hAnsi="Times New Roman" w:cs="Times New Roman"/>
        </w:rPr>
      </w:pPr>
    </w:p>
    <w:p w:rsidR="00367F96" w:rsidRPr="00367F96" w:rsidRDefault="00367F96" w:rsidP="00367F96">
      <w:pPr>
        <w:spacing w:after="0" w:line="240" w:lineRule="auto"/>
        <w:ind w:firstLine="720"/>
        <w:jc w:val="center"/>
        <w:rPr>
          <w:rFonts w:ascii="Times New Roman" w:eastAsia="Calibri" w:hAnsi="Times New Roman" w:cs="Times New Roman"/>
          <w:color w:val="000000"/>
        </w:rPr>
      </w:pPr>
      <w:r w:rsidRPr="00367F96">
        <w:rPr>
          <w:rFonts w:ascii="Times New Roman" w:eastAsia="Calibri" w:hAnsi="Times New Roman" w:cs="Times New Roman"/>
          <w:color w:val="000000"/>
        </w:rPr>
        <w:t>Срок осуществления муниципального контроля</w:t>
      </w:r>
    </w:p>
    <w:p w:rsidR="00367F96" w:rsidRPr="00367F96" w:rsidRDefault="00367F96" w:rsidP="00367F96">
      <w:pPr>
        <w:suppressAutoHyphens/>
        <w:autoSpaceDE w:val="0"/>
        <w:autoSpaceDN w:val="0"/>
        <w:adjustRightInd w:val="0"/>
        <w:spacing w:after="0" w:line="240" w:lineRule="auto"/>
        <w:ind w:firstLine="720"/>
        <w:jc w:val="both"/>
        <w:rPr>
          <w:rFonts w:ascii="Times New Roman" w:eastAsia="Calibri" w:hAnsi="Times New Roman" w:cs="Times New Roman"/>
          <w:color w:val="000000"/>
        </w:rPr>
      </w:pPr>
      <w:r w:rsidRPr="00367F96">
        <w:rPr>
          <w:rFonts w:ascii="Times New Roman" w:eastAsia="Calibri" w:hAnsi="Times New Roman" w:cs="Times New Roman"/>
          <w:color w:val="000000"/>
        </w:rPr>
        <w:t>17. Срок проведения каждой документарной или выездной проверки, исчисляемый с даты, указанной в распоряжении о проведении проверки, до даты составления акта проверки, не может превышать двадцать рабочих дней.</w:t>
      </w:r>
    </w:p>
    <w:p w:rsidR="00367F96" w:rsidRPr="00367F96" w:rsidRDefault="00367F96" w:rsidP="00367F96">
      <w:pPr>
        <w:suppressAutoHyphens/>
        <w:autoSpaceDE w:val="0"/>
        <w:autoSpaceDN w:val="0"/>
        <w:adjustRightInd w:val="0"/>
        <w:spacing w:after="0" w:line="240" w:lineRule="auto"/>
        <w:ind w:firstLine="720"/>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В отношении одного субъекта малого предпринимательства общий срок проведения плановых выездных проверок не может превышать пятидесяти часов для малого предприятия и пятнадцати часов для </w:t>
      </w:r>
      <w:proofErr w:type="spellStart"/>
      <w:r w:rsidRPr="00367F96">
        <w:rPr>
          <w:rFonts w:ascii="Times New Roman" w:eastAsia="Calibri" w:hAnsi="Times New Roman" w:cs="Times New Roman"/>
          <w:color w:val="000000"/>
        </w:rPr>
        <w:t>микропредприятия</w:t>
      </w:r>
      <w:proofErr w:type="spellEnd"/>
      <w:r w:rsidRPr="00367F96">
        <w:rPr>
          <w:rFonts w:ascii="Times New Roman" w:eastAsia="Calibri" w:hAnsi="Times New Roman" w:cs="Times New Roman"/>
          <w:color w:val="000000"/>
        </w:rPr>
        <w:t xml:space="preserve"> в год.</w:t>
      </w:r>
    </w:p>
    <w:p w:rsidR="00367F96" w:rsidRPr="00367F96" w:rsidRDefault="00367F96" w:rsidP="00367F96">
      <w:pPr>
        <w:suppressAutoHyphens/>
        <w:autoSpaceDE w:val="0"/>
        <w:autoSpaceDN w:val="0"/>
        <w:adjustRightInd w:val="0"/>
        <w:spacing w:after="0" w:line="240" w:lineRule="auto"/>
        <w:ind w:firstLine="720"/>
        <w:jc w:val="both"/>
        <w:rPr>
          <w:rFonts w:ascii="Times New Roman" w:eastAsia="Calibri" w:hAnsi="Times New Roman" w:cs="Times New Roman"/>
          <w:color w:val="000000"/>
        </w:rPr>
      </w:pPr>
      <w:r w:rsidRPr="00367F96">
        <w:rPr>
          <w:rFonts w:ascii="Times New Roman" w:eastAsia="Calibri" w:hAnsi="Times New Roman" w:cs="Times New Roman"/>
          <w:color w:val="000000"/>
        </w:rPr>
        <w:t>18. </w:t>
      </w:r>
      <w:proofErr w:type="gramStart"/>
      <w:r w:rsidRPr="00367F96">
        <w:rPr>
          <w:rFonts w:ascii="Times New Roman" w:eastAsia="Calibri" w:hAnsi="Times New Roman" w:cs="Times New Roman"/>
          <w:color w:val="000000"/>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367F96">
        <w:rPr>
          <w:rFonts w:ascii="Times New Roman" w:eastAsia="Calibri" w:hAnsi="Times New Roman" w:cs="Times New Roman"/>
          <w:color w:val="000000"/>
        </w:rPr>
        <w:t>микропредприятий</w:t>
      </w:r>
      <w:proofErr w:type="spellEnd"/>
      <w:r w:rsidRPr="00367F96">
        <w:rPr>
          <w:rFonts w:ascii="Times New Roman" w:eastAsia="Calibri" w:hAnsi="Times New Roman" w:cs="Times New Roman"/>
          <w:color w:val="000000"/>
        </w:rPr>
        <w:t xml:space="preserve"> не более чем на пятнадцать часов.</w:t>
      </w:r>
      <w:proofErr w:type="gramEnd"/>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 </w:t>
      </w:r>
    </w:p>
    <w:p w:rsidR="00367F96" w:rsidRPr="00367F96" w:rsidRDefault="00367F96" w:rsidP="00367F96">
      <w:pPr>
        <w:spacing w:after="160" w:line="240" w:lineRule="auto"/>
        <w:ind w:firstLine="720"/>
        <w:jc w:val="center"/>
        <w:rPr>
          <w:rFonts w:ascii="Times New Roman" w:eastAsia="Calibri" w:hAnsi="Times New Roman" w:cs="Times New Roman"/>
        </w:rPr>
      </w:pPr>
      <w:r w:rsidRPr="00367F96">
        <w:rPr>
          <w:rFonts w:ascii="Times New Roman" w:eastAsia="Calibri" w:hAnsi="Times New Roman" w:cs="Times New Roman"/>
          <w:b/>
        </w:rPr>
        <w:t>3. Состав, последовательность и сроки выполнения административных процедур (действий), требования к порядку</w:t>
      </w:r>
      <w:r w:rsidRPr="00367F96">
        <w:rPr>
          <w:rFonts w:ascii="Times New Roman" w:eastAsia="Calibri" w:hAnsi="Times New Roman" w:cs="Times New Roman"/>
          <w:b/>
        </w:rPr>
        <w:br/>
        <w:t xml:space="preserve">их выполнения, в том числе особенности выполнения </w:t>
      </w:r>
      <w:r w:rsidRPr="00367F96">
        <w:rPr>
          <w:rFonts w:ascii="Times New Roman" w:eastAsia="Calibri" w:hAnsi="Times New Roman" w:cs="Times New Roman"/>
          <w:b/>
        </w:rPr>
        <w:br/>
        <w:t>административных процедур (действий) в электронной форме</w:t>
      </w:r>
    </w:p>
    <w:p w:rsidR="00367F96" w:rsidRPr="00367F96" w:rsidRDefault="00367F96" w:rsidP="00367F96">
      <w:pPr>
        <w:spacing w:after="16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19. Осуществление муниципального контроля включает в себя следующие административные процедуры: </w:t>
      </w:r>
    </w:p>
    <w:p w:rsidR="00367F96" w:rsidRPr="00367F96" w:rsidRDefault="00367F96" w:rsidP="00367F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1) подготовка и утверждение ежегодных планов проведения плановых проверок;</w:t>
      </w:r>
    </w:p>
    <w:p w:rsidR="00367F96" w:rsidRPr="00367F96" w:rsidRDefault="00367F96" w:rsidP="00367F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2) принятие решения о проведении проверки и подготовка к проведению проверки;</w:t>
      </w:r>
    </w:p>
    <w:p w:rsidR="00367F96" w:rsidRPr="00367F96" w:rsidRDefault="00367F96" w:rsidP="00367F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3) проведение плановой или внеплановой проверки и составление акта проверки;</w:t>
      </w:r>
    </w:p>
    <w:p w:rsidR="00367F96" w:rsidRPr="00367F96" w:rsidRDefault="00367F96" w:rsidP="00367F96">
      <w:pPr>
        <w:spacing w:after="16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4) принятие по результатам проверки мер, предусмотренных законодательством Российской Федерации, в случае выявления нарушений обязательных требований.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блок-схема последовательности административных процедур (действий) при осуществлении муниципального контроля представлена в приложении N 1 к Административному регламенту.</w:t>
      </w:r>
    </w:p>
    <w:p w:rsidR="00367F96" w:rsidRPr="00367F96" w:rsidRDefault="00367F96" w:rsidP="00367F96">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367F96" w:rsidRPr="00367F96" w:rsidRDefault="00367F96" w:rsidP="00367F96">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Подготовка и утверждение ежегодных планов проведения плановых проверок</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color w:val="000000"/>
        </w:rPr>
        <w:t xml:space="preserve">20. Основанием для начала административной процедуры по подготовке и утверждению ежегодного плана проведения плановых проверок является требование Федерального закона от </w:t>
      </w:r>
      <w:r w:rsidRPr="00367F96">
        <w:rPr>
          <w:rFonts w:ascii="Times New Roman" w:eastAsia="Calibri" w:hAnsi="Times New Roman" w:cs="Times New Roman"/>
        </w:rPr>
        <w:t>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7F96" w:rsidRPr="00367F96" w:rsidRDefault="00367F96" w:rsidP="00367F96">
      <w:pPr>
        <w:autoSpaceDE w:val="0"/>
        <w:autoSpaceDN w:val="0"/>
        <w:adjustRightInd w:val="0"/>
        <w:spacing w:after="0" w:line="240" w:lineRule="auto"/>
        <w:ind w:firstLine="540"/>
        <w:jc w:val="both"/>
        <w:rPr>
          <w:rFonts w:ascii="Times New Roman" w:eastAsia="Calibri" w:hAnsi="Times New Roman" w:cs="Times New Roman"/>
        </w:rPr>
      </w:pPr>
      <w:r w:rsidRPr="00367F96">
        <w:rPr>
          <w:rFonts w:ascii="Times New Roman" w:eastAsia="Calibri" w:hAnsi="Times New Roman" w:cs="Times New Roman"/>
          <w:color w:val="000000"/>
        </w:rPr>
        <w:t xml:space="preserve">21. </w:t>
      </w:r>
      <w:r w:rsidRPr="00367F96">
        <w:rPr>
          <w:rFonts w:ascii="Times New Roman" w:eastAsia="Calibri" w:hAnsi="Times New Roman" w:cs="Times New Roman"/>
        </w:rPr>
        <w:t>Основанием для включения плановой проверки в ежегодный план проведения плановых проверок является истечение трех лет со дня государственной регистрации юридического лица, индивидуального предпринимателя либо со дня окончания проведения последней плановой проверки юридического лица, индивидуального предпринимателя.</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22. </w:t>
      </w:r>
      <w:proofErr w:type="gramStart"/>
      <w:r w:rsidRPr="00367F96">
        <w:rPr>
          <w:rFonts w:ascii="Times New Roman" w:eastAsia="Calibri" w:hAnsi="Times New Roman" w:cs="Times New Roman"/>
          <w:color w:val="000000"/>
        </w:rPr>
        <w:t xml:space="preserve">Проект ежегодного плана проведения плановых проверок юридических лиц, </w:t>
      </w:r>
      <w:r w:rsidRPr="00367F96">
        <w:rPr>
          <w:rFonts w:ascii="Times New Roman" w:eastAsia="Calibri" w:hAnsi="Times New Roman" w:cs="Times New Roman"/>
        </w:rPr>
        <w:t>индивидуальных предпринимателей</w:t>
      </w:r>
      <w:r w:rsidRPr="00367F96">
        <w:rPr>
          <w:rFonts w:ascii="Times New Roman" w:eastAsia="Calibri" w:hAnsi="Times New Roman" w:cs="Times New Roman"/>
          <w:color w:val="000000"/>
        </w:rPr>
        <w:t xml:space="preserve"> разрабатывается должностным лицом </w:t>
      </w:r>
      <w:r w:rsidRPr="00367F96">
        <w:rPr>
          <w:rFonts w:ascii="Times New Roman" w:eastAsia="Calibri" w:hAnsi="Times New Roman" w:cs="Times New Roman"/>
        </w:rPr>
        <w:t>администрации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color w:val="000000"/>
        </w:rPr>
        <w:lastRenderedPageBreak/>
        <w:t xml:space="preserve">по типовой </w:t>
      </w:r>
      <w:hyperlink r:id="rId29" w:history="1">
        <w:r w:rsidRPr="00367F96">
          <w:rPr>
            <w:rFonts w:ascii="Times New Roman" w:eastAsia="Calibri" w:hAnsi="Times New Roman" w:cs="Times New Roman"/>
            <w:color w:val="000000"/>
          </w:rPr>
          <w:t>форм</w:t>
        </w:r>
      </w:hyperlink>
      <w:r w:rsidRPr="00367F96">
        <w:rPr>
          <w:rFonts w:ascii="Times New Roman" w:eastAsia="Calibri" w:hAnsi="Times New Roman" w:cs="Times New Roman"/>
          <w:color w:val="000000"/>
        </w:rPr>
        <w:t>е ежегодного плана проведения плановых проверок юридических лиц и индивидуальных предпринимателей, установленной постановлением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proofErr w:type="gramEnd"/>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color w:val="000000"/>
        </w:rPr>
        <w:t xml:space="preserve">Подготовленный проект ежегодного плана проведения плановых проверок юридических лиц, индивидуальных предпринимателей согласовывается путем визирования </w:t>
      </w:r>
      <w:r w:rsidRPr="00367F96">
        <w:rPr>
          <w:rFonts w:ascii="Times New Roman" w:eastAsia="Calibri" w:hAnsi="Times New Roman" w:cs="Times New Roman"/>
        </w:rPr>
        <w:t>главой муниципального образования</w:t>
      </w:r>
      <w:r w:rsidRPr="00367F96">
        <w:rPr>
          <w:rFonts w:ascii="Times New Roman" w:eastAsia="Calibri" w:hAnsi="Times New Roman" w:cs="Times New Roman"/>
          <w:color w:val="000000"/>
        </w:rPr>
        <w:t xml:space="preserve"> и д</w:t>
      </w:r>
      <w:r w:rsidRPr="00367F96">
        <w:rPr>
          <w:rFonts w:ascii="Times New Roman" w:eastAsia="Calibri" w:hAnsi="Times New Roman" w:cs="Times New Roman"/>
        </w:rPr>
        <w:t>о 1 сентября года, предшествующего году проведения плановых проверок, направляется ответственным должностным лицом администрации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rPr>
        <w:t xml:space="preserve">в прокуратуру </w:t>
      </w:r>
      <w:proofErr w:type="spellStart"/>
      <w:r w:rsidRPr="00367F96">
        <w:rPr>
          <w:rFonts w:ascii="Times New Roman" w:eastAsia="Calibri" w:hAnsi="Times New Roman" w:cs="Times New Roman"/>
        </w:rPr>
        <w:t>Сузунского</w:t>
      </w:r>
      <w:proofErr w:type="spellEnd"/>
      <w:r w:rsidRPr="00367F96">
        <w:rPr>
          <w:rFonts w:ascii="Times New Roman" w:eastAsia="Calibri" w:hAnsi="Times New Roman" w:cs="Times New Roman"/>
        </w:rPr>
        <w:t xml:space="preserve"> района Новосибирской области.</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color w:val="000000"/>
        </w:rPr>
        <w:t>Органы прокуратуры рассматривают проекты ежегодных планов проведения плановых проверок на предмет законности включения в них объектов муниципального контроля и в срок до 1 октября года, предшествующего году проведения плановых проверок, вносят предложения о проведении совместных плановых проверок.</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Администрация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rPr>
        <w:t xml:space="preserve">рассматривает предложения прокуратуры </w:t>
      </w:r>
      <w:proofErr w:type="spellStart"/>
      <w:r w:rsidRPr="00367F96">
        <w:rPr>
          <w:rFonts w:ascii="Times New Roman" w:eastAsia="Calibri" w:hAnsi="Times New Roman" w:cs="Times New Roman"/>
        </w:rPr>
        <w:t>Сузунского</w:t>
      </w:r>
      <w:proofErr w:type="spellEnd"/>
      <w:r w:rsidRPr="00367F96">
        <w:rPr>
          <w:rFonts w:ascii="Times New Roman" w:eastAsia="Calibri" w:hAnsi="Times New Roman" w:cs="Times New Roman"/>
        </w:rPr>
        <w:t xml:space="preserve"> района Новосибирской области</w:t>
      </w:r>
      <w:r w:rsidRPr="00367F96">
        <w:rPr>
          <w:rFonts w:ascii="Times New Roman" w:eastAsia="Calibri" w:hAnsi="Times New Roman" w:cs="Times New Roman"/>
          <w:i/>
        </w:rPr>
        <w:t xml:space="preserve"> </w:t>
      </w:r>
      <w:r w:rsidRPr="00367F96">
        <w:rPr>
          <w:rFonts w:ascii="Times New Roman" w:eastAsia="Calibri" w:hAnsi="Times New Roman" w:cs="Times New Roman"/>
        </w:rPr>
        <w:t>и по итогам их рассмотрения до 1 ноября года, предшествующего году проведения плановых проверок, глава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rPr>
        <w:t xml:space="preserve">издает распоряжение об утверждении </w:t>
      </w:r>
      <w:r w:rsidRPr="00367F96">
        <w:rPr>
          <w:rFonts w:ascii="Times New Roman" w:eastAsia="Calibri" w:hAnsi="Times New Roman" w:cs="Times New Roman"/>
          <w:color w:val="000000"/>
        </w:rPr>
        <w:t xml:space="preserve">ежегодного плана проведения плановых проверок юридических лиц и </w:t>
      </w:r>
      <w:r w:rsidRPr="00367F96">
        <w:rPr>
          <w:rFonts w:ascii="Times New Roman" w:eastAsia="Calibri" w:hAnsi="Times New Roman" w:cs="Times New Roman"/>
        </w:rPr>
        <w:t xml:space="preserve">направляет его в прокуратуру </w:t>
      </w:r>
      <w:proofErr w:type="spellStart"/>
      <w:r w:rsidRPr="00367F96">
        <w:rPr>
          <w:rFonts w:ascii="Times New Roman" w:eastAsia="Calibri" w:hAnsi="Times New Roman" w:cs="Times New Roman"/>
        </w:rPr>
        <w:t>Сузунского</w:t>
      </w:r>
      <w:proofErr w:type="spellEnd"/>
      <w:r w:rsidRPr="00367F96">
        <w:rPr>
          <w:rFonts w:ascii="Times New Roman" w:eastAsia="Calibri" w:hAnsi="Times New Roman" w:cs="Times New Roman"/>
        </w:rPr>
        <w:t xml:space="preserve"> района Новосибирской области. </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 xml:space="preserve">23. Ежегодный план проведения плановых проверок </w:t>
      </w:r>
      <w:r w:rsidRPr="00367F96">
        <w:rPr>
          <w:rFonts w:ascii="Times New Roman" w:eastAsia="Calibri" w:hAnsi="Times New Roman" w:cs="Times New Roman"/>
          <w:color w:val="000000"/>
        </w:rPr>
        <w:t xml:space="preserve">юридических лиц </w:t>
      </w:r>
      <w:r w:rsidRPr="00367F96">
        <w:rPr>
          <w:rFonts w:ascii="Times New Roman" w:eastAsia="Calibri" w:hAnsi="Times New Roman" w:cs="Times New Roman"/>
        </w:rPr>
        <w:t>доводится до сведения заинтересованных лиц посредством его размещения на официальном сайте администрации муниципального образования в сети Интернет и (или) опубликования в газете муниципального образования.</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rPr>
        <w:t>24.</w:t>
      </w:r>
      <w:r w:rsidRPr="00367F96">
        <w:rPr>
          <w:rFonts w:ascii="Times New Roman" w:eastAsia="Calibri" w:hAnsi="Times New Roman" w:cs="Times New Roman"/>
          <w:color w:val="000000"/>
        </w:rPr>
        <w:t> Результатом административной процедуры по подготовке и утверждению ежегодного плана проведения плановых проверок является утвержденный главой муниципального образования ежегодный план проведения плановых проверок юридических лиц и индивидуальных предпринимателей,</w:t>
      </w:r>
      <w:r w:rsidRPr="00367F96">
        <w:rPr>
          <w:rFonts w:ascii="Times New Roman" w:eastAsia="Calibri" w:hAnsi="Times New Roman" w:cs="Times New Roman"/>
        </w:rPr>
        <w:t xml:space="preserve"> размещенный на официальном интернет-сайте администрации муниципального образования</w:t>
      </w:r>
      <w:r w:rsidRPr="00367F96">
        <w:rPr>
          <w:rFonts w:ascii="Times New Roman" w:eastAsia="Calibri" w:hAnsi="Times New Roman" w:cs="Times New Roman"/>
          <w:color w:val="000000"/>
        </w:rPr>
        <w:t>.</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25. Срок административной процедуры по подготовке и утверждению ежегодного плана проведения плановых проверок юридических лиц – до 1 ноября года</w:t>
      </w:r>
      <w:r w:rsidRPr="00367F96">
        <w:rPr>
          <w:rFonts w:ascii="Times New Roman" w:eastAsia="Calibri" w:hAnsi="Times New Roman" w:cs="Times New Roman"/>
        </w:rPr>
        <w:t>, предшествующего году проведения плановых проверок.</w:t>
      </w:r>
    </w:p>
    <w:p w:rsidR="00367F96" w:rsidRPr="00367F96" w:rsidRDefault="00367F96" w:rsidP="00367F96">
      <w:pPr>
        <w:autoSpaceDE w:val="0"/>
        <w:autoSpaceDN w:val="0"/>
        <w:adjustRightInd w:val="0"/>
        <w:spacing w:after="0" w:line="240" w:lineRule="auto"/>
        <w:ind w:firstLine="540"/>
        <w:jc w:val="both"/>
        <w:rPr>
          <w:rFonts w:ascii="Times New Roman" w:eastAsia="Calibri" w:hAnsi="Times New Roman" w:cs="Times New Roman"/>
        </w:rPr>
      </w:pPr>
    </w:p>
    <w:p w:rsidR="00367F96" w:rsidRPr="00367F96" w:rsidRDefault="00367F96" w:rsidP="00367F96">
      <w:pPr>
        <w:spacing w:after="160" w:line="240" w:lineRule="auto"/>
        <w:ind w:firstLine="720"/>
        <w:jc w:val="center"/>
        <w:rPr>
          <w:rFonts w:ascii="Times New Roman" w:eastAsia="Calibri" w:hAnsi="Times New Roman" w:cs="Times New Roman"/>
        </w:rPr>
      </w:pPr>
      <w:r w:rsidRPr="00367F96">
        <w:rPr>
          <w:rFonts w:ascii="Times New Roman" w:eastAsia="Calibri" w:hAnsi="Times New Roman" w:cs="Times New Roman"/>
        </w:rPr>
        <w:t>Принятие решения о проведении проверки и подготовка к проведению проверки</w:t>
      </w:r>
    </w:p>
    <w:p w:rsidR="00367F96" w:rsidRPr="00367F96" w:rsidRDefault="00367F96" w:rsidP="00367F96">
      <w:pPr>
        <w:spacing w:after="16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 26. Основанием для начала административной процедуры по принятию решения о проведении плановой проверки и подготовке к проведению проверки является наступление срока проведения плановой проверки, включенной в ежегодный план проведения плановых проверок администрации муниципального образования, утвержденный распоряжением главы муниципального образования.</w:t>
      </w:r>
    </w:p>
    <w:p w:rsidR="00367F96" w:rsidRPr="00367F96" w:rsidRDefault="00367F96" w:rsidP="00367F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27. Основанием для начала административной процедуры по принятию решения о проведении внеплановой проверки и подготовке к проведению внеплановой проверки является:</w:t>
      </w:r>
    </w:p>
    <w:p w:rsidR="00367F96" w:rsidRPr="00367F96" w:rsidRDefault="00367F96" w:rsidP="00367F96">
      <w:pPr>
        <w:widowControl w:val="0"/>
        <w:autoSpaceDE w:val="0"/>
        <w:autoSpaceDN w:val="0"/>
        <w:adjustRightInd w:val="0"/>
        <w:spacing w:after="160" w:line="240" w:lineRule="auto"/>
        <w:ind w:firstLine="540"/>
        <w:jc w:val="both"/>
        <w:rPr>
          <w:rFonts w:ascii="Times New Roman" w:eastAsia="Calibri" w:hAnsi="Times New Roman" w:cs="Times New Roman"/>
          <w:shd w:val="clear" w:color="auto" w:fill="FFFFFF"/>
        </w:rPr>
      </w:pPr>
      <w:r w:rsidRPr="00367F96">
        <w:rPr>
          <w:rFonts w:ascii="Times New Roman" w:eastAsia="Calibri" w:hAnsi="Times New Roman" w:cs="Times New Roman"/>
          <w:shd w:val="clear" w:color="auto" w:fill="FFFFFF"/>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367F96" w:rsidRPr="00367F96" w:rsidRDefault="00367F96" w:rsidP="00367F96">
      <w:pPr>
        <w:widowControl w:val="0"/>
        <w:autoSpaceDE w:val="0"/>
        <w:autoSpaceDN w:val="0"/>
        <w:adjustRightInd w:val="0"/>
        <w:spacing w:after="160" w:line="240" w:lineRule="auto"/>
        <w:ind w:firstLine="540"/>
        <w:jc w:val="both"/>
        <w:rPr>
          <w:rFonts w:ascii="Times New Roman" w:eastAsia="Calibri" w:hAnsi="Times New Roman" w:cs="Times New Roman"/>
          <w:shd w:val="clear" w:color="auto" w:fill="FFFFFF"/>
        </w:rPr>
      </w:pPr>
      <w:proofErr w:type="gramStart"/>
      <w:r w:rsidRPr="00367F96">
        <w:rPr>
          <w:rFonts w:ascii="Times New Roman" w:eastAsia="Calibri" w:hAnsi="Times New Roman" w:cs="Times New Roman"/>
        </w:rPr>
        <w:t xml:space="preserve">2) </w:t>
      </w:r>
      <w:r w:rsidRPr="00367F96">
        <w:rPr>
          <w:rFonts w:ascii="Times New Roman" w:eastAsia="Calibri" w:hAnsi="Times New Roman" w:cs="Times New Roman"/>
          <w:shd w:val="clear" w:color="auto" w:fill="FFFFFF"/>
        </w:rPr>
        <w:t>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roofErr w:type="gramEnd"/>
    </w:p>
    <w:p w:rsidR="00367F96" w:rsidRPr="00367F96" w:rsidRDefault="00367F96" w:rsidP="00367F96">
      <w:pPr>
        <w:widowControl w:val="0"/>
        <w:autoSpaceDE w:val="0"/>
        <w:autoSpaceDN w:val="0"/>
        <w:adjustRightInd w:val="0"/>
        <w:spacing w:after="160" w:line="240" w:lineRule="auto"/>
        <w:ind w:firstLine="540"/>
        <w:jc w:val="both"/>
        <w:rPr>
          <w:rFonts w:ascii="Times New Roman" w:eastAsia="Calibri" w:hAnsi="Times New Roman" w:cs="Times New Roman"/>
        </w:rPr>
      </w:pPr>
      <w:proofErr w:type="gramStart"/>
      <w:r w:rsidRPr="00367F96">
        <w:rPr>
          <w:rFonts w:ascii="Times New Roman" w:eastAsia="Calibri" w:hAnsi="Times New Roman" w:cs="Times New Roman"/>
          <w:shd w:val="clear" w:color="auto" w:fill="FFFFFF"/>
        </w:rPr>
        <w:t>3)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roofErr w:type="gramEnd"/>
    </w:p>
    <w:p w:rsidR="00367F96" w:rsidRPr="00367F96" w:rsidRDefault="00367F96" w:rsidP="00367F96">
      <w:pPr>
        <w:shd w:val="clear" w:color="auto" w:fill="FFFFFF"/>
        <w:spacing w:before="100" w:beforeAutospacing="1" w:after="100" w:afterAutospacing="1" w:line="240" w:lineRule="auto"/>
        <w:ind w:firstLine="540"/>
        <w:jc w:val="both"/>
        <w:rPr>
          <w:rFonts w:ascii="Times New Roman" w:eastAsia="Times New Roman" w:hAnsi="Times New Roman" w:cs="Times New Roman"/>
          <w:lang w:eastAsia="ru-RU"/>
        </w:rPr>
      </w:pPr>
      <w:proofErr w:type="gramStart"/>
      <w:r w:rsidRPr="00367F96">
        <w:rPr>
          <w:rFonts w:ascii="Times New Roman" w:eastAsia="Times New Roman" w:hAnsi="Times New Roman" w:cs="Times New Roman"/>
          <w:lang w:eastAsia="ru-RU"/>
        </w:rPr>
        <w:lastRenderedPageBreak/>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w:t>
      </w:r>
      <w:proofErr w:type="gramEnd"/>
      <w:r w:rsidRPr="00367F96">
        <w:rPr>
          <w:rFonts w:ascii="Times New Roman" w:eastAsia="Times New Roman" w:hAnsi="Times New Roman" w:cs="Times New Roman"/>
          <w:lang w:eastAsia="ru-RU"/>
        </w:rPr>
        <w:t xml:space="preserve"> государства, а также угрозы чрезвычайных ситуаций природного и техногенного характера;</w:t>
      </w:r>
    </w:p>
    <w:p w:rsidR="00367F96" w:rsidRPr="00367F96" w:rsidRDefault="00EA119C" w:rsidP="00367F96">
      <w:pPr>
        <w:autoSpaceDE w:val="0"/>
        <w:autoSpaceDN w:val="0"/>
        <w:adjustRightInd w:val="0"/>
        <w:spacing w:after="0" w:line="240" w:lineRule="auto"/>
        <w:ind w:firstLine="540"/>
        <w:jc w:val="both"/>
        <w:rPr>
          <w:rFonts w:ascii="Times New Roman" w:eastAsia="Calibri" w:hAnsi="Times New Roman" w:cs="Times New Roman"/>
        </w:rPr>
      </w:pPr>
      <w:hyperlink r:id="rId30" w:anchor="/document/12185071/entry/0" w:history="1">
        <w:proofErr w:type="gramStart"/>
        <w:r w:rsidR="00367F96" w:rsidRPr="00367F96">
          <w:rPr>
            <w:rFonts w:ascii="Times New Roman" w:eastAsia="Calibri" w:hAnsi="Times New Roman" w:cs="Times New Roman"/>
          </w:rPr>
          <w:t>б)</w:t>
        </w:r>
      </w:hyperlink>
      <w:r w:rsidR="00367F96" w:rsidRPr="00367F96">
        <w:rPr>
          <w:rFonts w:ascii="Times New Roman" w:eastAsia="Calibri" w:hAnsi="Times New Roman" w:cs="Times New Roman"/>
        </w:rPr>
        <w:t>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w:t>
      </w:r>
      <w:proofErr w:type="gramEnd"/>
      <w:r w:rsidR="00367F96" w:rsidRPr="00367F96">
        <w:rPr>
          <w:rFonts w:ascii="Times New Roman" w:eastAsia="Calibri" w:hAnsi="Times New Roman" w:cs="Times New Roman"/>
        </w:rPr>
        <w:t xml:space="preserve"> также возникновение чрезвычайных ситуаций природного и техногенного характера.</w:t>
      </w:r>
    </w:p>
    <w:p w:rsidR="00367F96" w:rsidRPr="00367F96" w:rsidRDefault="00367F96" w:rsidP="00367F96">
      <w:pPr>
        <w:widowControl w:val="0"/>
        <w:autoSpaceDE w:val="0"/>
        <w:autoSpaceDN w:val="0"/>
        <w:adjustRightInd w:val="0"/>
        <w:spacing w:after="0" w:line="240" w:lineRule="auto"/>
        <w:ind w:firstLine="540"/>
        <w:jc w:val="both"/>
        <w:rPr>
          <w:rFonts w:ascii="Times New Roman" w:eastAsia="Calibri" w:hAnsi="Times New Roman" w:cs="Times New Roman"/>
        </w:rPr>
      </w:pPr>
      <w:r w:rsidRPr="00367F96">
        <w:rPr>
          <w:rFonts w:ascii="Times New Roman" w:eastAsia="Calibri" w:hAnsi="Times New Roman" w:cs="Times New Roman"/>
        </w:rPr>
        <w:t xml:space="preserve">28. Обращения и заявления, не позволяющие установить лицо, обратившееся в администрацию муниципального образования, а также обращения и заявления, не содержащие сведений о фактах, указанных в </w:t>
      </w:r>
      <w:hyperlink w:anchor="Par147" w:history="1">
        <w:r w:rsidRPr="00367F96">
          <w:rPr>
            <w:rFonts w:ascii="Times New Roman" w:eastAsia="Calibri" w:hAnsi="Times New Roman" w:cs="Times New Roman"/>
            <w:color w:val="000000"/>
          </w:rPr>
          <w:t>подпункте 3</w:t>
        </w:r>
      </w:hyperlink>
      <w:r w:rsidRPr="00367F96">
        <w:rPr>
          <w:rFonts w:ascii="Times New Roman" w:eastAsia="Calibri" w:hAnsi="Times New Roman" w:cs="Times New Roman"/>
        </w:rPr>
        <w:t>, не могут служить основанием для проведения внеплановой проверки.</w:t>
      </w:r>
      <w:r w:rsidRPr="00367F96">
        <w:rPr>
          <w:rFonts w:ascii="Times New Roman" w:eastAsia="Calibri" w:hAnsi="Times New Roman" w:cs="Times New Roman"/>
          <w:color w:val="000000"/>
          <w:shd w:val="clear" w:color="auto" w:fill="FFFFFF"/>
        </w:rPr>
        <w:t xml:space="preserve"> В случае</w:t>
      </w:r>
      <w:proofErr w:type="gramStart"/>
      <w:r w:rsidRPr="00367F96">
        <w:rPr>
          <w:rFonts w:ascii="Times New Roman" w:eastAsia="Calibri" w:hAnsi="Times New Roman" w:cs="Times New Roman"/>
          <w:color w:val="000000"/>
          <w:shd w:val="clear" w:color="auto" w:fill="FFFFFF"/>
        </w:rPr>
        <w:t>,</w:t>
      </w:r>
      <w:proofErr w:type="gramEnd"/>
      <w:r w:rsidRPr="00367F96">
        <w:rPr>
          <w:rFonts w:ascii="Times New Roman" w:eastAsia="Calibri" w:hAnsi="Times New Roman" w:cs="Times New Roman"/>
          <w:color w:val="000000"/>
          <w:shd w:val="clear" w:color="auto" w:fill="FFFFFF"/>
        </w:rPr>
        <w:t xml:space="preserve"> если изложенная в обращении или заявлении информация может в соответствии с </w:t>
      </w:r>
      <w:r w:rsidRPr="00367F96">
        <w:rPr>
          <w:rFonts w:ascii="Times New Roman" w:eastAsia="Calibri" w:hAnsi="Times New Roman" w:cs="Times New Roman"/>
        </w:rPr>
        <w:t xml:space="preserve">3  </w:t>
      </w:r>
      <w:r w:rsidRPr="00367F96">
        <w:rPr>
          <w:rFonts w:ascii="Times New Roman" w:eastAsia="Calibri" w:hAnsi="Times New Roman" w:cs="Times New Roman"/>
          <w:color w:val="000000"/>
          <w:shd w:val="clear" w:color="auto" w:fill="FFFFFF"/>
        </w:rPr>
        <w:t>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w:t>
      </w:r>
      <w:proofErr w:type="gramStart"/>
      <w:r w:rsidRPr="00367F96">
        <w:rPr>
          <w:rFonts w:ascii="Times New Roman" w:eastAsia="Calibri" w:hAnsi="Times New Roman" w:cs="Times New Roman"/>
          <w:color w:val="000000"/>
          <w:shd w:val="clear" w:color="auto" w:fill="FFFFFF"/>
        </w:rPr>
        <w:t>ии и ау</w:t>
      </w:r>
      <w:proofErr w:type="gramEnd"/>
      <w:r w:rsidRPr="00367F96">
        <w:rPr>
          <w:rFonts w:ascii="Times New Roman" w:eastAsia="Calibri" w:hAnsi="Times New Roman" w:cs="Times New Roman"/>
          <w:color w:val="000000"/>
          <w:shd w:val="clear" w:color="auto" w:fill="FFFFFF"/>
        </w:rPr>
        <w:t>тентификации.</w:t>
      </w:r>
    </w:p>
    <w:p w:rsidR="00367F96" w:rsidRPr="00367F96" w:rsidRDefault="00367F96" w:rsidP="00367F96">
      <w:pPr>
        <w:suppressAutoHyphens/>
        <w:spacing w:after="0" w:line="240" w:lineRule="auto"/>
        <w:ind w:firstLine="709"/>
        <w:jc w:val="both"/>
        <w:rPr>
          <w:rFonts w:ascii="Times New Roman" w:eastAsia="Times New Roman" w:hAnsi="Times New Roman" w:cs="Times New Roman"/>
          <w:lang w:val="x-none" w:eastAsia="x-none"/>
        </w:rPr>
      </w:pPr>
      <w:r w:rsidRPr="00367F96">
        <w:rPr>
          <w:rFonts w:ascii="Times New Roman" w:eastAsia="Times New Roman" w:hAnsi="Times New Roman" w:cs="Times New Roman"/>
          <w:lang w:val="x-none" w:eastAsia="x-none"/>
        </w:rPr>
        <w:t>29. Плановые и внеплановые проверки проводятся на основании распоряжения главы  муниципального образования</w:t>
      </w:r>
      <w:r w:rsidRPr="00367F96">
        <w:rPr>
          <w:rFonts w:ascii="Times New Roman" w:eastAsia="Times New Roman" w:hAnsi="Times New Roman" w:cs="Times New Roman"/>
          <w:i/>
          <w:lang w:val="x-none" w:eastAsia="x-none"/>
        </w:rPr>
        <w:t xml:space="preserve"> </w:t>
      </w:r>
      <w:r w:rsidRPr="00367F96">
        <w:rPr>
          <w:rFonts w:ascii="Times New Roman" w:eastAsia="Times New Roman" w:hAnsi="Times New Roman" w:cs="Times New Roman"/>
          <w:lang w:val="x-none" w:eastAsia="x-none"/>
        </w:rPr>
        <w:t>о проведении проверки.</w:t>
      </w:r>
    </w:p>
    <w:p w:rsidR="00367F96" w:rsidRPr="00367F96" w:rsidRDefault="00367F96" w:rsidP="00367F96">
      <w:pPr>
        <w:suppressAutoHyphens/>
        <w:spacing w:after="0" w:line="240" w:lineRule="auto"/>
        <w:ind w:firstLine="709"/>
        <w:jc w:val="both"/>
        <w:rPr>
          <w:rFonts w:ascii="Times New Roman" w:eastAsia="Times New Roman" w:hAnsi="Times New Roman" w:cs="Times New Roman"/>
          <w:lang w:val="x-none" w:eastAsia="x-none"/>
        </w:rPr>
      </w:pPr>
      <w:r w:rsidRPr="00367F96">
        <w:rPr>
          <w:rFonts w:ascii="Times New Roman" w:eastAsia="Times New Roman" w:hAnsi="Times New Roman" w:cs="Times New Roman"/>
          <w:lang w:val="x-none" w:eastAsia="x-none"/>
        </w:rPr>
        <w:t>Подготовку к проведению проверки (плановой, внеплановой) осуществляет должностное лицо администрации муниципального образования, ответственное за организацию проведения проверки (далее – специалист, ответственный за организацию проверки).</w:t>
      </w:r>
    </w:p>
    <w:p w:rsidR="00367F96" w:rsidRPr="00367F96" w:rsidRDefault="00367F96" w:rsidP="00367F96">
      <w:pPr>
        <w:suppressAutoHyphens/>
        <w:spacing w:after="0" w:line="240" w:lineRule="auto"/>
        <w:ind w:firstLine="709"/>
        <w:jc w:val="both"/>
        <w:rPr>
          <w:rFonts w:ascii="Times New Roman" w:eastAsia="Times New Roman" w:hAnsi="Times New Roman" w:cs="Times New Roman"/>
          <w:lang w:val="x-none" w:eastAsia="x-none"/>
        </w:rPr>
      </w:pPr>
      <w:r w:rsidRPr="00367F96">
        <w:rPr>
          <w:rFonts w:ascii="Times New Roman" w:eastAsia="Times New Roman" w:hAnsi="Times New Roman" w:cs="Times New Roman"/>
          <w:lang w:val="x-none" w:eastAsia="x-none"/>
        </w:rPr>
        <w:t>30. Не позднее 14 рабочих дней до дня проведения плановой проверки, указанной в ежегодном плане, специалист, ответственный за организацию проверки, осуществляет в течение трех рабочих дней подготовку проекта распоряжения главы муниципального образования</w:t>
      </w:r>
      <w:r w:rsidRPr="00367F96">
        <w:rPr>
          <w:rFonts w:ascii="Times New Roman" w:eastAsia="Times New Roman" w:hAnsi="Times New Roman" w:cs="Times New Roman"/>
          <w:i/>
          <w:lang w:val="x-none" w:eastAsia="x-none"/>
        </w:rPr>
        <w:t xml:space="preserve"> </w:t>
      </w:r>
      <w:r w:rsidRPr="00367F96">
        <w:rPr>
          <w:rFonts w:ascii="Times New Roman" w:eastAsia="Times New Roman" w:hAnsi="Times New Roman" w:cs="Times New Roman"/>
          <w:lang w:val="x-none" w:eastAsia="x-none"/>
        </w:rPr>
        <w:t xml:space="preserve">о проведении плановой проверки юридического лица - в соответствии </w:t>
      </w:r>
      <w:r w:rsidRPr="00367F96">
        <w:rPr>
          <w:rFonts w:ascii="Times New Roman" w:eastAsia="Times New Roman" w:hAnsi="Times New Roman" w:cs="Times New Roman"/>
          <w:color w:val="000000"/>
          <w:lang w:val="x-none" w:eastAsia="x-none"/>
        </w:rPr>
        <w:t xml:space="preserve">с типовой </w:t>
      </w:r>
      <w:hyperlink r:id="rId31" w:history="1">
        <w:r w:rsidRPr="00367F96">
          <w:rPr>
            <w:rFonts w:ascii="Times New Roman" w:eastAsia="Times New Roman" w:hAnsi="Times New Roman" w:cs="Times New Roman"/>
            <w:color w:val="000000"/>
            <w:lang w:val="x-none" w:eastAsia="x-none"/>
          </w:rPr>
          <w:t>формой</w:t>
        </w:r>
      </w:hyperlink>
      <w:r w:rsidRPr="00367F96">
        <w:rPr>
          <w:rFonts w:ascii="Times New Roman" w:eastAsia="Times New Roman" w:hAnsi="Times New Roman" w:cs="Times New Roman"/>
          <w:color w:val="000000"/>
          <w:lang w:val="x-none" w:eastAsia="x-none"/>
        </w:rPr>
        <w:t xml:space="preserve"> приказа, утвержденной приказом Министерства экономического развития Российской Федерации от 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(далее - приказ Минэкономразвития РФ), </w:t>
      </w:r>
      <w:r w:rsidRPr="00367F96">
        <w:rPr>
          <w:rFonts w:ascii="Times New Roman" w:eastAsia="Times New Roman" w:hAnsi="Times New Roman" w:cs="Times New Roman"/>
          <w:lang w:val="x-none" w:eastAsia="x-none"/>
        </w:rPr>
        <w:t>и передачу его на подпись главе муниципального образования.</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rPr>
        <w:t>Распоряжение главы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color w:val="000000"/>
        </w:rPr>
        <w:t xml:space="preserve">о проведении плановой проверки подписывается </w:t>
      </w:r>
      <w:r w:rsidRPr="00367F96">
        <w:rPr>
          <w:rFonts w:ascii="Times New Roman" w:eastAsia="Calibri" w:hAnsi="Times New Roman" w:cs="Times New Roman"/>
        </w:rPr>
        <w:t>главой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color w:val="000000"/>
        </w:rPr>
        <w:t>в течение трех рабочих дней со дня его передачи на подпись.</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31. Внеплановая выездная проверка по месту осуществления деятельности юридических лиц (их филиалов, представительств, обособленных структурных подразделений) осуществляется должностным лицом, ответственным за проведением проверки по основанию, указанному в подпункте 2 пункта 27, после согласования с органами прокуратуры на основании распоряжения главы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rPr>
        <w:t>о проведении внеплановой проверки.</w:t>
      </w:r>
    </w:p>
    <w:p w:rsidR="00367F96" w:rsidRPr="00367F96" w:rsidRDefault="00367F96" w:rsidP="00367F96">
      <w:pPr>
        <w:autoSpaceDE w:val="0"/>
        <w:autoSpaceDN w:val="0"/>
        <w:adjustRightInd w:val="0"/>
        <w:spacing w:after="0" w:line="240" w:lineRule="auto"/>
        <w:ind w:firstLine="540"/>
        <w:jc w:val="both"/>
        <w:rPr>
          <w:rFonts w:ascii="Times New Roman" w:eastAsia="Calibri" w:hAnsi="Times New Roman" w:cs="Times New Roman"/>
        </w:rPr>
      </w:pPr>
      <w:proofErr w:type="gramStart"/>
      <w:r w:rsidRPr="00367F96">
        <w:rPr>
          <w:rFonts w:ascii="Times New Roman" w:eastAsia="Calibri" w:hAnsi="Times New Roman" w:cs="Times New Roman"/>
        </w:rPr>
        <w:t>В день подписания распоряжения главы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rPr>
        <w:t>о проведении внеплановой выездной проверки в отношении юридического лица (индивидуального предпринимателя), специалист, ответственный за организацию проверки, в целях согласования ее проведения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субъекта проверки заявление о согласовании</w:t>
      </w:r>
      <w:proofErr w:type="gramEnd"/>
      <w:r w:rsidRPr="00367F96">
        <w:rPr>
          <w:rFonts w:ascii="Times New Roman" w:eastAsia="Calibri" w:hAnsi="Times New Roman" w:cs="Times New Roman"/>
        </w:rPr>
        <w:t xml:space="preserve"> проведения внеплановой выездной проверки по типовой </w:t>
      </w:r>
      <w:hyperlink r:id="rId32" w:history="1">
        <w:r w:rsidRPr="00367F96">
          <w:rPr>
            <w:rFonts w:ascii="Times New Roman" w:eastAsia="Calibri" w:hAnsi="Times New Roman" w:cs="Times New Roman"/>
          </w:rPr>
          <w:t>форме</w:t>
        </w:r>
      </w:hyperlink>
      <w:r w:rsidRPr="00367F96">
        <w:rPr>
          <w:rFonts w:ascii="Times New Roman" w:eastAsia="Calibri" w:hAnsi="Times New Roman" w:cs="Times New Roman"/>
        </w:rPr>
        <w:t xml:space="preserve">, утвержденной </w:t>
      </w:r>
      <w:r w:rsidRPr="00367F96">
        <w:rPr>
          <w:rFonts w:ascii="Times New Roman" w:eastAsia="Calibri" w:hAnsi="Times New Roman" w:cs="Times New Roman"/>
          <w:color w:val="000000"/>
        </w:rPr>
        <w:t>приказом Минэкономразвития РФ</w:t>
      </w:r>
      <w:r w:rsidRPr="00367F96">
        <w:rPr>
          <w:rFonts w:ascii="Times New Roman" w:eastAsia="Calibri" w:hAnsi="Times New Roman" w:cs="Times New Roman"/>
        </w:rPr>
        <w:t xml:space="preserve"> (далее - заявление). К заявлению прилагается копия распоряжения главы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rPr>
        <w:t xml:space="preserve">о </w:t>
      </w:r>
      <w:r w:rsidRPr="00367F96">
        <w:rPr>
          <w:rFonts w:ascii="Times New Roman" w:eastAsia="Calibri" w:hAnsi="Times New Roman" w:cs="Times New Roman"/>
        </w:rPr>
        <w:lastRenderedPageBreak/>
        <w:t>проведении внеплановой выездной проверки и документы, содержащие сведения, послужившие основанием для ее проведения.</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32. При получении решения прокурора или его заместителя о согласовании проведения внеплановой выездной проверки юридического лица, индивидуального предпринимателя должностные лица администрации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rPr>
        <w:t>осуществляют мероприятия по ее подготовке.</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При получении решения прокурора или  его заместителя об отказе в согласовании проведения внеплановой выездной проверки юридического лица (индивидуального предпринимателя) специалистом, ответственным за организацию проверки, в течение одного дня осуществляется подготовка проекта распоряжения главы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rPr>
        <w:t>об отмене распоряжения главы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rPr>
        <w:t>о проведении проверки.</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rPr>
        <w:t>33. </w:t>
      </w:r>
      <w:proofErr w:type="gramStart"/>
      <w:r w:rsidRPr="00367F96">
        <w:rPr>
          <w:rFonts w:ascii="Times New Roman" w:eastAsia="Calibri" w:hAnsi="Times New Roman" w:cs="Times New Roman"/>
          <w:color w:val="000000"/>
        </w:rPr>
        <w:t xml:space="preserve">Если основанием для проведения внеплановой выездной проверки юридических лиц является </w:t>
      </w:r>
      <w:r w:rsidRPr="00367F96">
        <w:rPr>
          <w:rFonts w:ascii="Times New Roman" w:eastAsia="Calibri" w:hAnsi="Times New Roman" w:cs="Times New Roman"/>
        </w:rPr>
        <w:t>поступление в администрацию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rPr>
        <w:t>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и требований муниципальных правовых актов муниципального образования</w:t>
      </w:r>
      <w:r w:rsidRPr="00367F96">
        <w:rPr>
          <w:rFonts w:ascii="Times New Roman" w:eastAsia="Calibri" w:hAnsi="Times New Roman" w:cs="Times New Roman"/>
          <w:color w:val="000000"/>
        </w:rPr>
        <w:t>, то в связи с необходимостью принятия неотложных мер в случаях, предусмотренных частью 12</w:t>
      </w:r>
      <w:proofErr w:type="gramEnd"/>
      <w:r w:rsidRPr="00367F96">
        <w:rPr>
          <w:rFonts w:ascii="Times New Roman" w:eastAsia="Calibri" w:hAnsi="Times New Roman" w:cs="Times New Roman"/>
          <w:color w:val="000000"/>
        </w:rPr>
        <w:t xml:space="preserve"> </w:t>
      </w:r>
      <w:proofErr w:type="gramStart"/>
      <w:r w:rsidRPr="00367F96">
        <w:rPr>
          <w:rFonts w:ascii="Times New Roman" w:eastAsia="Calibri" w:hAnsi="Times New Roman" w:cs="Times New Roman"/>
          <w:color w:val="000000"/>
        </w:rPr>
        <w:t xml:space="preserve">статьи 10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должностные лица </w:t>
      </w:r>
      <w:r w:rsidRPr="00367F96">
        <w:rPr>
          <w:rFonts w:ascii="Times New Roman" w:eastAsia="Calibri" w:hAnsi="Times New Roman" w:cs="Times New Roman"/>
        </w:rPr>
        <w:t xml:space="preserve">администрации муниципального образования </w:t>
      </w:r>
      <w:r w:rsidRPr="00367F96">
        <w:rPr>
          <w:rFonts w:ascii="Times New Roman" w:eastAsia="Calibri" w:hAnsi="Times New Roman" w:cs="Times New Roman"/>
          <w:i/>
        </w:rPr>
        <w:t xml:space="preserve"> </w:t>
      </w:r>
      <w:r w:rsidRPr="00367F96">
        <w:rPr>
          <w:rFonts w:ascii="Times New Roman" w:eastAsia="Calibri" w:hAnsi="Times New Roman" w:cs="Times New Roman"/>
          <w:color w:val="000000"/>
        </w:rPr>
        <w:t>приступают к проведению внеплановой проверки незамедлительно с извещением органов прокуратуры в течение двадцати четырех часов о проведении мероприятий по муниципальному контролю посредством направления следующих документов:</w:t>
      </w:r>
      <w:proofErr w:type="gramEnd"/>
    </w:p>
    <w:p w:rsidR="00367F96" w:rsidRPr="00367F96" w:rsidRDefault="00367F96" w:rsidP="00367F96">
      <w:pPr>
        <w:suppressAutoHyphens/>
        <w:autoSpaceDE w:val="0"/>
        <w:autoSpaceDN w:val="0"/>
        <w:adjustRightInd w:val="0"/>
        <w:spacing w:after="16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заявления;</w:t>
      </w:r>
    </w:p>
    <w:p w:rsidR="00367F96" w:rsidRPr="00367F96" w:rsidRDefault="00367F96" w:rsidP="00367F96">
      <w:pPr>
        <w:suppressAutoHyphens/>
        <w:autoSpaceDE w:val="0"/>
        <w:autoSpaceDN w:val="0"/>
        <w:adjustRightInd w:val="0"/>
        <w:spacing w:after="16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копии </w:t>
      </w:r>
      <w:r w:rsidRPr="00367F96">
        <w:rPr>
          <w:rFonts w:ascii="Times New Roman" w:eastAsia="Calibri" w:hAnsi="Times New Roman" w:cs="Times New Roman"/>
        </w:rPr>
        <w:t>распоряжения главы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color w:val="000000"/>
        </w:rPr>
        <w:t>о проведении внеплановой выездной проверки;</w:t>
      </w:r>
    </w:p>
    <w:p w:rsidR="00367F96" w:rsidRPr="00367F96" w:rsidRDefault="00367F96" w:rsidP="00367F96">
      <w:pPr>
        <w:suppressAutoHyphens/>
        <w:autoSpaceDE w:val="0"/>
        <w:autoSpaceDN w:val="0"/>
        <w:adjustRightInd w:val="0"/>
        <w:spacing w:after="16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документов, содержащих сведения, послужившие основанием для проведения проверки.</w:t>
      </w:r>
    </w:p>
    <w:p w:rsidR="00367F96" w:rsidRPr="00367F96" w:rsidRDefault="00367F96" w:rsidP="00367F96">
      <w:pPr>
        <w:suppressAutoHyphens/>
        <w:autoSpaceDE w:val="0"/>
        <w:autoSpaceDN w:val="0"/>
        <w:adjustRightInd w:val="0"/>
        <w:spacing w:after="16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34. Должностные лица </w:t>
      </w:r>
      <w:r w:rsidRPr="00367F96">
        <w:rPr>
          <w:rFonts w:ascii="Times New Roman" w:eastAsia="Calibri" w:hAnsi="Times New Roman" w:cs="Times New Roman"/>
        </w:rPr>
        <w:t>администрации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color w:val="000000"/>
        </w:rPr>
        <w:t xml:space="preserve">уведомляют субъект проверки о проведении проверки посредством направления копии </w:t>
      </w:r>
      <w:r w:rsidRPr="00367F96">
        <w:rPr>
          <w:rFonts w:ascii="Times New Roman" w:eastAsia="Calibri" w:hAnsi="Times New Roman" w:cs="Times New Roman"/>
        </w:rPr>
        <w:t>распоряжения главы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color w:val="000000"/>
        </w:rPr>
        <w:t>о проведении проверки заказным почтовым отправлением с уведомлением о вручении или любым доступным способом:</w:t>
      </w:r>
    </w:p>
    <w:p w:rsidR="00367F96" w:rsidRPr="00367F96" w:rsidRDefault="00367F96" w:rsidP="00367F96">
      <w:pPr>
        <w:suppressAutoHyphens/>
        <w:autoSpaceDE w:val="0"/>
        <w:autoSpaceDN w:val="0"/>
        <w:adjustRightInd w:val="0"/>
        <w:spacing w:after="16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при проведении плановой проверки – не позднее, чем за три рабочих дня до начала ее проведения;</w:t>
      </w:r>
    </w:p>
    <w:p w:rsidR="00367F96" w:rsidRPr="00367F96" w:rsidRDefault="00367F96" w:rsidP="00367F96">
      <w:pPr>
        <w:suppressAutoHyphens/>
        <w:autoSpaceDE w:val="0"/>
        <w:autoSpaceDN w:val="0"/>
        <w:adjustRightInd w:val="0"/>
        <w:spacing w:after="16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при проведении внеплановой выездной проверки, за исключением внеплановой выездной проверки, </w:t>
      </w:r>
      <w:proofErr w:type="gramStart"/>
      <w:r w:rsidRPr="00367F96">
        <w:rPr>
          <w:rFonts w:ascii="Times New Roman" w:eastAsia="Calibri" w:hAnsi="Times New Roman" w:cs="Times New Roman"/>
          <w:color w:val="000000"/>
        </w:rPr>
        <w:t>основания</w:t>
      </w:r>
      <w:proofErr w:type="gramEnd"/>
      <w:r w:rsidRPr="00367F96">
        <w:rPr>
          <w:rFonts w:ascii="Times New Roman" w:eastAsia="Calibri" w:hAnsi="Times New Roman" w:cs="Times New Roman"/>
          <w:color w:val="000000"/>
        </w:rPr>
        <w:t xml:space="preserve"> проведения которой указаны в </w:t>
      </w:r>
      <w:r w:rsidRPr="00367F96">
        <w:rPr>
          <w:rFonts w:ascii="Times New Roman" w:eastAsia="Calibri" w:hAnsi="Times New Roman" w:cs="Times New Roman"/>
        </w:rPr>
        <w:t>подпункте 2 пункта 27</w:t>
      </w:r>
      <w:r w:rsidRPr="00367F96">
        <w:rPr>
          <w:rFonts w:ascii="Times New Roman" w:eastAsia="Calibri" w:hAnsi="Times New Roman" w:cs="Times New Roman"/>
          <w:color w:val="000000"/>
        </w:rPr>
        <w:t>, – не менее чем за двадцать четыре часа до начала ее проведения.</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35. Срок административной процедуры по принятию решения о проведении проверки и подготовке к проведению проверки не может превышать 10 рабочих дней.</w:t>
      </w:r>
    </w:p>
    <w:p w:rsidR="00367F96" w:rsidRPr="00367F96" w:rsidRDefault="00367F96" w:rsidP="00367F96">
      <w:pPr>
        <w:spacing w:after="16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36. Результатом административной процедуры по принятию решения о проведении проверки и подготовке к проведению проверки является уведомление проверяемого лица о начале проведения плановой или внеплановой проверки.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Результат административной процедуры по принятию решения о проведении проверки и подготовке к проведению проверки фиксируется путем внесения в журнал регистрации исходящей корреспонденции администрации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rPr>
        <w:t xml:space="preserve">записи о направлении в адрес лица, в отношении которого </w:t>
      </w:r>
      <w:proofErr w:type="gramStart"/>
      <w:r w:rsidRPr="00367F96">
        <w:rPr>
          <w:rFonts w:ascii="Times New Roman" w:eastAsia="Calibri" w:hAnsi="Times New Roman" w:cs="Times New Roman"/>
        </w:rPr>
        <w:t>исполняется</w:t>
      </w:r>
      <w:proofErr w:type="gramEnd"/>
      <w:r w:rsidRPr="00367F96">
        <w:rPr>
          <w:rFonts w:ascii="Times New Roman" w:eastAsia="Calibri" w:hAnsi="Times New Roman" w:cs="Times New Roman"/>
        </w:rPr>
        <w:t xml:space="preserve"> осуществляется муниципальный контроль, копии распоряжения главы о проведении плановой проверки, либо путем подтверждения любым доступным способом вручения проверяемому лицу распоряжения главы о проведении плановой проверки, либо путем подтверждения любым доступным способом уведомления проверяемого лица о начале проведения внеплановой проверки.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В случаях проведения плановой проверки или внеплановой выездной проверки юридического лица, индивидуального предпринимателя, являющегося членом саморегулируемой организации, результатом административной процедуры организации проведения проверки является издание распоряжения о проведении проверки. В данном случае результат административной процедуры </w:t>
      </w:r>
      <w:r w:rsidRPr="00367F96">
        <w:rPr>
          <w:rFonts w:ascii="Times New Roman" w:eastAsia="Calibri" w:hAnsi="Times New Roman" w:cs="Times New Roman"/>
        </w:rPr>
        <w:lastRenderedPageBreak/>
        <w:t xml:space="preserve">организации проведения проверки </w:t>
      </w:r>
      <w:proofErr w:type="gramStart"/>
      <w:r w:rsidRPr="00367F96">
        <w:rPr>
          <w:rFonts w:ascii="Times New Roman" w:eastAsia="Calibri" w:hAnsi="Times New Roman" w:cs="Times New Roman"/>
        </w:rPr>
        <w:t>фиксируется путем регистрируется</w:t>
      </w:r>
      <w:proofErr w:type="gramEnd"/>
      <w:r w:rsidRPr="00367F96">
        <w:rPr>
          <w:rFonts w:ascii="Times New Roman" w:eastAsia="Calibri" w:hAnsi="Times New Roman" w:cs="Times New Roman"/>
        </w:rPr>
        <w:t xml:space="preserve"> в журнале регистрации распоряжений. </w:t>
      </w:r>
    </w:p>
    <w:p w:rsidR="00367F96" w:rsidRPr="00367F96" w:rsidRDefault="00367F96" w:rsidP="00367F96">
      <w:pPr>
        <w:spacing w:after="0" w:line="240" w:lineRule="auto"/>
        <w:ind w:firstLine="720"/>
        <w:jc w:val="both"/>
        <w:rPr>
          <w:rFonts w:ascii="Times New Roman" w:eastAsia="Calibri" w:hAnsi="Times New Roman" w:cs="Times New Roman"/>
          <w:shd w:val="clear" w:color="auto" w:fill="FFFFFF"/>
        </w:rPr>
      </w:pPr>
      <w:r w:rsidRPr="00367F96">
        <w:rPr>
          <w:rFonts w:ascii="Times New Roman" w:eastAsia="Calibri" w:hAnsi="Times New Roman" w:cs="Times New Roman"/>
          <w:shd w:val="clear" w:color="auto" w:fill="FFFFFF"/>
        </w:rPr>
        <w:t>В случае</w:t>
      </w:r>
      <w:proofErr w:type="gramStart"/>
      <w:r w:rsidRPr="00367F96">
        <w:rPr>
          <w:rFonts w:ascii="Times New Roman" w:eastAsia="Calibri" w:hAnsi="Times New Roman" w:cs="Times New Roman"/>
          <w:shd w:val="clear" w:color="auto" w:fill="FFFFFF"/>
        </w:rPr>
        <w:t>,</w:t>
      </w:r>
      <w:proofErr w:type="gramEnd"/>
      <w:r w:rsidRPr="00367F96">
        <w:rPr>
          <w:rFonts w:ascii="Times New Roman" w:eastAsia="Calibri" w:hAnsi="Times New Roman" w:cs="Times New Roman"/>
          <w:shd w:val="clear" w:color="auto" w:fill="FFFFFF"/>
        </w:rPr>
        <w:t xml:space="preserve">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w:t>
      </w:r>
      <w:proofErr w:type="gramStart"/>
      <w:r w:rsidRPr="00367F96">
        <w:rPr>
          <w:rFonts w:ascii="Times New Roman" w:eastAsia="Calibri" w:hAnsi="Times New Roman" w:cs="Times New Roman"/>
          <w:shd w:val="clear" w:color="auto" w:fill="FFFFFF"/>
        </w:rPr>
        <w:t>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roofErr w:type="gramEnd"/>
    </w:p>
    <w:p w:rsidR="00367F96" w:rsidRPr="00367F96" w:rsidRDefault="00367F96" w:rsidP="00367F96">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p>
    <w:p w:rsidR="00367F96" w:rsidRPr="00367F96" w:rsidRDefault="00367F96" w:rsidP="00367F96">
      <w:pPr>
        <w:widowControl w:val="0"/>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Проведение проверки и составление акта проверки</w:t>
      </w:r>
    </w:p>
    <w:p w:rsidR="00367F96" w:rsidRPr="00367F96" w:rsidRDefault="00367F96" w:rsidP="00367F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37. Основанием для начала административной процедуры по проведению проверки и составлению акта проверки является распоряжение главы муниципального образования</w:t>
      </w:r>
      <w:r w:rsidRPr="00367F96">
        <w:rPr>
          <w:rFonts w:ascii="Times New Roman" w:eastAsia="Times New Roman" w:hAnsi="Times New Roman" w:cs="Times New Roman"/>
          <w:i/>
          <w:lang w:eastAsia="ru-RU"/>
        </w:rPr>
        <w:t xml:space="preserve"> </w:t>
      </w:r>
      <w:r w:rsidRPr="00367F96">
        <w:rPr>
          <w:rFonts w:ascii="Times New Roman" w:eastAsia="Times New Roman" w:hAnsi="Times New Roman" w:cs="Times New Roman"/>
          <w:lang w:eastAsia="ru-RU"/>
        </w:rPr>
        <w:t>о проведении проверки.</w:t>
      </w:r>
    </w:p>
    <w:p w:rsidR="00367F96" w:rsidRPr="00367F96" w:rsidRDefault="00367F96" w:rsidP="00367F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38. Плановая и внеплановая проверка проводятся в форме документарной проверки и (или) выездной проверки.</w:t>
      </w:r>
    </w:p>
    <w:p w:rsidR="00367F96" w:rsidRPr="00367F96" w:rsidRDefault="00367F96" w:rsidP="00367F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Проверка проводится уполномоченными должностными лицами администрации муниципального образования, указанными в распоряжении главы муниципального образования.</w:t>
      </w:r>
    </w:p>
    <w:p w:rsidR="00367F96" w:rsidRPr="00367F96" w:rsidRDefault="00367F96" w:rsidP="00367F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39. Документарная проверка (плановая, внеплановая) проводится по месту нахождения администрации муниципального образования.</w:t>
      </w:r>
    </w:p>
    <w:p w:rsidR="00367F96" w:rsidRPr="00367F96" w:rsidRDefault="00367F96" w:rsidP="00367F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В процессе проведения документарной проверки должностным лицом администрации муниципального образования в первую очередь рассматриваются документы проверяемого субъекта проверки, имеющиеся в распоряжении главы муниципального образования, акты предыдущих проверок и иные документы о результатах, осуществленных в отношении этого субъекта проверки.</w:t>
      </w:r>
    </w:p>
    <w:p w:rsidR="00367F96" w:rsidRPr="00367F96" w:rsidRDefault="00367F96" w:rsidP="00367F9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40. </w:t>
      </w:r>
      <w:proofErr w:type="gramStart"/>
      <w:r w:rsidRPr="00367F96">
        <w:rPr>
          <w:rFonts w:ascii="Times New Roman" w:eastAsia="Times New Roman" w:hAnsi="Times New Roman" w:cs="Times New Roman"/>
          <w:lang w:eastAsia="ru-RU"/>
        </w:rPr>
        <w:t>Если достоверность сведений, имеющихся в распоряжении главы муниципального образования вызывает обоснованные сомнения либо эти сведения не позволяют оценить исполнение субъектом проверки обязательных требований или требований муниципальных правовых актов муниципального образования по вопросам 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 должностное лицо администрации муниципального образования направляет в</w:t>
      </w:r>
      <w:proofErr w:type="gramEnd"/>
      <w:r w:rsidRPr="00367F96">
        <w:rPr>
          <w:rFonts w:ascii="Times New Roman" w:eastAsia="Times New Roman" w:hAnsi="Times New Roman" w:cs="Times New Roman"/>
          <w:lang w:eastAsia="ru-RU"/>
        </w:rPr>
        <w:t xml:space="preserve">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о проведении документарной проверки.</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В течение десяти рабочих дней со дня получения мотивированного запроса субъекты проверок обязаны направить в </w:t>
      </w:r>
      <w:r w:rsidRPr="00367F96">
        <w:rPr>
          <w:rFonts w:ascii="Times New Roman" w:eastAsia="Calibri" w:hAnsi="Times New Roman" w:cs="Times New Roman"/>
        </w:rPr>
        <w:t>администрацию муниципального образования</w:t>
      </w:r>
      <w:r w:rsidRPr="00367F96">
        <w:rPr>
          <w:rFonts w:ascii="Times New Roman" w:eastAsia="Calibri" w:hAnsi="Times New Roman" w:cs="Times New Roman"/>
          <w:color w:val="000000"/>
        </w:rPr>
        <w:t xml:space="preserve"> указанные в запросе документы.</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 в порядке, определяемом Правительством Российской Федерации.</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41. </w:t>
      </w:r>
      <w:proofErr w:type="gramStart"/>
      <w:r w:rsidRPr="00367F96">
        <w:rPr>
          <w:rFonts w:ascii="Times New Roman" w:eastAsia="Calibri" w:hAnsi="Times New Roman" w:cs="Times New Roman"/>
          <w:color w:val="000000"/>
        </w:rPr>
        <w:t xml:space="preserve">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в распоряжении главы </w:t>
      </w:r>
      <w:r w:rsidRPr="00367F96">
        <w:rPr>
          <w:rFonts w:ascii="Times New Roman" w:eastAsia="Calibri" w:hAnsi="Times New Roman" w:cs="Times New Roman"/>
        </w:rPr>
        <w:t>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color w:val="000000"/>
        </w:rPr>
        <w:t>документах и (или) полученным в ходе проверки, информация об этом направляется субъекту проверки с требованием представить в течение 10 рабочих дней необходимые пояснения в письменной форме.</w:t>
      </w:r>
      <w:proofErr w:type="gramEnd"/>
      <w:r w:rsidRPr="00367F96">
        <w:rPr>
          <w:rFonts w:ascii="Times New Roman" w:eastAsia="Calibri" w:hAnsi="Times New Roman" w:cs="Times New Roman"/>
          <w:color w:val="000000"/>
        </w:rPr>
        <w:t xml:space="preserve"> Субъект проверки вправе представить дополнительно в </w:t>
      </w:r>
      <w:r w:rsidRPr="00367F96">
        <w:rPr>
          <w:rFonts w:ascii="Times New Roman" w:eastAsia="Calibri" w:hAnsi="Times New Roman" w:cs="Times New Roman"/>
        </w:rPr>
        <w:t>администрацию муниципального образования</w:t>
      </w:r>
      <w:r w:rsidRPr="00367F96">
        <w:rPr>
          <w:rFonts w:ascii="Times New Roman" w:eastAsia="Calibri" w:hAnsi="Times New Roman" w:cs="Times New Roman"/>
          <w:color w:val="000000"/>
        </w:rPr>
        <w:t xml:space="preserve"> документы, подтверждающие достоверность ранее представленных документов.</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lastRenderedPageBreak/>
        <w:t>42. </w:t>
      </w:r>
      <w:proofErr w:type="gramStart"/>
      <w:r w:rsidRPr="00367F96">
        <w:rPr>
          <w:rFonts w:ascii="Times New Roman" w:eastAsia="Calibri" w:hAnsi="Times New Roman" w:cs="Times New Roman"/>
          <w:color w:val="000000"/>
        </w:rPr>
        <w:t xml:space="preserve">Если после рассмотрения представленных пояснений и документов либо при отсутствии пояснений субъекта проверки установлены признаки нарушения обязательных требований и требований муниципальных правовых актов </w:t>
      </w:r>
      <w:r w:rsidRPr="00367F96">
        <w:rPr>
          <w:rFonts w:ascii="Times New Roman" w:eastAsia="Calibri" w:hAnsi="Times New Roman" w:cs="Times New Roman"/>
        </w:rPr>
        <w:t>муниципального образования</w:t>
      </w:r>
      <w:r w:rsidRPr="00367F96">
        <w:rPr>
          <w:rFonts w:ascii="Times New Roman" w:eastAsia="Calibri" w:hAnsi="Times New Roman" w:cs="Times New Roman"/>
          <w:color w:val="000000"/>
        </w:rPr>
        <w:t xml:space="preserve"> по вопросам </w:t>
      </w:r>
      <w:r w:rsidRPr="00367F96">
        <w:rPr>
          <w:rFonts w:ascii="Times New Roman" w:eastAsia="Calibri" w:hAnsi="Times New Roman" w:cs="Times New Roman"/>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367F96">
        <w:rPr>
          <w:rFonts w:ascii="Times New Roman" w:eastAsia="Calibri" w:hAnsi="Times New Roman" w:cs="Times New Roman"/>
          <w:color w:val="000000"/>
        </w:rPr>
        <w:t xml:space="preserve"> должностное лицо </w:t>
      </w:r>
      <w:r w:rsidRPr="00367F96">
        <w:rPr>
          <w:rFonts w:ascii="Times New Roman" w:eastAsia="Calibri" w:hAnsi="Times New Roman" w:cs="Times New Roman"/>
        </w:rPr>
        <w:t>администрации муниципального образования</w:t>
      </w:r>
      <w:r w:rsidRPr="00367F96">
        <w:rPr>
          <w:rFonts w:ascii="Times New Roman" w:eastAsia="Calibri" w:hAnsi="Times New Roman" w:cs="Times New Roman"/>
          <w:color w:val="000000"/>
        </w:rPr>
        <w:t xml:space="preserve"> проводит выездную проверку на основании </w:t>
      </w:r>
      <w:r w:rsidRPr="00367F96">
        <w:rPr>
          <w:rFonts w:ascii="Times New Roman" w:eastAsia="Calibri" w:hAnsi="Times New Roman" w:cs="Times New Roman"/>
        </w:rPr>
        <w:t>распоряжения главы</w:t>
      </w:r>
      <w:proofErr w:type="gramEnd"/>
      <w:r w:rsidRPr="00367F96">
        <w:rPr>
          <w:rFonts w:ascii="Times New Roman" w:eastAsia="Calibri" w:hAnsi="Times New Roman" w:cs="Times New Roman"/>
        </w:rPr>
        <w:t xml:space="preserve"> муниципального образования</w:t>
      </w:r>
      <w:r w:rsidRPr="00367F96">
        <w:rPr>
          <w:rFonts w:ascii="Times New Roman" w:eastAsia="Calibri" w:hAnsi="Times New Roman" w:cs="Times New Roman"/>
          <w:color w:val="000000"/>
        </w:rPr>
        <w:t xml:space="preserve"> о проведении выездной проверки, подготовка которого осуществляется в соответствии с подпунктами 29 и 30 Административного регламента.</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43. Выездная проверка (плановая, внеплановая) проводится по месту нахождения и (или) по месту фактического осуществления деятельности субъекта проверки.</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Выездная проверка проводится в случае, если при документарной проверке не представляется возможным:</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bookmarkStart w:id="2" w:name="Par454"/>
      <w:bookmarkEnd w:id="2"/>
      <w:r w:rsidRPr="00367F96">
        <w:rPr>
          <w:rFonts w:ascii="Times New Roman" w:eastAsia="Calibri" w:hAnsi="Times New Roman" w:cs="Times New Roman"/>
        </w:rPr>
        <w:t xml:space="preserve">1) удостовериться в полноте и достоверности сведений, содержащихся в </w:t>
      </w:r>
      <w:hyperlink r:id="rId33" w:history="1">
        <w:r w:rsidRPr="00367F96">
          <w:rPr>
            <w:rFonts w:ascii="Times New Roman" w:eastAsia="Calibri" w:hAnsi="Times New Roman" w:cs="Times New Roman"/>
          </w:rPr>
          <w:t>уведомлении</w:t>
        </w:r>
      </w:hyperlink>
      <w:r w:rsidRPr="00367F96">
        <w:rPr>
          <w:rFonts w:ascii="Times New Roman" w:eastAsia="Calibri" w:hAnsi="Times New Roman" w:cs="Times New Roman"/>
        </w:rPr>
        <w:t xml:space="preserve"> о начале осуществления отдельных видов предпринимательской деятельности и иных имеющихся в распоряжении органа муниципального контроля документах юридического лица, индивидуального предпринимателя;</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rPr>
        <w:t>44. </w:t>
      </w:r>
      <w:proofErr w:type="gramStart"/>
      <w:r w:rsidRPr="00367F96">
        <w:rPr>
          <w:rFonts w:ascii="Times New Roman" w:eastAsia="Calibri" w:hAnsi="Times New Roman" w:cs="Times New Roman"/>
          <w:color w:val="000000"/>
        </w:rPr>
        <w:t xml:space="preserve">Выездная проверка начинается с предъявления служебного удостоверения должностным лицом </w:t>
      </w:r>
      <w:r w:rsidRPr="00367F96">
        <w:rPr>
          <w:rFonts w:ascii="Times New Roman" w:eastAsia="Calibri" w:hAnsi="Times New Roman" w:cs="Times New Roman"/>
        </w:rPr>
        <w:t>администрации муниципального образования</w:t>
      </w:r>
      <w:r w:rsidRPr="00367F96">
        <w:rPr>
          <w:rFonts w:ascii="Times New Roman" w:eastAsia="Calibri" w:hAnsi="Times New Roman" w:cs="Times New Roman"/>
          <w:color w:val="000000"/>
        </w:rPr>
        <w:t xml:space="preserve"> обязательного ознакомления субъекта проверки (его уполномоченного представителя) с </w:t>
      </w:r>
      <w:r w:rsidRPr="00367F96">
        <w:rPr>
          <w:rFonts w:ascii="Times New Roman" w:eastAsia="Calibri" w:hAnsi="Times New Roman" w:cs="Times New Roman"/>
        </w:rPr>
        <w:t>распоряжением главы муниципального образования</w:t>
      </w:r>
      <w:r w:rsidRPr="00367F96">
        <w:rPr>
          <w:rFonts w:ascii="Times New Roman" w:eastAsia="Calibri" w:hAnsi="Times New Roman" w:cs="Times New Roman"/>
          <w:color w:val="000000"/>
        </w:rPr>
        <w:t xml:space="preserve"> о проведении выездной проверки и с полномочиями проводящих проверку должностных лиц </w:t>
      </w:r>
      <w:r w:rsidRPr="00367F96">
        <w:rPr>
          <w:rFonts w:ascii="Times New Roman" w:eastAsia="Calibri" w:hAnsi="Times New Roman" w:cs="Times New Roman"/>
        </w:rPr>
        <w:t>администрации муниципального образования</w:t>
      </w:r>
      <w:r w:rsidRPr="00367F96">
        <w:rPr>
          <w:rFonts w:ascii="Times New Roman" w:eastAsia="Calibri" w:hAnsi="Times New Roman" w:cs="Times New Roman"/>
          <w:color w:val="000000"/>
        </w:rPr>
        <w:t>,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w:t>
      </w:r>
      <w:proofErr w:type="gramEnd"/>
      <w:r w:rsidRPr="00367F96">
        <w:rPr>
          <w:rFonts w:ascii="Times New Roman" w:eastAsia="Calibri" w:hAnsi="Times New Roman" w:cs="Times New Roman"/>
          <w:color w:val="000000"/>
        </w:rPr>
        <w:t xml:space="preserve"> выездной проверке, со сроками и условиями ее проведения.</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Заверенная печатью копия </w:t>
      </w:r>
      <w:r w:rsidRPr="00367F96">
        <w:rPr>
          <w:rFonts w:ascii="Times New Roman" w:eastAsia="Calibri" w:hAnsi="Times New Roman" w:cs="Times New Roman"/>
        </w:rPr>
        <w:t>распоряжения главы муниципального образования</w:t>
      </w:r>
      <w:r w:rsidRPr="00367F96">
        <w:rPr>
          <w:rFonts w:ascii="Times New Roman" w:eastAsia="Calibri" w:hAnsi="Times New Roman" w:cs="Times New Roman"/>
          <w:color w:val="000000"/>
        </w:rPr>
        <w:t xml:space="preserve"> о проведении проверки вручается под роспись должностным лицом </w:t>
      </w:r>
      <w:r w:rsidRPr="00367F96">
        <w:rPr>
          <w:rFonts w:ascii="Times New Roman" w:eastAsia="Calibri" w:hAnsi="Times New Roman" w:cs="Times New Roman"/>
        </w:rPr>
        <w:t>администрации муниципального образования</w:t>
      </w:r>
      <w:r w:rsidRPr="00367F96">
        <w:rPr>
          <w:rFonts w:ascii="Times New Roman" w:eastAsia="Calibri" w:hAnsi="Times New Roman" w:cs="Times New Roman"/>
          <w:color w:val="000000"/>
        </w:rPr>
        <w:t xml:space="preserve"> субъекту проверки (его уполномоченному представителю) одновременно с предъявлением служебного удостоверения.</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По результатам проверки, непосредственно после ее завершения, должностное лицо </w:t>
      </w:r>
      <w:r w:rsidRPr="00367F96">
        <w:rPr>
          <w:rFonts w:ascii="Times New Roman" w:eastAsia="Times New Roman" w:hAnsi="Times New Roman" w:cs="Times New Roman"/>
          <w:lang w:eastAsia="ru-RU"/>
        </w:rPr>
        <w:t xml:space="preserve">администрации муниципального образования </w:t>
      </w:r>
      <w:r w:rsidRPr="00367F96">
        <w:rPr>
          <w:rFonts w:ascii="Times New Roman" w:eastAsia="Times New Roman" w:hAnsi="Times New Roman" w:cs="Times New Roman"/>
          <w:color w:val="000000"/>
          <w:lang w:eastAsia="ru-RU"/>
        </w:rPr>
        <w:t xml:space="preserve">составляет в двух экземплярах акт проверки органом муниципального контроля юридического лица, по типовой </w:t>
      </w:r>
      <w:hyperlink r:id="rId34" w:history="1">
        <w:r w:rsidRPr="00367F96">
          <w:rPr>
            <w:rFonts w:ascii="Times New Roman" w:eastAsia="Times New Roman" w:hAnsi="Times New Roman" w:cs="Times New Roman"/>
            <w:color w:val="000000"/>
            <w:lang w:eastAsia="ru-RU"/>
          </w:rPr>
          <w:t>форме</w:t>
        </w:r>
      </w:hyperlink>
      <w:r w:rsidRPr="00367F96">
        <w:rPr>
          <w:rFonts w:ascii="Times New Roman" w:eastAsia="Times New Roman" w:hAnsi="Times New Roman" w:cs="Times New Roman"/>
          <w:color w:val="000000"/>
          <w:lang w:eastAsia="ru-RU"/>
        </w:rPr>
        <w:t>, утвержденной приказом Минэкономразвития РФ (далее - акт проверки).</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45.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rPr>
        <w:t>46.</w:t>
      </w:r>
      <w:r w:rsidRPr="00367F96">
        <w:rPr>
          <w:rFonts w:ascii="Times New Roman" w:eastAsia="Calibri" w:hAnsi="Times New Roman" w:cs="Times New Roman"/>
          <w:color w:val="000000"/>
        </w:rPr>
        <w:t> К акту проверки прилагаются материалы, документы или их копии, связанные с проверкой, в том числе информация, объяснения и пояснения (далее - документы и материалы) субъекта проверки.</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47. </w:t>
      </w:r>
      <w:proofErr w:type="gramStart"/>
      <w:r w:rsidRPr="00367F96">
        <w:rPr>
          <w:rFonts w:ascii="Times New Roman" w:eastAsia="Calibri" w:hAnsi="Times New Roman" w:cs="Times New Roman"/>
        </w:rPr>
        <w:t>В день составления акта должностным лицом администрации муниципального образования  по результатам проведения проверки в журнале учета проверок, находящемся у субъекта проверки, производится запись о проведенной проверке, содержащая сведения о наименовании субъекта проверки, датах начала и окончания проведения проверки, времени ее проведения, правовых основаниях, целях, задачах и предмете проверки, о выявленных нарушениях и выданных предписаниях, а также указываются фамилии, имена, отчества</w:t>
      </w:r>
      <w:proofErr w:type="gramEnd"/>
      <w:r w:rsidRPr="00367F96">
        <w:rPr>
          <w:rFonts w:ascii="Times New Roman" w:eastAsia="Calibri" w:hAnsi="Times New Roman" w:cs="Times New Roman"/>
        </w:rPr>
        <w:t xml:space="preserve"> и должности должностных лиц администрации муниципального образования, проводящих проверку, их подписи.</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При отсутствии журнала учета проверок у субъекта проверки в акте проверки делается соответствующая запись.</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 xml:space="preserve">48. Акт проверки вместе с прилагаемыми к нему документами и материалами регистрируется в </w:t>
      </w:r>
      <w:hyperlink r:id="rId35" w:history="1">
        <w:r w:rsidRPr="00367F96">
          <w:rPr>
            <w:rFonts w:ascii="Times New Roman" w:eastAsia="Calibri" w:hAnsi="Times New Roman" w:cs="Times New Roman"/>
          </w:rPr>
          <w:t>журнале</w:t>
        </w:r>
      </w:hyperlink>
      <w:r w:rsidRPr="00367F96">
        <w:rPr>
          <w:rFonts w:ascii="Times New Roman" w:eastAsia="Calibri" w:hAnsi="Times New Roman" w:cs="Times New Roman"/>
        </w:rPr>
        <w:t xml:space="preserve"> </w:t>
      </w:r>
      <w:proofErr w:type="gramStart"/>
      <w:r w:rsidRPr="00367F96">
        <w:rPr>
          <w:rFonts w:ascii="Times New Roman" w:eastAsia="Calibri" w:hAnsi="Times New Roman" w:cs="Times New Roman"/>
        </w:rPr>
        <w:t>регистрации актов проверок администрации муниципального образования</w:t>
      </w:r>
      <w:proofErr w:type="gramEnd"/>
      <w:r w:rsidRPr="00367F96">
        <w:rPr>
          <w:rFonts w:ascii="Times New Roman" w:eastAsia="Calibri" w:hAnsi="Times New Roman" w:cs="Times New Roman"/>
        </w:rPr>
        <w:t xml:space="preserve"> и представляется со служебной запиской главе муниципального образования.</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49. Один экземпляр акта проверки с копиями приложений вручается субъекту проверки (его уполномоченному представителю) под расписку об ознакомлении либо об отказе в ознакомлении с актом проверки.</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При отсутствии субъекта проверки (его уполномоченного представителя), а также в случае отказа субъекта проверки дать расписку об ознакомлении либо об отказе в ознакомлении с актом проверки, он направляется заказным почтовым отправлением с уведомлением о вручении, которое </w:t>
      </w:r>
      <w:r w:rsidRPr="00367F96">
        <w:rPr>
          <w:rFonts w:ascii="Times New Roman" w:eastAsia="Calibri" w:hAnsi="Times New Roman" w:cs="Times New Roman"/>
          <w:color w:val="000000"/>
        </w:rPr>
        <w:lastRenderedPageBreak/>
        <w:t xml:space="preserve">приобщается к экземпляру акта проверки, хранящемуся в деле </w:t>
      </w:r>
      <w:r w:rsidRPr="00367F96">
        <w:rPr>
          <w:rFonts w:ascii="Times New Roman" w:eastAsia="Calibri" w:hAnsi="Times New Roman" w:cs="Times New Roman"/>
        </w:rPr>
        <w:t>администрации муниципального образования</w:t>
      </w:r>
      <w:r w:rsidRPr="00367F96">
        <w:rPr>
          <w:rFonts w:ascii="Times New Roman" w:eastAsia="Calibri" w:hAnsi="Times New Roman" w:cs="Times New Roman"/>
          <w:color w:val="000000"/>
        </w:rPr>
        <w:t>.</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При наличии согласия проверяемого лица на осуществление взаимодействия в электронной форме в рамках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50.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51. </w:t>
      </w:r>
      <w:proofErr w:type="gramStart"/>
      <w:r w:rsidRPr="00367F96">
        <w:rPr>
          <w:rFonts w:ascii="Times New Roman" w:eastAsia="Calibri" w:hAnsi="Times New Roman" w:cs="Times New Roman"/>
          <w:bCs/>
        </w:rPr>
        <w:t>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w:t>
      </w:r>
      <w:proofErr w:type="gramEnd"/>
      <w:r w:rsidRPr="00367F96">
        <w:rPr>
          <w:rFonts w:ascii="Times New Roman" w:eastAsia="Calibri" w:hAnsi="Times New Roman" w:cs="Times New Roman"/>
          <w:bCs/>
        </w:rPr>
        <w:t xml:space="preserve">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r w:rsidRPr="00367F96">
        <w:rPr>
          <w:rFonts w:ascii="Times New Roman" w:eastAsia="Calibri" w:hAnsi="Times New Roman" w:cs="Times New Roman"/>
          <w:color w:val="000000"/>
        </w:rPr>
        <w:t>.</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52. Результатом исполнения административной процедуры по проведению проверки и составлению акта проверки является акт проверки и вручение (направление) его субъекту проверки, а также направление копии акта проверки в орган прокуратуры (в случае если для проведения внеплановой выездной проверки требуется согласование ее проведения с органом прокуратуры).</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53. Срок исполнения административной процедуры по проведению проверки и составлению акта проверки не может превышать двадцати рабочих дней.</w:t>
      </w:r>
    </w:p>
    <w:p w:rsidR="00367F96" w:rsidRPr="00367F96" w:rsidRDefault="00367F96" w:rsidP="00367F96">
      <w:pPr>
        <w:autoSpaceDE w:val="0"/>
        <w:autoSpaceDN w:val="0"/>
        <w:adjustRightInd w:val="0"/>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367F96">
        <w:rPr>
          <w:rFonts w:ascii="Times New Roman" w:eastAsia="Calibri" w:hAnsi="Times New Roman" w:cs="Times New Roman"/>
        </w:rPr>
        <w:t>микропредприятия</w:t>
      </w:r>
      <w:proofErr w:type="spellEnd"/>
      <w:r w:rsidRPr="00367F96">
        <w:rPr>
          <w:rFonts w:ascii="Times New Roman" w:eastAsia="Calibri" w:hAnsi="Times New Roman" w:cs="Times New Roman"/>
        </w:rPr>
        <w:t xml:space="preserve"> в год.</w:t>
      </w:r>
    </w:p>
    <w:p w:rsidR="00367F96" w:rsidRPr="00367F96" w:rsidRDefault="00367F96" w:rsidP="00367F96">
      <w:pPr>
        <w:autoSpaceDE w:val="0"/>
        <w:autoSpaceDN w:val="0"/>
        <w:adjustRightInd w:val="0"/>
        <w:spacing w:after="0" w:line="240" w:lineRule="auto"/>
        <w:ind w:firstLine="720"/>
        <w:jc w:val="both"/>
        <w:rPr>
          <w:rFonts w:ascii="Times New Roman" w:eastAsia="Calibri" w:hAnsi="Times New Roman" w:cs="Times New Roman"/>
        </w:rPr>
      </w:pPr>
      <w:proofErr w:type="gramStart"/>
      <w:r w:rsidRPr="00367F96">
        <w:rPr>
          <w:rFonts w:ascii="Times New Roman" w:eastAsia="Calibri" w:hAnsi="Times New Roman" w:cs="Times New Roman"/>
        </w:rPr>
        <w:t xml:space="preserve">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муниципального контроля, проводящих выездную плановую проверку, срок проведения выездной плановой проверки может быть продлен главой муниципального образования, но не более чем на двадцать рабочих дней, в отношении малых предприятий, </w:t>
      </w:r>
      <w:proofErr w:type="spellStart"/>
      <w:r w:rsidRPr="00367F96">
        <w:rPr>
          <w:rFonts w:ascii="Times New Roman" w:eastAsia="Calibri" w:hAnsi="Times New Roman" w:cs="Times New Roman"/>
        </w:rPr>
        <w:t>микропредприятий</w:t>
      </w:r>
      <w:proofErr w:type="spellEnd"/>
      <w:r w:rsidRPr="00367F96">
        <w:rPr>
          <w:rFonts w:ascii="Times New Roman" w:eastAsia="Calibri" w:hAnsi="Times New Roman" w:cs="Times New Roman"/>
        </w:rPr>
        <w:t xml:space="preserve"> не более чем на пятнадцать часов.</w:t>
      </w:r>
      <w:proofErr w:type="gramEnd"/>
    </w:p>
    <w:p w:rsidR="00367F96" w:rsidRPr="00367F96" w:rsidRDefault="00367F96" w:rsidP="00367F96">
      <w:pPr>
        <w:autoSpaceDE w:val="0"/>
        <w:autoSpaceDN w:val="0"/>
        <w:adjustRightInd w:val="0"/>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Срок проведения </w:t>
      </w:r>
      <w:r w:rsidRPr="00367F96">
        <w:rPr>
          <w:rFonts w:ascii="Times New Roman" w:eastAsia="Calibri" w:hAnsi="Times New Roman" w:cs="Times New Roman"/>
          <w:color w:val="000000"/>
        </w:rPr>
        <w:t xml:space="preserve">каждой проверки (документарной или выездной) </w:t>
      </w:r>
      <w:r w:rsidRPr="00367F96">
        <w:rPr>
          <w:rFonts w:ascii="Times New Roman" w:eastAsia="Calibri" w:hAnsi="Times New Roman" w:cs="Times New Roman"/>
        </w:rPr>
        <w:t>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rsidR="00367F96" w:rsidRPr="00367F96" w:rsidRDefault="00367F96" w:rsidP="00367F96">
      <w:pPr>
        <w:spacing w:after="0" w:line="240" w:lineRule="auto"/>
        <w:ind w:firstLine="720"/>
        <w:jc w:val="center"/>
        <w:rPr>
          <w:rFonts w:ascii="Times New Roman" w:eastAsia="Calibri" w:hAnsi="Times New Roman" w:cs="Times New Roman"/>
        </w:rPr>
      </w:pPr>
    </w:p>
    <w:p w:rsidR="00367F96" w:rsidRPr="00367F96" w:rsidRDefault="00367F96" w:rsidP="00367F96">
      <w:pPr>
        <w:spacing w:after="160" w:line="240" w:lineRule="auto"/>
        <w:ind w:firstLine="709"/>
        <w:jc w:val="center"/>
        <w:rPr>
          <w:rFonts w:ascii="Times New Roman" w:eastAsia="Calibri" w:hAnsi="Times New Roman" w:cs="Times New Roman"/>
        </w:rPr>
      </w:pPr>
      <w:r w:rsidRPr="00367F96">
        <w:rPr>
          <w:rFonts w:ascii="Times New Roman" w:eastAsia="Calibri" w:hAnsi="Times New Roman" w:cs="Times New Roman"/>
        </w:rPr>
        <w:t>Принятие мер при выявлении нарушений в деятельности субъекта проверки</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54. </w:t>
      </w:r>
      <w:proofErr w:type="gramStart"/>
      <w:r w:rsidRPr="00367F96">
        <w:rPr>
          <w:rFonts w:ascii="Times New Roman" w:eastAsia="Calibri" w:hAnsi="Times New Roman" w:cs="Times New Roman"/>
          <w:color w:val="000000"/>
        </w:rPr>
        <w:t xml:space="preserve">Основанием для начала административной процедуры по принятию мер при выявлении нарушений в деятельности субъекта проверки является акт проверки, в котором указаны выявленные нарушения субъектом проверки обязательных требований и требований муниципальных правовых актов </w:t>
      </w:r>
      <w:r w:rsidRPr="00367F96">
        <w:rPr>
          <w:rFonts w:ascii="Times New Roman" w:eastAsia="Calibri" w:hAnsi="Times New Roman" w:cs="Times New Roman"/>
        </w:rPr>
        <w:t xml:space="preserve">муниципального образования </w:t>
      </w:r>
      <w:r w:rsidRPr="00367F96">
        <w:rPr>
          <w:rFonts w:ascii="Times New Roman" w:eastAsia="Calibri" w:hAnsi="Times New Roman" w:cs="Times New Roman"/>
          <w:color w:val="000000"/>
        </w:rPr>
        <w:t xml:space="preserve">по вопросам </w:t>
      </w:r>
      <w:r w:rsidRPr="00367F96">
        <w:rPr>
          <w:rFonts w:ascii="Times New Roman" w:eastAsia="Calibri" w:hAnsi="Times New Roman" w:cs="Times New Roman"/>
        </w:rPr>
        <w:t>использования и охраны недр при добыче общераспространенных полезных ископаемых, а также при строительстве подземных сооружений, не связанных с добычей полезных ископаемых</w:t>
      </w:r>
      <w:r w:rsidRPr="00367F96">
        <w:rPr>
          <w:rFonts w:ascii="Times New Roman" w:eastAsia="Calibri" w:hAnsi="Times New Roman" w:cs="Times New Roman"/>
          <w:color w:val="000000"/>
        </w:rPr>
        <w:t>.</w:t>
      </w:r>
      <w:proofErr w:type="gramEnd"/>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55. </w:t>
      </w:r>
      <w:proofErr w:type="gramStart"/>
      <w:r w:rsidRPr="00367F96">
        <w:rPr>
          <w:rFonts w:ascii="Times New Roman" w:eastAsia="Calibri" w:hAnsi="Times New Roman" w:cs="Times New Roman"/>
          <w:color w:val="000000"/>
        </w:rPr>
        <w:t xml:space="preserve">В случае выявления при проведении проверки нарушений субъектом проверки обязательных требований и требований муниципальных правовых актов </w:t>
      </w:r>
      <w:r w:rsidRPr="00367F96">
        <w:rPr>
          <w:rFonts w:ascii="Times New Roman" w:eastAsia="Calibri" w:hAnsi="Times New Roman" w:cs="Times New Roman"/>
        </w:rPr>
        <w:t xml:space="preserve">муниципального образования </w:t>
      </w:r>
      <w:r w:rsidRPr="00367F96">
        <w:rPr>
          <w:rFonts w:ascii="Times New Roman" w:eastAsia="Calibri" w:hAnsi="Times New Roman" w:cs="Times New Roman"/>
          <w:color w:val="000000"/>
        </w:rPr>
        <w:t xml:space="preserve">по вопросам </w:t>
      </w:r>
      <w:r w:rsidRPr="00367F96">
        <w:rPr>
          <w:rFonts w:ascii="Times New Roman" w:eastAsia="Calibri" w:hAnsi="Times New Roman" w:cs="Times New Roman"/>
        </w:rPr>
        <w:t xml:space="preserve">использования и охраны недр при добыче общераспространенных полезных ископаемых, а также при </w:t>
      </w:r>
      <w:r w:rsidRPr="00367F96">
        <w:rPr>
          <w:rFonts w:ascii="Times New Roman" w:eastAsia="Calibri" w:hAnsi="Times New Roman" w:cs="Times New Roman"/>
        </w:rPr>
        <w:lastRenderedPageBreak/>
        <w:t>строительстве подземных сооружений, не связанных с добычей полезных ископаемых,</w:t>
      </w:r>
      <w:r w:rsidRPr="00367F96">
        <w:rPr>
          <w:rFonts w:ascii="Times New Roman" w:eastAsia="Calibri" w:hAnsi="Times New Roman" w:cs="Times New Roman"/>
          <w:color w:val="000000"/>
        </w:rPr>
        <w:t xml:space="preserve"> должностные лица </w:t>
      </w:r>
      <w:r w:rsidRPr="00367F96">
        <w:rPr>
          <w:rFonts w:ascii="Times New Roman" w:eastAsia="Calibri" w:hAnsi="Times New Roman" w:cs="Times New Roman"/>
        </w:rPr>
        <w:t xml:space="preserve">администрации муниципального образования </w:t>
      </w:r>
      <w:r w:rsidRPr="00367F96">
        <w:rPr>
          <w:rFonts w:ascii="Times New Roman" w:eastAsia="Calibri" w:hAnsi="Times New Roman" w:cs="Times New Roman"/>
          <w:color w:val="000000"/>
        </w:rPr>
        <w:t>в пределах полномочий, предусмотренных законодательством Российской Федерации, нормативными правовыми актами Новосибирской области, муниципальными правовыми</w:t>
      </w:r>
      <w:proofErr w:type="gramEnd"/>
      <w:r w:rsidRPr="00367F96">
        <w:rPr>
          <w:rFonts w:ascii="Times New Roman" w:eastAsia="Calibri" w:hAnsi="Times New Roman" w:cs="Times New Roman"/>
          <w:color w:val="000000"/>
        </w:rPr>
        <w:t xml:space="preserve"> актами, </w:t>
      </w:r>
      <w:proofErr w:type="gramStart"/>
      <w:r w:rsidRPr="00367F96">
        <w:rPr>
          <w:rFonts w:ascii="Times New Roman" w:eastAsia="Calibri" w:hAnsi="Times New Roman" w:cs="Times New Roman"/>
          <w:color w:val="000000"/>
        </w:rPr>
        <w:t>обязаны</w:t>
      </w:r>
      <w:proofErr w:type="gramEnd"/>
      <w:r w:rsidRPr="00367F96">
        <w:rPr>
          <w:rFonts w:ascii="Times New Roman" w:eastAsia="Calibri" w:hAnsi="Times New Roman" w:cs="Times New Roman"/>
          <w:color w:val="000000"/>
        </w:rPr>
        <w:t>:</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в день составления акта проверки выдать предписание субъекту проверки об устранении выявленных нарушений с указанием сроков их устранения;</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принять меры по </w:t>
      </w:r>
      <w:proofErr w:type="gramStart"/>
      <w:r w:rsidRPr="00367F96">
        <w:rPr>
          <w:rFonts w:ascii="Times New Roman" w:eastAsia="Calibri" w:hAnsi="Times New Roman" w:cs="Times New Roman"/>
          <w:color w:val="000000"/>
        </w:rPr>
        <w:t>контролю за</w:t>
      </w:r>
      <w:proofErr w:type="gramEnd"/>
      <w:r w:rsidRPr="00367F96">
        <w:rPr>
          <w:rFonts w:ascii="Times New Roman" w:eastAsia="Calibri" w:hAnsi="Times New Roman" w:cs="Times New Roman"/>
          <w:color w:val="000000"/>
        </w:rPr>
        <w:t xml:space="preserve"> устранением выявленных нарушений, их предупреждению, предотвращению, а также меры по привлечению субъектов проверки, допустивших выявленные нарушения, к ответственности.</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56. О мерах, принятых для выполнения предписания, субъект проверки должен сообщить в </w:t>
      </w:r>
      <w:r w:rsidRPr="00367F96">
        <w:rPr>
          <w:rFonts w:ascii="Times New Roman" w:eastAsia="Calibri" w:hAnsi="Times New Roman" w:cs="Times New Roman"/>
        </w:rPr>
        <w:t xml:space="preserve">администрацию муниципального образования </w:t>
      </w:r>
      <w:r w:rsidRPr="00367F96">
        <w:rPr>
          <w:rFonts w:ascii="Times New Roman" w:eastAsia="Calibri" w:hAnsi="Times New Roman" w:cs="Times New Roman"/>
          <w:color w:val="000000"/>
        </w:rPr>
        <w:t>в установленный данным предписанием срок.</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57. При непредставлении субъектом проверки в установленные сроки информации об устранении нарушений должностное лицо </w:t>
      </w:r>
      <w:r w:rsidRPr="00367F96">
        <w:rPr>
          <w:rFonts w:ascii="Times New Roman" w:eastAsia="Calibri" w:hAnsi="Times New Roman" w:cs="Times New Roman"/>
        </w:rPr>
        <w:t>администрации муниципального образования</w:t>
      </w:r>
      <w:r w:rsidRPr="00367F96">
        <w:rPr>
          <w:rFonts w:ascii="Times New Roman" w:eastAsia="Calibri" w:hAnsi="Times New Roman" w:cs="Times New Roman"/>
          <w:color w:val="000000"/>
        </w:rPr>
        <w:t xml:space="preserve"> рассматривает и устанавливает:</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наличие основания для привлечения виновных лиц к административной ответственности за неисполнение предписания.</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58. В течение пяти рабочих дней должностное лицо </w:t>
      </w:r>
      <w:r w:rsidRPr="00367F96">
        <w:rPr>
          <w:rFonts w:ascii="Times New Roman" w:eastAsia="Calibri" w:hAnsi="Times New Roman" w:cs="Times New Roman"/>
        </w:rPr>
        <w:t>администрации муниципального образования</w:t>
      </w:r>
      <w:r w:rsidRPr="00367F96">
        <w:rPr>
          <w:rFonts w:ascii="Times New Roman" w:eastAsia="Calibri" w:hAnsi="Times New Roman" w:cs="Times New Roman"/>
          <w:color w:val="000000"/>
        </w:rPr>
        <w:t xml:space="preserve"> при наличии оснований для возбуждения административного производства направляет материалы на рассмотрение должностному лицу, уполномоченному на составление протокола об административном правонарушении.</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 xml:space="preserve">59. Результатом административной процедуры по принятию мер при выявлении нарушений в деятельности субъекта проверки является принятие мер, предусмотренных законодательством Российской Федерации, по устранению выявленных нарушений обязательных требований и требований муниципальных правовых актов </w:t>
      </w:r>
      <w:r w:rsidRPr="00367F96">
        <w:rPr>
          <w:rFonts w:ascii="Times New Roman" w:eastAsia="Calibri" w:hAnsi="Times New Roman" w:cs="Times New Roman"/>
        </w:rPr>
        <w:t>муниципального образования</w:t>
      </w:r>
      <w:r w:rsidRPr="00367F96">
        <w:rPr>
          <w:rFonts w:ascii="Times New Roman" w:eastAsia="Calibri" w:hAnsi="Times New Roman" w:cs="Times New Roman"/>
          <w:color w:val="000000"/>
        </w:rPr>
        <w:t xml:space="preserve">  и привлечению субъектов проверки, допустивших нарушения,  к ответственности.</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60. Срок административной процедуры по принятию мер при выявлении нарушений в деятельности субъекта проверки составляет один рабочий день - для выдачи предписания, пять рабочих дней - для направления материалов на рассмотрение должностному лицу, уполномоченному на составление протокола об административном правонарушении.</w:t>
      </w:r>
    </w:p>
    <w:p w:rsidR="00367F96" w:rsidRPr="00367F96" w:rsidRDefault="00367F96" w:rsidP="00367F96">
      <w:pPr>
        <w:spacing w:after="0" w:line="240" w:lineRule="auto"/>
        <w:ind w:firstLine="720"/>
        <w:jc w:val="both"/>
        <w:rPr>
          <w:rFonts w:ascii="Times New Roman" w:eastAsia="Calibri" w:hAnsi="Times New Roman" w:cs="Times New Roman"/>
        </w:rPr>
      </w:pPr>
    </w:p>
    <w:p w:rsidR="00367F96" w:rsidRPr="00367F96" w:rsidRDefault="00367F96" w:rsidP="00367F96">
      <w:pPr>
        <w:spacing w:after="0" w:line="240" w:lineRule="auto"/>
        <w:jc w:val="center"/>
        <w:rPr>
          <w:rFonts w:ascii="Times New Roman" w:eastAsia="Calibri" w:hAnsi="Times New Roman" w:cs="Times New Roman"/>
          <w:b/>
        </w:rPr>
      </w:pPr>
      <w:r w:rsidRPr="00367F96">
        <w:rPr>
          <w:rFonts w:ascii="Times New Roman" w:eastAsia="Calibri" w:hAnsi="Times New Roman" w:cs="Times New Roman"/>
          <w:b/>
        </w:rPr>
        <w:t xml:space="preserve">4. Порядок и формы </w:t>
      </w:r>
      <w:proofErr w:type="gramStart"/>
      <w:r w:rsidRPr="00367F96">
        <w:rPr>
          <w:rFonts w:ascii="Times New Roman" w:eastAsia="Calibri" w:hAnsi="Times New Roman" w:cs="Times New Roman"/>
          <w:b/>
        </w:rPr>
        <w:t>контроля за</w:t>
      </w:r>
      <w:proofErr w:type="gramEnd"/>
      <w:r w:rsidRPr="00367F96">
        <w:rPr>
          <w:rFonts w:ascii="Times New Roman" w:eastAsia="Calibri" w:hAnsi="Times New Roman" w:cs="Times New Roman"/>
          <w:b/>
        </w:rPr>
        <w:t xml:space="preserve"> осуществлением</w:t>
      </w:r>
    </w:p>
    <w:p w:rsidR="00367F96" w:rsidRPr="00367F96" w:rsidRDefault="00367F96" w:rsidP="00367F96">
      <w:pPr>
        <w:spacing w:after="0" w:line="240" w:lineRule="auto"/>
        <w:jc w:val="center"/>
        <w:rPr>
          <w:rFonts w:ascii="Times New Roman" w:eastAsia="Calibri" w:hAnsi="Times New Roman" w:cs="Times New Roman"/>
          <w:b/>
        </w:rPr>
      </w:pPr>
      <w:r w:rsidRPr="00367F96">
        <w:rPr>
          <w:rFonts w:ascii="Times New Roman" w:eastAsia="Calibri" w:hAnsi="Times New Roman" w:cs="Times New Roman"/>
          <w:b/>
        </w:rPr>
        <w:t>муниципального контроля</w:t>
      </w:r>
    </w:p>
    <w:p w:rsidR="00367F96" w:rsidRPr="00367F96" w:rsidRDefault="00367F96" w:rsidP="00367F96">
      <w:pPr>
        <w:spacing w:after="0" w:line="240" w:lineRule="auto"/>
        <w:ind w:firstLine="720"/>
        <w:jc w:val="center"/>
        <w:rPr>
          <w:rFonts w:ascii="Times New Roman" w:eastAsia="Calibri" w:hAnsi="Times New Roman" w:cs="Times New Roman"/>
        </w:rPr>
      </w:pPr>
    </w:p>
    <w:p w:rsidR="00367F96" w:rsidRPr="00367F96" w:rsidRDefault="00367F96" w:rsidP="00367F96">
      <w:pPr>
        <w:suppressAutoHyphens/>
        <w:spacing w:after="0" w:line="240" w:lineRule="auto"/>
        <w:jc w:val="center"/>
        <w:rPr>
          <w:rFonts w:ascii="Times New Roman" w:eastAsia="Calibri" w:hAnsi="Times New Roman" w:cs="Times New Roman"/>
        </w:rPr>
      </w:pPr>
      <w:r w:rsidRPr="00367F96">
        <w:rPr>
          <w:rFonts w:ascii="Times New Roman" w:eastAsia="Calibri" w:hAnsi="Times New Roman" w:cs="Times New Roman"/>
        </w:rPr>
        <w:t xml:space="preserve">Порядок осуществления текущего </w:t>
      </w:r>
      <w:proofErr w:type="gramStart"/>
      <w:r w:rsidRPr="00367F96">
        <w:rPr>
          <w:rFonts w:ascii="Times New Roman" w:eastAsia="Calibri" w:hAnsi="Times New Roman" w:cs="Times New Roman"/>
        </w:rPr>
        <w:t>контроля за</w:t>
      </w:r>
      <w:proofErr w:type="gramEnd"/>
      <w:r w:rsidRPr="00367F96">
        <w:rPr>
          <w:rFonts w:ascii="Times New Roman" w:eastAsia="Calibri" w:hAnsi="Times New Roman" w:cs="Times New Roman"/>
        </w:rPr>
        <w:t xml:space="preserve"> соблюдением</w:t>
      </w:r>
    </w:p>
    <w:p w:rsidR="00367F96" w:rsidRPr="00367F96" w:rsidRDefault="00367F96" w:rsidP="00367F96">
      <w:pPr>
        <w:suppressAutoHyphens/>
        <w:spacing w:after="0" w:line="240" w:lineRule="auto"/>
        <w:jc w:val="center"/>
        <w:rPr>
          <w:rFonts w:ascii="Times New Roman" w:eastAsia="Calibri" w:hAnsi="Times New Roman" w:cs="Times New Roman"/>
        </w:rPr>
      </w:pPr>
      <w:r w:rsidRPr="00367F96">
        <w:rPr>
          <w:rFonts w:ascii="Times New Roman" w:eastAsia="Calibri" w:hAnsi="Times New Roman" w:cs="Times New Roman"/>
        </w:rPr>
        <w:t>и исполнением должностными лицами  администрации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rPr>
        <w:t>положений регламента и</w:t>
      </w:r>
    </w:p>
    <w:p w:rsidR="00367F96" w:rsidRPr="00367F96" w:rsidRDefault="00367F96" w:rsidP="00367F96">
      <w:pPr>
        <w:suppressAutoHyphens/>
        <w:spacing w:after="0" w:line="240" w:lineRule="auto"/>
        <w:jc w:val="center"/>
        <w:rPr>
          <w:rFonts w:ascii="Times New Roman" w:eastAsia="Calibri" w:hAnsi="Times New Roman" w:cs="Times New Roman"/>
        </w:rPr>
      </w:pPr>
      <w:r w:rsidRPr="00367F96">
        <w:rPr>
          <w:rFonts w:ascii="Times New Roman" w:eastAsia="Calibri" w:hAnsi="Times New Roman" w:cs="Times New Roman"/>
        </w:rPr>
        <w:t>иных нормативных правовых актов, устанавливающих требования</w:t>
      </w:r>
    </w:p>
    <w:p w:rsidR="00367F96" w:rsidRPr="00367F96" w:rsidRDefault="00367F96" w:rsidP="00367F96">
      <w:pPr>
        <w:suppressAutoHyphens/>
        <w:spacing w:after="0" w:line="240" w:lineRule="auto"/>
        <w:jc w:val="center"/>
        <w:rPr>
          <w:rFonts w:ascii="Times New Roman" w:eastAsia="Calibri" w:hAnsi="Times New Roman" w:cs="Times New Roman"/>
        </w:rPr>
      </w:pPr>
      <w:r w:rsidRPr="00367F96">
        <w:rPr>
          <w:rFonts w:ascii="Times New Roman" w:eastAsia="Calibri" w:hAnsi="Times New Roman" w:cs="Times New Roman"/>
        </w:rPr>
        <w:t>к осуществлению муниципального контроля, а также</w:t>
      </w:r>
    </w:p>
    <w:p w:rsidR="00367F96" w:rsidRPr="00367F96" w:rsidRDefault="00367F96" w:rsidP="00367F96">
      <w:pPr>
        <w:suppressAutoHyphens/>
        <w:spacing w:after="0" w:line="240" w:lineRule="auto"/>
        <w:jc w:val="center"/>
        <w:rPr>
          <w:rFonts w:ascii="Times New Roman" w:eastAsia="Calibri" w:hAnsi="Times New Roman" w:cs="Times New Roman"/>
        </w:rPr>
      </w:pPr>
      <w:r w:rsidRPr="00367F96">
        <w:rPr>
          <w:rFonts w:ascii="Times New Roman" w:eastAsia="Calibri" w:hAnsi="Times New Roman" w:cs="Times New Roman"/>
        </w:rPr>
        <w:t>за принятием ими решений</w:t>
      </w:r>
    </w:p>
    <w:p w:rsidR="00367F96" w:rsidRPr="00367F96" w:rsidRDefault="00367F96" w:rsidP="00367F96">
      <w:pPr>
        <w:spacing w:after="0" w:line="240" w:lineRule="auto"/>
        <w:ind w:firstLine="720"/>
        <w:jc w:val="center"/>
        <w:rPr>
          <w:rFonts w:ascii="Times New Roman" w:eastAsia="Calibri" w:hAnsi="Times New Roman" w:cs="Times New Roman"/>
        </w:rPr>
      </w:pPr>
    </w:p>
    <w:p w:rsidR="00367F96" w:rsidRPr="00367F96" w:rsidRDefault="00367F96" w:rsidP="00367F96">
      <w:pPr>
        <w:spacing w:after="0" w:line="240" w:lineRule="auto"/>
        <w:ind w:firstLine="720"/>
        <w:jc w:val="both"/>
        <w:rPr>
          <w:rFonts w:ascii="Times New Roman" w:eastAsia="Calibri" w:hAnsi="Times New Roman" w:cs="Times New Roman"/>
          <w:color w:val="000000"/>
        </w:rPr>
      </w:pPr>
      <w:r w:rsidRPr="00367F96">
        <w:rPr>
          <w:rFonts w:ascii="Times New Roman" w:eastAsia="Calibri" w:hAnsi="Times New Roman" w:cs="Times New Roman"/>
        </w:rPr>
        <w:t xml:space="preserve">61. </w:t>
      </w:r>
      <w:proofErr w:type="gramStart"/>
      <w:r w:rsidRPr="00367F96">
        <w:rPr>
          <w:rFonts w:ascii="Times New Roman" w:eastAsia="Calibri" w:hAnsi="Times New Roman" w:cs="Times New Roman"/>
        </w:rPr>
        <w:t>Текущий контроль за соблюдением и исполнением должностными лицами администрации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rPr>
        <w:t xml:space="preserve">положений Административного регламента и иных нормативных правовых актов, устанавливающих требования к осуществлению муниципального контроля, а также принятием ими решений осуществляется постоянно в процессе осуществления муниципального контроля главой  муниципального образования, в том числе путем </w:t>
      </w:r>
      <w:r w:rsidRPr="00367F96">
        <w:rPr>
          <w:rFonts w:ascii="Times New Roman" w:eastAsia="Calibri" w:hAnsi="Times New Roman" w:cs="Times New Roman"/>
          <w:color w:val="000000"/>
        </w:rPr>
        <w:t xml:space="preserve">проведения анализа соблюдения и исполнения специалистами </w:t>
      </w:r>
      <w:r w:rsidRPr="00367F96">
        <w:rPr>
          <w:rFonts w:ascii="Times New Roman" w:eastAsia="Calibri" w:hAnsi="Times New Roman" w:cs="Times New Roman"/>
        </w:rPr>
        <w:t xml:space="preserve">администрации муниципального образования </w:t>
      </w:r>
      <w:r w:rsidRPr="00367F96">
        <w:rPr>
          <w:rFonts w:ascii="Times New Roman" w:eastAsia="Calibri" w:hAnsi="Times New Roman" w:cs="Times New Roman"/>
          <w:color w:val="000000"/>
        </w:rPr>
        <w:t>законодательства Российской Федерации, Новосибирской области, муниципальных правовых</w:t>
      </w:r>
      <w:proofErr w:type="gramEnd"/>
      <w:r w:rsidRPr="00367F96">
        <w:rPr>
          <w:rFonts w:ascii="Times New Roman" w:eastAsia="Calibri" w:hAnsi="Times New Roman" w:cs="Times New Roman"/>
          <w:color w:val="000000"/>
        </w:rPr>
        <w:t xml:space="preserve"> актов и положений Административного регламента.</w:t>
      </w:r>
    </w:p>
    <w:p w:rsidR="00367F96" w:rsidRPr="00367F96" w:rsidRDefault="00367F96" w:rsidP="00367F96">
      <w:pPr>
        <w:spacing w:after="0" w:line="240" w:lineRule="auto"/>
        <w:ind w:firstLine="720"/>
        <w:jc w:val="both"/>
        <w:rPr>
          <w:rFonts w:ascii="Times New Roman" w:eastAsia="Calibri" w:hAnsi="Times New Roman" w:cs="Times New Roman"/>
          <w:color w:val="000000"/>
        </w:rPr>
      </w:pPr>
    </w:p>
    <w:p w:rsidR="00367F96" w:rsidRPr="00367F96" w:rsidRDefault="00367F96" w:rsidP="00367F96">
      <w:pPr>
        <w:spacing w:after="0" w:line="240" w:lineRule="auto"/>
        <w:ind w:firstLine="720"/>
        <w:jc w:val="center"/>
        <w:rPr>
          <w:rFonts w:ascii="Times New Roman" w:eastAsia="Calibri" w:hAnsi="Times New Roman" w:cs="Times New Roman"/>
        </w:rPr>
      </w:pPr>
      <w:r w:rsidRPr="00367F96">
        <w:rPr>
          <w:rFonts w:ascii="Times New Roman" w:eastAsia="Calibri" w:hAnsi="Times New Roman" w:cs="Times New Roman"/>
        </w:rPr>
        <w:t xml:space="preserve">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w:t>
      </w:r>
      <w:proofErr w:type="gramStart"/>
      <w:r w:rsidRPr="00367F96">
        <w:rPr>
          <w:rFonts w:ascii="Times New Roman" w:eastAsia="Calibri" w:hAnsi="Times New Roman" w:cs="Times New Roman"/>
        </w:rPr>
        <w:t>контроля за</w:t>
      </w:r>
      <w:proofErr w:type="gramEnd"/>
      <w:r w:rsidRPr="00367F96">
        <w:rPr>
          <w:rFonts w:ascii="Times New Roman" w:eastAsia="Calibri" w:hAnsi="Times New Roman" w:cs="Times New Roman"/>
        </w:rPr>
        <w:t xml:space="preserve"> полнотой и качеством осуществления муниципального контроля</w:t>
      </w:r>
    </w:p>
    <w:p w:rsidR="00367F96" w:rsidRPr="00367F96" w:rsidRDefault="00367F96" w:rsidP="00367F96">
      <w:pPr>
        <w:spacing w:after="0" w:line="240" w:lineRule="auto"/>
        <w:ind w:firstLine="720"/>
        <w:jc w:val="center"/>
        <w:rPr>
          <w:rFonts w:ascii="Times New Roman" w:eastAsia="Calibri" w:hAnsi="Times New Roman" w:cs="Times New Roman"/>
        </w:rPr>
      </w:pP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62. </w:t>
      </w:r>
      <w:r w:rsidRPr="00367F96">
        <w:rPr>
          <w:rFonts w:ascii="Times New Roman" w:eastAsia="Calibri" w:hAnsi="Times New Roman" w:cs="Times New Roman"/>
        </w:rPr>
        <w:t>Контроль полноты и качества осуществления муниципального контроля включает проведение проверок, рассмотрение обращений заявителей, содержащих жалобы на решения, действия (бездействие) должностных лиц администрации муниципального образования</w:t>
      </w:r>
      <w:r w:rsidRPr="00367F96">
        <w:rPr>
          <w:rFonts w:ascii="Times New Roman" w:eastAsia="Calibri" w:hAnsi="Times New Roman" w:cs="Times New Roman"/>
          <w:color w:val="000000"/>
        </w:rPr>
        <w:t>.</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lastRenderedPageBreak/>
        <w:t xml:space="preserve">63. Для проведения проверки </w:t>
      </w:r>
      <w:r w:rsidRPr="00367F96">
        <w:rPr>
          <w:rFonts w:ascii="Times New Roman" w:eastAsia="Calibri" w:hAnsi="Times New Roman" w:cs="Times New Roman"/>
        </w:rPr>
        <w:t xml:space="preserve">распоряжением главы  муниципального образования </w:t>
      </w:r>
      <w:r w:rsidRPr="00367F96">
        <w:rPr>
          <w:rFonts w:ascii="Times New Roman" w:eastAsia="Calibri" w:hAnsi="Times New Roman" w:cs="Times New Roman"/>
          <w:color w:val="000000"/>
        </w:rPr>
        <w:t>создается комиссия.</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Осуществляются два вида проверок: плановые проверки (осуществляется на основании полугодовых или годовых планов работы) и внеплановые проверки (по конкретному обращению).</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64. При проведении внеплановой проверки по конкретному обращению заявителя, информация о результатах проверки направляется заявителю по почте в течение 30 дней со дня регистрации письменного обращения.</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65. Результаты проверки оформляются в виде акта проверки, в котором указываются выявленные недостатки и предложения по их устранению.</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Акт проверки подписывается всеми членами комиссии.</w:t>
      </w:r>
    </w:p>
    <w:p w:rsidR="00367F96" w:rsidRPr="00367F96" w:rsidRDefault="00367F96" w:rsidP="00367F96">
      <w:pPr>
        <w:spacing w:after="0" w:line="240" w:lineRule="auto"/>
        <w:ind w:firstLine="720"/>
        <w:jc w:val="both"/>
        <w:rPr>
          <w:rFonts w:ascii="Times New Roman" w:eastAsia="Calibri" w:hAnsi="Times New Roman" w:cs="Times New Roman"/>
        </w:rPr>
      </w:pPr>
    </w:p>
    <w:p w:rsidR="00367F96" w:rsidRPr="00367F96" w:rsidRDefault="00367F96" w:rsidP="00367F96">
      <w:pPr>
        <w:suppressAutoHyphens/>
        <w:spacing w:after="0" w:line="240" w:lineRule="auto"/>
        <w:jc w:val="center"/>
        <w:rPr>
          <w:rFonts w:ascii="Times New Roman" w:eastAsia="Calibri" w:hAnsi="Times New Roman" w:cs="Times New Roman"/>
        </w:rPr>
      </w:pPr>
      <w:r w:rsidRPr="00367F96">
        <w:rPr>
          <w:rFonts w:ascii="Times New Roman" w:eastAsia="Calibri" w:hAnsi="Times New Roman" w:cs="Times New Roman"/>
        </w:rPr>
        <w:t>Ответственность должностных лиц администрации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rPr>
        <w:t>за решения и действия (бездействие),</w:t>
      </w:r>
    </w:p>
    <w:p w:rsidR="00367F96" w:rsidRPr="00367F96" w:rsidRDefault="00367F96" w:rsidP="00367F96">
      <w:pPr>
        <w:suppressAutoHyphens/>
        <w:spacing w:after="0" w:line="240" w:lineRule="auto"/>
        <w:jc w:val="center"/>
        <w:rPr>
          <w:rFonts w:ascii="Times New Roman" w:eastAsia="Calibri" w:hAnsi="Times New Roman" w:cs="Times New Roman"/>
        </w:rPr>
      </w:pPr>
      <w:r w:rsidRPr="00367F96">
        <w:rPr>
          <w:rFonts w:ascii="Times New Roman" w:eastAsia="Calibri" w:hAnsi="Times New Roman" w:cs="Times New Roman"/>
        </w:rPr>
        <w:t>принимаемые (осуществляемые) ими в ходе осуществления муниципального контроля</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 66. За ненадлежащее осуществление муниципального контроля виновные лица несут ответственность, установленную законодательством Российской Федерации.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67. Персональная ответственность должностных лиц администрации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rPr>
        <w:t xml:space="preserve">закрепляется в их должностных регламентах в соответствии с требованиями законодательства Российской Федерации.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68. По результатам проверок, в случае выявления несоответствия полноты и качества осуществления муниципального контроля положениям Административного регламента, иным нормативным правовым актам, устанавливающим требования к осуществлению муниципального контроля, виновные лица привлекаются к ответственности в порядке, установленном законодательством Российской Федерации. </w:t>
      </w:r>
    </w:p>
    <w:p w:rsidR="00367F96" w:rsidRPr="00367F96" w:rsidRDefault="00367F96" w:rsidP="00367F96">
      <w:pPr>
        <w:suppressAutoHyphens/>
        <w:spacing w:after="0" w:line="240" w:lineRule="auto"/>
        <w:jc w:val="center"/>
        <w:rPr>
          <w:rFonts w:ascii="Times New Roman" w:eastAsia="Calibri" w:hAnsi="Times New Roman" w:cs="Times New Roman"/>
        </w:rPr>
      </w:pPr>
    </w:p>
    <w:p w:rsidR="00367F96" w:rsidRPr="00367F96" w:rsidRDefault="00367F96" w:rsidP="00367F96">
      <w:pPr>
        <w:suppressAutoHyphens/>
        <w:spacing w:after="0" w:line="240" w:lineRule="auto"/>
        <w:jc w:val="center"/>
        <w:rPr>
          <w:rFonts w:ascii="Times New Roman" w:eastAsia="Calibri" w:hAnsi="Times New Roman" w:cs="Times New Roman"/>
        </w:rPr>
      </w:pPr>
      <w:r w:rsidRPr="00367F96">
        <w:rPr>
          <w:rFonts w:ascii="Times New Roman" w:eastAsia="Calibri" w:hAnsi="Times New Roman" w:cs="Times New Roman"/>
        </w:rPr>
        <w:t>Положения, характеризующие требования к порядку и формам</w:t>
      </w:r>
    </w:p>
    <w:p w:rsidR="00367F96" w:rsidRPr="00367F96" w:rsidRDefault="00367F96" w:rsidP="00367F96">
      <w:pPr>
        <w:suppressAutoHyphens/>
        <w:spacing w:after="0" w:line="240" w:lineRule="auto"/>
        <w:jc w:val="center"/>
        <w:rPr>
          <w:rFonts w:ascii="Times New Roman" w:eastAsia="Calibri" w:hAnsi="Times New Roman" w:cs="Times New Roman"/>
        </w:rPr>
      </w:pPr>
      <w:proofErr w:type="gramStart"/>
      <w:r w:rsidRPr="00367F96">
        <w:rPr>
          <w:rFonts w:ascii="Times New Roman" w:eastAsia="Calibri" w:hAnsi="Times New Roman" w:cs="Times New Roman"/>
        </w:rPr>
        <w:t>контроля за</w:t>
      </w:r>
      <w:proofErr w:type="gramEnd"/>
      <w:r w:rsidRPr="00367F96">
        <w:rPr>
          <w:rFonts w:ascii="Times New Roman" w:eastAsia="Calibri" w:hAnsi="Times New Roman" w:cs="Times New Roman"/>
        </w:rPr>
        <w:t xml:space="preserve"> осуществлением муниципального контроля, в том</w:t>
      </w:r>
    </w:p>
    <w:p w:rsidR="00367F96" w:rsidRPr="00367F96" w:rsidRDefault="00367F96" w:rsidP="00367F96">
      <w:pPr>
        <w:suppressAutoHyphens/>
        <w:spacing w:after="0" w:line="240" w:lineRule="auto"/>
        <w:jc w:val="center"/>
        <w:rPr>
          <w:rFonts w:ascii="Times New Roman" w:eastAsia="Calibri" w:hAnsi="Times New Roman" w:cs="Times New Roman"/>
        </w:rPr>
      </w:pPr>
      <w:proofErr w:type="gramStart"/>
      <w:r w:rsidRPr="00367F96">
        <w:rPr>
          <w:rFonts w:ascii="Times New Roman" w:eastAsia="Calibri" w:hAnsi="Times New Roman" w:cs="Times New Roman"/>
        </w:rPr>
        <w:t>числе</w:t>
      </w:r>
      <w:proofErr w:type="gramEnd"/>
      <w:r w:rsidRPr="00367F96">
        <w:rPr>
          <w:rFonts w:ascii="Times New Roman" w:eastAsia="Calibri" w:hAnsi="Times New Roman" w:cs="Times New Roman"/>
        </w:rPr>
        <w:t xml:space="preserve"> со стороны граждан, их объединений и организаций</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69. Граждане, их объединения и организации имеют право на любые предусмотренные законодательством Российской Федерации формы </w:t>
      </w:r>
      <w:proofErr w:type="gramStart"/>
      <w:r w:rsidRPr="00367F96">
        <w:rPr>
          <w:rFonts w:ascii="Times New Roman" w:eastAsia="Calibri" w:hAnsi="Times New Roman" w:cs="Times New Roman"/>
        </w:rPr>
        <w:t>контроля за</w:t>
      </w:r>
      <w:proofErr w:type="gramEnd"/>
      <w:r w:rsidRPr="00367F96">
        <w:rPr>
          <w:rFonts w:ascii="Times New Roman" w:eastAsia="Calibri" w:hAnsi="Times New Roman" w:cs="Times New Roman"/>
        </w:rPr>
        <w:t xml:space="preserve"> осуществлением муниципального контроля.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70. Граждане, их объединения и организации вправе обратиться в администрацию муниципального образования с предложениями, рекомендациями по совершенствованию качества и порядка осуществления муниципального контроля, а также с заявлениями и жалобами о нарушении работниками администрации муниципального образования положений Административного регламента, иных нормативных правовых актов, устанавливающих требования к осуществлению муниципального контроля. </w:t>
      </w:r>
    </w:p>
    <w:p w:rsidR="00367F96" w:rsidRPr="00367F96" w:rsidRDefault="00367F96" w:rsidP="00367F96">
      <w:pPr>
        <w:spacing w:after="0" w:line="240" w:lineRule="auto"/>
        <w:ind w:firstLine="720"/>
        <w:jc w:val="both"/>
        <w:rPr>
          <w:rFonts w:ascii="Times New Roman" w:eastAsia="Calibri" w:hAnsi="Times New Roman" w:cs="Times New Roman"/>
        </w:rPr>
      </w:pPr>
    </w:p>
    <w:p w:rsidR="00367F96" w:rsidRPr="00367F96" w:rsidRDefault="00367F96" w:rsidP="00367F96">
      <w:pPr>
        <w:spacing w:after="0" w:line="240" w:lineRule="auto"/>
        <w:ind w:left="720"/>
        <w:jc w:val="center"/>
        <w:rPr>
          <w:rFonts w:ascii="Times New Roman" w:eastAsia="Calibri" w:hAnsi="Times New Roman" w:cs="Times New Roman"/>
          <w:b/>
        </w:rPr>
      </w:pPr>
      <w:r w:rsidRPr="00367F96">
        <w:rPr>
          <w:rFonts w:ascii="Times New Roman" w:eastAsia="Calibri" w:hAnsi="Times New Roman" w:cs="Times New Roman"/>
          <w:b/>
        </w:rPr>
        <w:t>5. Досудебный (внесудебный) порядок обжалования решений и действий (бездействия) органа местного самоуправления, осуществляющего муниципальный контроль, а также его должностных лиц</w:t>
      </w:r>
    </w:p>
    <w:p w:rsidR="00367F96" w:rsidRPr="00367F96" w:rsidRDefault="00367F96" w:rsidP="00367F96">
      <w:pPr>
        <w:spacing w:after="0" w:line="240" w:lineRule="auto"/>
        <w:jc w:val="center"/>
        <w:rPr>
          <w:rFonts w:ascii="Times New Roman" w:eastAsia="Calibri" w:hAnsi="Times New Roman" w:cs="Times New Roman"/>
        </w:rPr>
      </w:pPr>
      <w:r w:rsidRPr="00367F96">
        <w:rPr>
          <w:rFonts w:ascii="Times New Roman" w:eastAsia="Calibri" w:hAnsi="Times New Roman" w:cs="Times New Roman"/>
        </w:rPr>
        <w:t>Информация для заинтересованных лиц об их праве на досудебное (внесудебное) обжалование действий (бездействия) и решений, принятых (осуществляемых) в ходе осуществления муниципального контроля</w:t>
      </w:r>
    </w:p>
    <w:p w:rsidR="00367F96" w:rsidRPr="00367F96" w:rsidRDefault="00367F96" w:rsidP="00367F96">
      <w:pPr>
        <w:spacing w:after="0" w:line="240" w:lineRule="auto"/>
        <w:ind w:firstLine="720"/>
        <w:jc w:val="both"/>
        <w:rPr>
          <w:rFonts w:ascii="Times New Roman" w:eastAsia="Calibri" w:hAnsi="Times New Roman" w:cs="Times New Roman"/>
          <w:color w:val="000000"/>
        </w:rPr>
      </w:pPr>
      <w:r w:rsidRPr="00367F96">
        <w:rPr>
          <w:rFonts w:ascii="Times New Roman" w:eastAsia="Calibri" w:hAnsi="Times New Roman" w:cs="Times New Roman"/>
        </w:rPr>
        <w:t xml:space="preserve">71. </w:t>
      </w:r>
      <w:r w:rsidRPr="00367F96">
        <w:rPr>
          <w:rFonts w:ascii="Times New Roman" w:eastAsia="Calibri" w:hAnsi="Times New Roman" w:cs="Times New Roman"/>
          <w:color w:val="000000"/>
        </w:rPr>
        <w:t xml:space="preserve">Заявители вправе обжаловать решения, действия (бездействие) администрации </w:t>
      </w:r>
      <w:r w:rsidRPr="00367F96">
        <w:rPr>
          <w:rFonts w:ascii="Times New Roman" w:eastAsia="Calibri" w:hAnsi="Times New Roman" w:cs="Times New Roman"/>
        </w:rPr>
        <w:t>муниципального образования</w:t>
      </w:r>
      <w:r w:rsidRPr="00367F96">
        <w:rPr>
          <w:rFonts w:ascii="Times New Roman" w:eastAsia="Calibri" w:hAnsi="Times New Roman" w:cs="Times New Roman"/>
          <w:color w:val="000000"/>
        </w:rPr>
        <w:t>, должностных лиц администрации в досудебном (внесудебном) порядке.</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Обжалование действий (бездействия) администрации муниципального образования, должностных лиц администрации муниципального образования, а также решений, принимаемых (осуществляемых) ими в ходе осуществления муниципального контроля, производится в досудебном (внесудебном) порядке путем подачи заинтересованным лицом жалобы в орган местного самоуправления или должностному лицу.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Жалоба может быть подана как в письменной, так и в устной форме, при личном обращении и (или) направлена по почте либо в форме электронного документа.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72. </w:t>
      </w:r>
      <w:proofErr w:type="gramStart"/>
      <w:r w:rsidRPr="00367F96">
        <w:rPr>
          <w:rFonts w:ascii="Times New Roman" w:eastAsia="Calibri" w:hAnsi="Times New Roman" w:cs="Times New Roman"/>
        </w:rPr>
        <w:t xml:space="preserve">Заинтересованное лицо в жалобе, поданной в письменной форме, в обязательном порядке указывает либо наименование органа местного самоуправления, в который направляет жалобу, либо фамилию, имя, отчество (при наличии) соответствующего должностного лица органа местного самоуправления, либо должность соответствующего должностного лица органа местного самоуправления, а также свои фамилию, имя, отчество (при наличии), полное наименование (для </w:t>
      </w:r>
      <w:r w:rsidRPr="00367F96">
        <w:rPr>
          <w:rFonts w:ascii="Times New Roman" w:eastAsia="Calibri" w:hAnsi="Times New Roman" w:cs="Times New Roman"/>
        </w:rPr>
        <w:lastRenderedPageBreak/>
        <w:t>юридического лица), почтовый адрес, по которому должны быть</w:t>
      </w:r>
      <w:proofErr w:type="gramEnd"/>
      <w:r w:rsidRPr="00367F96">
        <w:rPr>
          <w:rFonts w:ascii="Times New Roman" w:eastAsia="Calibri" w:hAnsi="Times New Roman" w:cs="Times New Roman"/>
        </w:rPr>
        <w:t xml:space="preserve"> направлены ответ, уведомление о переадресации жалобы, излагает суть предложения, заявления или жалобы, ставит личную подпись и дату.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В случае направления жалобы в форме электронного документа заинтересованное лицо в жалобе в обязательном порядке указывает свои фамилию, имя, отчество (при наличии), полное наименование (для юридического лица),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Дополнительно в жалобе могут быть </w:t>
      </w:r>
      <w:proofErr w:type="gramStart"/>
      <w:r w:rsidRPr="00367F96">
        <w:rPr>
          <w:rFonts w:ascii="Times New Roman" w:eastAsia="Calibri" w:hAnsi="Times New Roman" w:cs="Times New Roman"/>
        </w:rPr>
        <w:t>указаны</w:t>
      </w:r>
      <w:proofErr w:type="gramEnd"/>
      <w:r w:rsidRPr="00367F96">
        <w:rPr>
          <w:rFonts w:ascii="Times New Roman" w:eastAsia="Calibri" w:hAnsi="Times New Roman" w:cs="Times New Roman"/>
        </w:rPr>
        <w:t xml:space="preserve">: </w:t>
      </w:r>
    </w:p>
    <w:p w:rsidR="00367F96" w:rsidRPr="00367F96" w:rsidRDefault="00367F96" w:rsidP="00367F96">
      <w:pPr>
        <w:spacing w:after="0" w:line="240" w:lineRule="auto"/>
        <w:ind w:firstLine="720"/>
        <w:jc w:val="both"/>
        <w:rPr>
          <w:rFonts w:ascii="Times New Roman" w:eastAsia="Calibri" w:hAnsi="Times New Roman" w:cs="Times New Roman"/>
        </w:rPr>
      </w:pPr>
      <w:proofErr w:type="gramStart"/>
      <w:r w:rsidRPr="00367F96">
        <w:rPr>
          <w:rFonts w:ascii="Times New Roman" w:eastAsia="Calibri" w:hAnsi="Times New Roman" w:cs="Times New Roman"/>
        </w:rPr>
        <w:t xml:space="preserve">должность, фамилия, имя и отчество муниципального служащего (при наличии информации), решение, действие (бездействие) которого обжалуется; </w:t>
      </w:r>
      <w:proofErr w:type="gramEnd"/>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суть обжалуемого действия (бездействия);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обстоятельства, на основании которых заинтересованное лицо считает, что нарушены его права, свободы и законные интересы, созданы препятствия для их реализации либо незаконно возложена какая-либо обязанность;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иные сведения, которые заинтересованное лицо считает необходимым сообщить.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В случае необходимости в подтверждение своих доводов заинтересованное лицо прилагает к жалобе документы и материалы либо их копии или направляет указанные документы и материалы в электронной форме.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 </w:t>
      </w:r>
    </w:p>
    <w:p w:rsidR="00367F96" w:rsidRPr="00367F96" w:rsidRDefault="00367F96" w:rsidP="00367F96">
      <w:pPr>
        <w:spacing w:after="0" w:line="240" w:lineRule="auto"/>
        <w:ind w:firstLine="720"/>
        <w:jc w:val="center"/>
        <w:rPr>
          <w:rFonts w:ascii="Times New Roman" w:eastAsia="Calibri" w:hAnsi="Times New Roman" w:cs="Times New Roman"/>
        </w:rPr>
      </w:pPr>
      <w:r w:rsidRPr="00367F96">
        <w:rPr>
          <w:rFonts w:ascii="Times New Roman" w:eastAsia="Calibri" w:hAnsi="Times New Roman" w:cs="Times New Roman"/>
        </w:rPr>
        <w:t>Предмет досудебного (внесудебного) обжалования</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73. Предметом досудебного (внесудебного) обжалования являются действия (бездействие) должностных лиц администрации муниципального образования, а также принимаемые ими решения при осуществлении муниципального контроля, в том числе связанные </w:t>
      </w:r>
      <w:proofErr w:type="gramStart"/>
      <w:r w:rsidRPr="00367F96">
        <w:rPr>
          <w:rFonts w:ascii="Times New Roman" w:eastAsia="Calibri" w:hAnsi="Times New Roman" w:cs="Times New Roman"/>
        </w:rPr>
        <w:t>с</w:t>
      </w:r>
      <w:proofErr w:type="gramEnd"/>
      <w:r w:rsidRPr="00367F96">
        <w:rPr>
          <w:rFonts w:ascii="Times New Roman" w:eastAsia="Calibri" w:hAnsi="Times New Roman" w:cs="Times New Roman"/>
        </w:rPr>
        <w:t xml:space="preserve">: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необоснованным отказом в осуществлении муниципального контроля; </w:t>
      </w:r>
    </w:p>
    <w:p w:rsidR="00367F96" w:rsidRPr="00367F96" w:rsidRDefault="00367F96" w:rsidP="00367F96">
      <w:pPr>
        <w:suppressAutoHyphens/>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нарушением установленного порядка осуществления муниципального контроля, в том числе нарушение срока осуществления муниципального контроля; </w:t>
      </w:r>
    </w:p>
    <w:p w:rsidR="00367F96" w:rsidRPr="00367F96" w:rsidRDefault="00367F96" w:rsidP="00367F96">
      <w:pPr>
        <w:autoSpaceDE w:val="0"/>
        <w:autoSpaceDN w:val="0"/>
        <w:adjustRightInd w:val="0"/>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требование у проверяемого лица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муниципального контроля;</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нарушением иных прав заинтересованного лица при осуществлении муниципального контроля.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 </w:t>
      </w:r>
    </w:p>
    <w:p w:rsidR="00367F96" w:rsidRPr="00367F96" w:rsidRDefault="00367F96" w:rsidP="00367F96">
      <w:pPr>
        <w:spacing w:after="0" w:line="240" w:lineRule="auto"/>
        <w:ind w:firstLine="720"/>
        <w:jc w:val="center"/>
        <w:rPr>
          <w:rFonts w:ascii="Times New Roman" w:eastAsia="Calibri" w:hAnsi="Times New Roman" w:cs="Times New Roman"/>
        </w:rPr>
      </w:pPr>
      <w:r w:rsidRPr="00367F96">
        <w:rPr>
          <w:rFonts w:ascii="Times New Roman" w:eastAsia="Calibri" w:hAnsi="Times New Roman" w:cs="Times New Roman"/>
        </w:rPr>
        <w:t>Перечень   случаев, в которых ответ на жалобу не дается</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74. Ответ на жалобу не дается в случаях: </w:t>
      </w: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в случае</w:t>
      </w:r>
      <w:proofErr w:type="gramStart"/>
      <w:r w:rsidRPr="00367F96">
        <w:rPr>
          <w:rFonts w:ascii="Times New Roman" w:eastAsia="Times New Roman" w:hAnsi="Times New Roman" w:cs="Times New Roman"/>
          <w:lang w:eastAsia="ru-RU"/>
        </w:rPr>
        <w:t>,</w:t>
      </w:r>
      <w:proofErr w:type="gramEnd"/>
      <w:r w:rsidRPr="00367F96">
        <w:rPr>
          <w:rFonts w:ascii="Times New Roman" w:eastAsia="Times New Roman" w:hAnsi="Times New Roman" w:cs="Times New Roman"/>
          <w:lang w:eastAsia="ru-RU"/>
        </w:rPr>
        <w:t xml:space="preserve"> если в письменном обращении не указаны фамилия гражданина, направившего обращение, или почтовый адрес, по которому должен быть направлен ответ, ответ на обращение не дается.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муниципальный орган в соответствии с его компетенцией;</w:t>
      </w: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bookmarkStart w:id="3" w:name="000001"/>
      <w:bookmarkStart w:id="4" w:name="100063"/>
      <w:bookmarkStart w:id="5" w:name="000002"/>
      <w:bookmarkStart w:id="6" w:name="100065"/>
      <w:bookmarkEnd w:id="3"/>
      <w:bookmarkEnd w:id="4"/>
      <w:bookmarkEnd w:id="5"/>
      <w:bookmarkEnd w:id="6"/>
      <w:r w:rsidRPr="00367F96">
        <w:rPr>
          <w:rFonts w:ascii="Times New Roman" w:eastAsia="Times New Roman" w:hAnsi="Times New Roman" w:cs="Times New Roman"/>
          <w:lang w:eastAsia="ru-RU"/>
        </w:rPr>
        <w:t>- в случае</w:t>
      </w:r>
      <w:proofErr w:type="gramStart"/>
      <w:r w:rsidRPr="00367F96">
        <w:rPr>
          <w:rFonts w:ascii="Times New Roman" w:eastAsia="Times New Roman" w:hAnsi="Times New Roman" w:cs="Times New Roman"/>
          <w:lang w:eastAsia="ru-RU"/>
        </w:rPr>
        <w:t>,</w:t>
      </w:r>
      <w:proofErr w:type="gramEnd"/>
      <w:r w:rsidRPr="00367F96">
        <w:rPr>
          <w:rFonts w:ascii="Times New Roman" w:eastAsia="Times New Roman" w:hAnsi="Times New Roman" w:cs="Times New Roman"/>
          <w:lang w:eastAsia="ru-RU"/>
        </w:rPr>
        <w:t xml:space="preserve"> если текст письменного обращения не поддается прочтению,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bookmarkStart w:id="7" w:name="000017"/>
      <w:bookmarkEnd w:id="7"/>
      <w:r w:rsidRPr="00367F96">
        <w:rPr>
          <w:rFonts w:ascii="Times New Roman" w:eastAsia="Times New Roman" w:hAnsi="Times New Roman" w:cs="Times New Roman"/>
          <w:lang w:eastAsia="ru-RU"/>
        </w:rPr>
        <w:t>- в случае</w:t>
      </w:r>
      <w:proofErr w:type="gramStart"/>
      <w:r w:rsidRPr="00367F96">
        <w:rPr>
          <w:rFonts w:ascii="Times New Roman" w:eastAsia="Times New Roman" w:hAnsi="Times New Roman" w:cs="Times New Roman"/>
          <w:lang w:eastAsia="ru-RU"/>
        </w:rPr>
        <w:t>,</w:t>
      </w:r>
      <w:proofErr w:type="gramEnd"/>
      <w:r w:rsidRPr="00367F96">
        <w:rPr>
          <w:rFonts w:ascii="Times New Roman" w:eastAsia="Times New Roman" w:hAnsi="Times New Roman" w:cs="Times New Roman"/>
          <w:lang w:eastAsia="ru-RU"/>
        </w:rPr>
        <w:t xml:space="preserve"> если текст письменного обращения не позволяет определить суть предложения, заявления или жалобы, ответ на обращение не дается и оно не подлежит направлению на рассмотрение в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w:t>
      </w: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bookmarkStart w:id="8" w:name="000009"/>
      <w:bookmarkStart w:id="9" w:name="100066"/>
      <w:bookmarkEnd w:id="8"/>
      <w:bookmarkEnd w:id="9"/>
      <w:r w:rsidRPr="00367F96">
        <w:rPr>
          <w:rFonts w:ascii="Times New Roman" w:eastAsia="Times New Roman" w:hAnsi="Times New Roman" w:cs="Times New Roman"/>
          <w:lang w:eastAsia="ru-RU"/>
        </w:rPr>
        <w:t>- в случае</w:t>
      </w:r>
      <w:proofErr w:type="gramStart"/>
      <w:r w:rsidRPr="00367F96">
        <w:rPr>
          <w:rFonts w:ascii="Times New Roman" w:eastAsia="Times New Roman" w:hAnsi="Times New Roman" w:cs="Times New Roman"/>
          <w:lang w:eastAsia="ru-RU"/>
        </w:rPr>
        <w:t>,</w:t>
      </w:r>
      <w:proofErr w:type="gramEnd"/>
      <w:r w:rsidRPr="00367F96">
        <w:rPr>
          <w:rFonts w:ascii="Times New Roman" w:eastAsia="Times New Roman" w:hAnsi="Times New Roman" w:cs="Times New Roman"/>
          <w:lang w:eastAsia="ru-RU"/>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bookmarkStart w:id="10" w:name="000018"/>
      <w:bookmarkEnd w:id="10"/>
      <w:proofErr w:type="gramStart"/>
      <w:r w:rsidRPr="00367F96">
        <w:rPr>
          <w:rFonts w:ascii="Times New Roman" w:eastAsia="Times New Roman" w:hAnsi="Times New Roman" w:cs="Times New Roman"/>
          <w:lang w:eastAsia="ru-RU"/>
        </w:rPr>
        <w:lastRenderedPageBreak/>
        <w:t xml:space="preserve">- в случае поступления в орган местного самоуправления или должностному лицу письменного обращения, содержащего вопрос, ответ на который размещен в соответствии с </w:t>
      </w:r>
      <w:hyperlink r:id="rId36" w:anchor="000016" w:history="1">
        <w:r w:rsidRPr="00367F96">
          <w:rPr>
            <w:rFonts w:ascii="Times New Roman" w:eastAsia="Times New Roman" w:hAnsi="Times New Roman" w:cs="Times New Roman"/>
            <w:color w:val="0000FF"/>
            <w:u w:val="single"/>
            <w:lang w:eastAsia="ru-RU"/>
          </w:rPr>
          <w:t>частью 4 статьи 10</w:t>
        </w:r>
      </w:hyperlink>
      <w:r w:rsidRPr="00367F96">
        <w:rPr>
          <w:rFonts w:ascii="Times New Roman" w:eastAsia="Times New Roman" w:hAnsi="Times New Roman" w:cs="Times New Roman"/>
          <w:lang w:eastAsia="ru-RU"/>
        </w:rPr>
        <w:t xml:space="preserve"> Федерального закона  от 02.05.2006 N 59-ФЗ "О порядке рассмотрения обращений граждан Российской Федерации" на официальном сайте органа местного самоуправления в информационно-телекоммуникационной сети "Интернет", гражданину, направившему обращение, в течение семи дней со дня регистрации обращения сообщается</w:t>
      </w:r>
      <w:proofErr w:type="gramEnd"/>
      <w:r w:rsidRPr="00367F96">
        <w:rPr>
          <w:rFonts w:ascii="Times New Roman" w:eastAsia="Times New Roman" w:hAnsi="Times New Roman" w:cs="Times New Roman"/>
          <w:lang w:eastAsia="ru-RU"/>
        </w:rPr>
        <w:t xml:space="preserve">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bookmarkStart w:id="11" w:name="100067"/>
      <w:bookmarkEnd w:id="11"/>
      <w:r w:rsidRPr="00367F96">
        <w:rPr>
          <w:rFonts w:ascii="Times New Roman" w:eastAsia="Times New Roman" w:hAnsi="Times New Roman" w:cs="Times New Roman"/>
          <w:lang w:eastAsia="ru-RU"/>
        </w:rPr>
        <w:t>- в случае</w:t>
      </w:r>
      <w:proofErr w:type="gramStart"/>
      <w:r w:rsidRPr="00367F96">
        <w:rPr>
          <w:rFonts w:ascii="Times New Roman" w:eastAsia="Times New Roman" w:hAnsi="Times New Roman" w:cs="Times New Roman"/>
          <w:lang w:eastAsia="ru-RU"/>
        </w:rPr>
        <w:t>,</w:t>
      </w:r>
      <w:proofErr w:type="gramEnd"/>
      <w:r w:rsidRPr="00367F96">
        <w:rPr>
          <w:rFonts w:ascii="Times New Roman" w:eastAsia="Times New Roman" w:hAnsi="Times New Roman" w:cs="Times New Roman"/>
          <w:lang w:eastAsia="ru-RU"/>
        </w:rPr>
        <w:t xml:space="preserve">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bookmarkStart w:id="12" w:name="100068"/>
      <w:bookmarkEnd w:id="12"/>
      <w:r w:rsidRPr="00367F96">
        <w:rPr>
          <w:rFonts w:ascii="Times New Roman" w:eastAsia="Times New Roman" w:hAnsi="Times New Roman" w:cs="Times New Roman"/>
          <w:lang w:eastAsia="ru-RU"/>
        </w:rPr>
        <w:t>- в случае</w:t>
      </w:r>
      <w:proofErr w:type="gramStart"/>
      <w:r w:rsidRPr="00367F96">
        <w:rPr>
          <w:rFonts w:ascii="Times New Roman" w:eastAsia="Times New Roman" w:hAnsi="Times New Roman" w:cs="Times New Roman"/>
          <w:lang w:eastAsia="ru-RU"/>
        </w:rPr>
        <w:t>,</w:t>
      </w:r>
      <w:proofErr w:type="gramEnd"/>
      <w:r w:rsidRPr="00367F96">
        <w:rPr>
          <w:rFonts w:ascii="Times New Roman" w:eastAsia="Times New Roman" w:hAnsi="Times New Roman" w:cs="Times New Roman"/>
          <w:lang w:eastAsia="ru-RU"/>
        </w:rPr>
        <w:t xml:space="preserve">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соответствующий орган местного самоуправления или соответствующему должностному лицу.</w:t>
      </w: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367F96" w:rsidRPr="00367F96" w:rsidRDefault="00367F96" w:rsidP="00367F96">
      <w:pPr>
        <w:spacing w:after="0" w:line="240" w:lineRule="auto"/>
        <w:ind w:firstLine="709"/>
        <w:jc w:val="both"/>
        <w:rPr>
          <w:rFonts w:ascii="Times New Roman" w:eastAsia="Times New Roman" w:hAnsi="Times New Roman" w:cs="Times New Roman"/>
          <w:lang w:eastAsia="ru-RU"/>
        </w:rPr>
      </w:pPr>
      <w:bookmarkStart w:id="13" w:name="100064"/>
      <w:bookmarkEnd w:id="13"/>
      <w:r w:rsidRPr="00367F96">
        <w:rPr>
          <w:rFonts w:ascii="Times New Roman" w:eastAsia="Times New Roman" w:hAnsi="Times New Roman" w:cs="Times New Roman"/>
          <w:lang w:eastAsia="ru-RU"/>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75. Уполномоченный на рассмотрение жалобы орган отказывает в удовлетворении жалобы в следующих случаях:</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наличие вступившего в законную силу решения суда, арбитражного суда по жалобе о том же предмете и</w:t>
      </w:r>
      <w:r w:rsidRPr="00367F96">
        <w:rPr>
          <w:rFonts w:ascii="Times New Roman" w:eastAsia="Calibri" w:hAnsi="Times New Roman" w:cs="Times New Roman"/>
        </w:rPr>
        <w:t xml:space="preserve"> </w:t>
      </w:r>
      <w:r w:rsidRPr="00367F96">
        <w:rPr>
          <w:rFonts w:ascii="Times New Roman" w:eastAsia="Calibri" w:hAnsi="Times New Roman" w:cs="Times New Roman"/>
          <w:color w:val="000000"/>
        </w:rPr>
        <w:t>по тем же основаниям;</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подача жалобы лицом, полномочия которого не подтверждены в порядке, установленном законодательством Российской Федерации;</w:t>
      </w:r>
    </w:p>
    <w:p w:rsidR="00367F96" w:rsidRPr="00367F96" w:rsidRDefault="00367F96" w:rsidP="00367F96">
      <w:pPr>
        <w:suppressAutoHyphens/>
        <w:autoSpaceDE w:val="0"/>
        <w:autoSpaceDN w:val="0"/>
        <w:adjustRightInd w:val="0"/>
        <w:spacing w:after="0" w:line="240" w:lineRule="auto"/>
        <w:ind w:firstLine="709"/>
        <w:jc w:val="both"/>
        <w:rPr>
          <w:rFonts w:ascii="Times New Roman" w:eastAsia="Calibri" w:hAnsi="Times New Roman" w:cs="Times New Roman"/>
          <w:color w:val="000000"/>
        </w:rPr>
      </w:pPr>
      <w:r w:rsidRPr="00367F96">
        <w:rPr>
          <w:rFonts w:ascii="Times New Roman" w:eastAsia="Calibri" w:hAnsi="Times New Roman" w:cs="Times New Roman"/>
          <w:color w:val="000000"/>
        </w:rPr>
        <w:t>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367F96" w:rsidRPr="00367F96" w:rsidRDefault="00367F96" w:rsidP="00367F96">
      <w:pPr>
        <w:spacing w:after="0" w:line="240" w:lineRule="auto"/>
        <w:ind w:firstLine="709"/>
        <w:jc w:val="both"/>
        <w:rPr>
          <w:rFonts w:ascii="Times New Roman" w:eastAsia="Calibri" w:hAnsi="Times New Roman" w:cs="Times New Roman"/>
        </w:rPr>
      </w:pPr>
      <w:r w:rsidRPr="00367F96">
        <w:rPr>
          <w:rFonts w:ascii="Times New Roman" w:eastAsia="Calibri" w:hAnsi="Times New Roman" w:cs="Times New Roman"/>
        </w:rPr>
        <w:t xml:space="preserve"> </w:t>
      </w:r>
    </w:p>
    <w:p w:rsidR="00367F96" w:rsidRPr="00367F96" w:rsidRDefault="00367F96" w:rsidP="00367F96">
      <w:pPr>
        <w:spacing w:after="0" w:line="240" w:lineRule="auto"/>
        <w:ind w:firstLine="720"/>
        <w:jc w:val="center"/>
        <w:rPr>
          <w:rFonts w:ascii="Times New Roman" w:eastAsia="Calibri" w:hAnsi="Times New Roman" w:cs="Times New Roman"/>
        </w:rPr>
      </w:pPr>
      <w:r w:rsidRPr="00367F96">
        <w:rPr>
          <w:rFonts w:ascii="Times New Roman" w:eastAsia="Calibri" w:hAnsi="Times New Roman" w:cs="Times New Roman"/>
        </w:rPr>
        <w:t>Основания для начала процедуры досудебного (внесудебного) обжалования</w:t>
      </w:r>
    </w:p>
    <w:p w:rsidR="00367F96" w:rsidRPr="00367F96" w:rsidRDefault="00367F96" w:rsidP="00367F96">
      <w:pPr>
        <w:spacing w:after="0" w:line="240" w:lineRule="auto"/>
        <w:ind w:firstLine="720"/>
        <w:jc w:val="both"/>
        <w:rPr>
          <w:rFonts w:ascii="Times New Roman" w:eastAsia="Calibri" w:hAnsi="Times New Roman" w:cs="Times New Roman"/>
          <w:color w:val="000000"/>
        </w:rPr>
      </w:pPr>
      <w:r w:rsidRPr="00367F96">
        <w:rPr>
          <w:rFonts w:ascii="Times New Roman" w:eastAsia="Calibri" w:hAnsi="Times New Roman" w:cs="Times New Roman"/>
        </w:rPr>
        <w:t xml:space="preserve"> 76. Основанием для начала процедуры досудебного (внесудебного) обжалования является поступление </w:t>
      </w:r>
      <w:r w:rsidRPr="00367F96">
        <w:rPr>
          <w:rFonts w:ascii="Times New Roman" w:eastAsia="Calibri" w:hAnsi="Times New Roman" w:cs="Times New Roman"/>
          <w:color w:val="000000"/>
        </w:rPr>
        <w:t>заявления об обжаловании решений, действий (бездействия) администрации, должностных лиц администрации</w:t>
      </w:r>
      <w:r w:rsidRPr="00367F96">
        <w:rPr>
          <w:rFonts w:ascii="Times New Roman" w:eastAsia="Calibri" w:hAnsi="Times New Roman" w:cs="Times New Roman"/>
        </w:rPr>
        <w:t xml:space="preserve"> в орган местного самоуправления или должностному лицу.</w:t>
      </w:r>
    </w:p>
    <w:p w:rsidR="00367F96" w:rsidRPr="00367F96" w:rsidRDefault="00367F96" w:rsidP="00367F96">
      <w:pPr>
        <w:spacing w:after="0" w:line="240" w:lineRule="auto"/>
        <w:ind w:firstLine="720"/>
        <w:jc w:val="center"/>
        <w:rPr>
          <w:rFonts w:ascii="Times New Roman" w:eastAsia="Calibri" w:hAnsi="Times New Roman" w:cs="Times New Roman"/>
        </w:rPr>
      </w:pPr>
    </w:p>
    <w:p w:rsidR="00367F96" w:rsidRPr="00367F96" w:rsidRDefault="00367F96" w:rsidP="00367F96">
      <w:pPr>
        <w:spacing w:after="0" w:line="240" w:lineRule="auto"/>
        <w:ind w:firstLine="720"/>
        <w:jc w:val="center"/>
        <w:rPr>
          <w:rFonts w:ascii="Times New Roman" w:eastAsia="Calibri" w:hAnsi="Times New Roman" w:cs="Times New Roman"/>
        </w:rPr>
      </w:pPr>
      <w:r w:rsidRPr="00367F96">
        <w:rPr>
          <w:rFonts w:ascii="Times New Roman" w:eastAsia="Calibri" w:hAnsi="Times New Roman" w:cs="Times New Roman"/>
        </w:rPr>
        <w:t>Права заинтересованных лиц на получение информации и документов, необходимых для обоснования и рассмотрения жалобы</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77. Заинтересованное лицо имеет право на получение информации и документов, необходимых для обоснования и рассмотрения жалобы, поданной по основаниям, предусмотренным пунктом 74 Административного регламента, при условии, что это не затрагивает права, свободы и законные интересы других лиц и что указанные документы не содержат сведения,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составляющие государственную или иную охраняемую законодательством Российской Федерации тайну.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78. При подаче жалобы заинтересованное лицо вправе получить следующую информацию: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местонахождение администрации муниципального образования;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перечень номеров телефонов для получения сведений о прохождении процедур по рассмотрению жалобы;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местонахождение органов местного самоуправления, фамилии, имена, отчества и должности их руководителей, а также должностных лиц, которым может быть направлена жалоба.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79. При подаче жалобы заинтересованное лицо вправе получить в администрации муниципального образования копии документов, подтверждающих обжалуемое действие (бездействие), решение должностного лица.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 </w:t>
      </w:r>
    </w:p>
    <w:p w:rsidR="00367F96" w:rsidRPr="00367F96" w:rsidRDefault="00367F96" w:rsidP="00367F96">
      <w:pPr>
        <w:spacing w:after="0" w:line="240" w:lineRule="auto"/>
        <w:ind w:firstLine="720"/>
        <w:jc w:val="center"/>
        <w:rPr>
          <w:rFonts w:ascii="Times New Roman" w:eastAsia="Calibri" w:hAnsi="Times New Roman" w:cs="Times New Roman"/>
        </w:rPr>
      </w:pPr>
      <w:r w:rsidRPr="00367F96">
        <w:rPr>
          <w:rFonts w:ascii="Times New Roman" w:eastAsia="Calibri" w:hAnsi="Times New Roman" w:cs="Times New Roman"/>
        </w:rPr>
        <w:t>Органы местного самоуправления и должностные лица, которым может быть направлена жалоба заинтересованного лица в досудебном (внесудебном) порядке</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lastRenderedPageBreak/>
        <w:t xml:space="preserve">80. Жалоба на действия (бездействие) администрации муниципального образования, должностных лиц администрации муниципального образования, а также на принимаемые ими решения при осуществлении муниципального контроля может быть направлена: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главе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rPr>
        <w:t xml:space="preserve">- при обжаловании действий (бездействия) должностных лиц, а также принимаемых ими решений при осуществлении муниципального контроля; </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81. Жалоба может быть направлена в письменной и (или) электронной форме.</w:t>
      </w:r>
    </w:p>
    <w:p w:rsidR="00367F96" w:rsidRPr="00367F96" w:rsidRDefault="00367F96" w:rsidP="00367F96">
      <w:pPr>
        <w:spacing w:after="0" w:line="240" w:lineRule="auto"/>
        <w:ind w:firstLine="720"/>
        <w:jc w:val="center"/>
        <w:rPr>
          <w:rFonts w:ascii="Times New Roman" w:eastAsia="Calibri" w:hAnsi="Times New Roman" w:cs="Times New Roman"/>
        </w:rPr>
      </w:pPr>
      <w:r w:rsidRPr="00367F96">
        <w:rPr>
          <w:rFonts w:ascii="Times New Roman" w:eastAsia="Calibri" w:hAnsi="Times New Roman" w:cs="Times New Roman"/>
        </w:rPr>
        <w:t>Срок рассмотрения жалобы</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82. Жалоба, поступившая в уполномоченный </w:t>
      </w:r>
      <w:r w:rsidRPr="00367F96">
        <w:rPr>
          <w:rFonts w:ascii="Times New Roman" w:eastAsia="Calibri" w:hAnsi="Times New Roman" w:cs="Times New Roman"/>
          <w:color w:val="000000"/>
        </w:rPr>
        <w:t>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 если муниципальными правовыми актами не установлены иные сроки рассмотрения.</w:t>
      </w:r>
    </w:p>
    <w:p w:rsidR="00367F96" w:rsidRPr="00367F96" w:rsidRDefault="00367F96" w:rsidP="00367F96">
      <w:pPr>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 xml:space="preserve"> </w:t>
      </w:r>
    </w:p>
    <w:p w:rsidR="00367F96" w:rsidRPr="00367F96" w:rsidRDefault="00367F96" w:rsidP="00367F96">
      <w:pPr>
        <w:spacing w:after="0" w:line="240" w:lineRule="auto"/>
        <w:ind w:firstLine="720"/>
        <w:jc w:val="center"/>
        <w:rPr>
          <w:rFonts w:ascii="Times New Roman" w:eastAsia="Calibri" w:hAnsi="Times New Roman" w:cs="Times New Roman"/>
        </w:rPr>
      </w:pPr>
      <w:r w:rsidRPr="00367F96">
        <w:rPr>
          <w:rFonts w:ascii="Times New Roman" w:eastAsia="Calibri" w:hAnsi="Times New Roman" w:cs="Times New Roman"/>
        </w:rPr>
        <w:t>Результат досудебного (внесудебного) обжалования</w:t>
      </w:r>
    </w:p>
    <w:p w:rsidR="00367F96" w:rsidRPr="00367F96" w:rsidRDefault="00367F96" w:rsidP="00367F96">
      <w:pPr>
        <w:suppressAutoHyphens/>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83. По результатам рассмотрения жалобы принимается решение об удовлетворении требований заявителя либо об отказе в удовлетворении требований, о чем не позднее дня, следующего за днем принятия решения, заявителю в письменной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367F96" w:rsidRPr="00367F96" w:rsidRDefault="00367F96" w:rsidP="00367F96">
      <w:pPr>
        <w:suppressAutoHyphens/>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Решение об удовлетворении жалобы или об отказе в ее удовлетворении принимается в форме акта уполномоченного на ее рассмотрение органа.</w:t>
      </w:r>
    </w:p>
    <w:p w:rsidR="00367F96" w:rsidRPr="00367F96" w:rsidRDefault="00367F96" w:rsidP="00367F96">
      <w:pPr>
        <w:suppressAutoHyphens/>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84. В ответе по результатам рассмотрения жалобы указываются:</w:t>
      </w:r>
    </w:p>
    <w:p w:rsidR="00367F96" w:rsidRPr="00367F96" w:rsidRDefault="00367F96" w:rsidP="00367F96">
      <w:pPr>
        <w:suppressAutoHyphens/>
        <w:spacing w:after="0" w:line="240" w:lineRule="auto"/>
        <w:ind w:firstLine="720"/>
        <w:jc w:val="both"/>
        <w:rPr>
          <w:rFonts w:ascii="Times New Roman" w:eastAsia="Calibri" w:hAnsi="Times New Roman" w:cs="Times New Roman"/>
        </w:rPr>
      </w:pPr>
      <w:proofErr w:type="gramStart"/>
      <w:r w:rsidRPr="00367F96">
        <w:rPr>
          <w:rFonts w:ascii="Times New Roman" w:eastAsia="Calibri" w:hAnsi="Times New Roman" w:cs="Times New Roman"/>
        </w:rPr>
        <w:t>наименование органа, рассмотревшего жалобу, должность, фамилия, имя, отчество (при наличии) должностного лица, принявшего решение по жалобе;</w:t>
      </w:r>
      <w:proofErr w:type="gramEnd"/>
    </w:p>
    <w:p w:rsidR="00367F96" w:rsidRPr="00367F96" w:rsidRDefault="00367F96" w:rsidP="00367F96">
      <w:pPr>
        <w:suppressAutoHyphens/>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номер, дата, место принятия решения, включая сведения о должностном лице, решение или действие (бездействие) которого обжалуется;</w:t>
      </w:r>
    </w:p>
    <w:p w:rsidR="00367F96" w:rsidRPr="00367F96" w:rsidRDefault="00367F96" w:rsidP="00367F96">
      <w:pPr>
        <w:suppressAutoHyphens/>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фамилия, имя, отчество (при наличии) или наименование заявителя;</w:t>
      </w:r>
    </w:p>
    <w:p w:rsidR="00367F96" w:rsidRPr="00367F96" w:rsidRDefault="00367F96" w:rsidP="00367F96">
      <w:pPr>
        <w:suppressAutoHyphens/>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основания для принятия решения по жалобе;</w:t>
      </w:r>
    </w:p>
    <w:p w:rsidR="00367F96" w:rsidRPr="00367F96" w:rsidRDefault="00367F96" w:rsidP="00367F96">
      <w:pPr>
        <w:suppressAutoHyphens/>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принятое по жалобе решение;</w:t>
      </w:r>
    </w:p>
    <w:p w:rsidR="00367F96" w:rsidRPr="00367F96" w:rsidRDefault="00367F96" w:rsidP="00367F96">
      <w:pPr>
        <w:suppressAutoHyphens/>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в случае если жалоба признана обоснованной – сроки устранения выявленных нарушений;</w:t>
      </w:r>
    </w:p>
    <w:p w:rsidR="00367F96" w:rsidRPr="00367F96" w:rsidRDefault="00367F96" w:rsidP="00367F96">
      <w:pPr>
        <w:suppressAutoHyphens/>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сведения о порядке обжалования принятого по жалобе решения.</w:t>
      </w:r>
    </w:p>
    <w:p w:rsidR="00367F96" w:rsidRPr="00367F96" w:rsidRDefault="00367F96" w:rsidP="00367F96">
      <w:pPr>
        <w:suppressAutoHyphens/>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85.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следующие материалы в органы прокуратуры.</w:t>
      </w:r>
    </w:p>
    <w:p w:rsidR="00367F96" w:rsidRPr="00367F96" w:rsidRDefault="00367F96" w:rsidP="00367F96">
      <w:pPr>
        <w:suppressAutoHyphens/>
        <w:spacing w:after="0" w:line="240" w:lineRule="auto"/>
        <w:ind w:firstLine="720"/>
        <w:jc w:val="both"/>
        <w:rPr>
          <w:rFonts w:ascii="Times New Roman" w:eastAsia="Calibri" w:hAnsi="Times New Roman" w:cs="Times New Roman"/>
        </w:rPr>
      </w:pPr>
      <w:r w:rsidRPr="00367F96">
        <w:rPr>
          <w:rFonts w:ascii="Times New Roman" w:eastAsia="Calibri" w:hAnsi="Times New Roman" w:cs="Times New Roman"/>
        </w:rPr>
        <w:t>86. Информация о результатах рассмотрения жалобы на решения или действие (бездействие) должных лиц администрации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rPr>
        <w:t>подлежит обязательному размещению на официальном сайте муниципального образования</w:t>
      </w:r>
      <w:r w:rsidRPr="00367F96">
        <w:rPr>
          <w:rFonts w:ascii="Times New Roman" w:eastAsia="Calibri" w:hAnsi="Times New Roman" w:cs="Times New Roman"/>
          <w:i/>
        </w:rPr>
        <w:t xml:space="preserve"> </w:t>
      </w:r>
      <w:r w:rsidRPr="00367F96">
        <w:rPr>
          <w:rFonts w:ascii="Times New Roman" w:eastAsia="Calibri" w:hAnsi="Times New Roman" w:cs="Times New Roman"/>
        </w:rPr>
        <w:t xml:space="preserve">в сети Интернет в течение пяти рабочих дней после принятия решения. </w:t>
      </w:r>
    </w:p>
    <w:p w:rsidR="00367F96" w:rsidRPr="00367F96" w:rsidRDefault="00367F96" w:rsidP="00367F96">
      <w:pPr>
        <w:autoSpaceDE w:val="0"/>
        <w:autoSpaceDN w:val="0"/>
        <w:adjustRightInd w:val="0"/>
        <w:spacing w:after="0" w:line="240" w:lineRule="auto"/>
        <w:ind w:firstLine="540"/>
        <w:jc w:val="both"/>
        <w:rPr>
          <w:rFonts w:ascii="Times New Roman" w:eastAsia="Calibri" w:hAnsi="Times New Roman" w:cs="Times New Roman"/>
        </w:rPr>
      </w:pPr>
    </w:p>
    <w:p w:rsidR="00367F96" w:rsidRPr="00367F96" w:rsidRDefault="00367F96" w:rsidP="00367F96">
      <w:pPr>
        <w:autoSpaceDE w:val="0"/>
        <w:autoSpaceDN w:val="0"/>
        <w:adjustRightInd w:val="0"/>
        <w:spacing w:after="0" w:line="240" w:lineRule="auto"/>
        <w:ind w:firstLine="540"/>
        <w:jc w:val="both"/>
        <w:rPr>
          <w:rFonts w:ascii="Times New Roman" w:eastAsia="Calibri" w:hAnsi="Times New Roman" w:cs="Times New Roman"/>
        </w:rPr>
      </w:pPr>
    </w:p>
    <w:p w:rsidR="00367F96" w:rsidRPr="00367F96" w:rsidRDefault="00367F96" w:rsidP="00367F96">
      <w:pPr>
        <w:tabs>
          <w:tab w:val="num" w:pos="0"/>
        </w:tabs>
        <w:spacing w:after="0" w:line="240" w:lineRule="auto"/>
        <w:ind w:firstLine="851"/>
        <w:jc w:val="right"/>
        <w:rPr>
          <w:rFonts w:ascii="Times New Roman" w:eastAsia="Times New Roman" w:hAnsi="Times New Roman" w:cs="Times New Roman"/>
          <w:lang w:eastAsia="ru-RU"/>
        </w:rPr>
      </w:pPr>
      <w:r w:rsidRPr="00367F96">
        <w:rPr>
          <w:rFonts w:ascii="Times New Roman" w:eastAsia="Times New Roman" w:hAnsi="Times New Roman" w:cs="Times New Roman"/>
          <w:lang w:eastAsia="ru-RU"/>
        </w:rPr>
        <w:br w:type="page"/>
      </w:r>
    </w:p>
    <w:p w:rsidR="00367F96" w:rsidRPr="00367F96" w:rsidRDefault="00367F96" w:rsidP="00367F96">
      <w:pPr>
        <w:tabs>
          <w:tab w:val="num" w:pos="0"/>
        </w:tabs>
        <w:spacing w:after="0" w:line="240" w:lineRule="auto"/>
        <w:ind w:firstLine="851"/>
        <w:jc w:val="right"/>
        <w:rPr>
          <w:rFonts w:ascii="Times New Roman" w:eastAsia="Times New Roman" w:hAnsi="Times New Roman" w:cs="Times New Roman"/>
          <w:lang w:eastAsia="ru-RU"/>
        </w:rPr>
      </w:pPr>
      <w:r w:rsidRPr="00367F96">
        <w:rPr>
          <w:rFonts w:ascii="Times New Roman" w:eastAsia="Times New Roman" w:hAnsi="Times New Roman" w:cs="Times New Roman"/>
          <w:lang w:eastAsia="ru-RU"/>
        </w:rPr>
        <w:lastRenderedPageBreak/>
        <w:t>Приложение № 1</w:t>
      </w:r>
    </w:p>
    <w:p w:rsidR="00367F96" w:rsidRPr="00367F96" w:rsidRDefault="00367F96" w:rsidP="00367F96">
      <w:pPr>
        <w:tabs>
          <w:tab w:val="num" w:pos="0"/>
        </w:tabs>
        <w:spacing w:after="0" w:line="240" w:lineRule="auto"/>
        <w:ind w:firstLine="851"/>
        <w:jc w:val="right"/>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к Административному регламенту</w:t>
      </w:r>
    </w:p>
    <w:p w:rsidR="00367F96" w:rsidRPr="00367F96" w:rsidRDefault="00367F96" w:rsidP="00367F96">
      <w:pPr>
        <w:tabs>
          <w:tab w:val="num" w:pos="0"/>
        </w:tabs>
        <w:spacing w:after="0" w:line="240" w:lineRule="auto"/>
        <w:jc w:val="right"/>
        <w:rPr>
          <w:rFonts w:ascii="Times New Roman" w:eastAsia="Times New Roman" w:hAnsi="Times New Roman" w:cs="Times New Roman"/>
          <w:bCs/>
          <w:lang w:eastAsia="ru-RU"/>
        </w:rPr>
      </w:pPr>
      <w:r w:rsidRPr="00367F96">
        <w:rPr>
          <w:rFonts w:ascii="Times New Roman" w:eastAsia="Times New Roman" w:hAnsi="Times New Roman" w:cs="Times New Roman"/>
          <w:bCs/>
          <w:lang w:eastAsia="ru-RU"/>
        </w:rPr>
        <w:t xml:space="preserve">осуществления муниципального </w:t>
      </w:r>
      <w:proofErr w:type="gramStart"/>
      <w:r w:rsidRPr="00367F96">
        <w:rPr>
          <w:rFonts w:ascii="Times New Roman" w:eastAsia="Times New Roman" w:hAnsi="Times New Roman" w:cs="Times New Roman"/>
          <w:bCs/>
          <w:lang w:eastAsia="ru-RU"/>
        </w:rPr>
        <w:t>контроля за</w:t>
      </w:r>
      <w:proofErr w:type="gramEnd"/>
      <w:r w:rsidRPr="00367F96">
        <w:rPr>
          <w:rFonts w:ascii="Times New Roman" w:eastAsia="Times New Roman" w:hAnsi="Times New Roman" w:cs="Times New Roman"/>
          <w:bCs/>
          <w:lang w:eastAsia="ru-RU"/>
        </w:rPr>
        <w:t xml:space="preserve"> использованием </w:t>
      </w:r>
    </w:p>
    <w:p w:rsidR="00367F96" w:rsidRPr="00367F96" w:rsidRDefault="00367F96" w:rsidP="00367F96">
      <w:pPr>
        <w:tabs>
          <w:tab w:val="num" w:pos="0"/>
        </w:tabs>
        <w:spacing w:after="0" w:line="240" w:lineRule="auto"/>
        <w:jc w:val="right"/>
        <w:rPr>
          <w:rFonts w:ascii="Times New Roman" w:eastAsia="Times New Roman" w:hAnsi="Times New Roman" w:cs="Times New Roman"/>
          <w:bCs/>
          <w:lang w:eastAsia="ru-RU"/>
        </w:rPr>
      </w:pPr>
      <w:r w:rsidRPr="00367F96">
        <w:rPr>
          <w:rFonts w:ascii="Times New Roman" w:eastAsia="Times New Roman" w:hAnsi="Times New Roman" w:cs="Times New Roman"/>
          <w:bCs/>
          <w:lang w:eastAsia="ru-RU"/>
        </w:rPr>
        <w:t xml:space="preserve">и охраной недр при добыче общераспространенных полезных </w:t>
      </w:r>
    </w:p>
    <w:p w:rsidR="00367F96" w:rsidRPr="00367F96" w:rsidRDefault="00367F96" w:rsidP="00367F96">
      <w:pPr>
        <w:tabs>
          <w:tab w:val="num" w:pos="0"/>
        </w:tabs>
        <w:spacing w:after="0" w:line="240" w:lineRule="auto"/>
        <w:jc w:val="right"/>
        <w:rPr>
          <w:rFonts w:ascii="Times New Roman" w:eastAsia="Times New Roman" w:hAnsi="Times New Roman" w:cs="Times New Roman"/>
          <w:bCs/>
          <w:lang w:eastAsia="ru-RU"/>
        </w:rPr>
      </w:pPr>
      <w:r w:rsidRPr="00367F96">
        <w:rPr>
          <w:rFonts w:ascii="Times New Roman" w:eastAsia="Times New Roman" w:hAnsi="Times New Roman" w:cs="Times New Roman"/>
          <w:bCs/>
          <w:lang w:eastAsia="ru-RU"/>
        </w:rPr>
        <w:t>ископаемых, а также при строительстве подземных сооружений,</w:t>
      </w:r>
    </w:p>
    <w:p w:rsidR="00367F96" w:rsidRPr="00367F96" w:rsidRDefault="00367F96" w:rsidP="00367F96">
      <w:pPr>
        <w:tabs>
          <w:tab w:val="num" w:pos="0"/>
        </w:tabs>
        <w:spacing w:after="0" w:line="240" w:lineRule="auto"/>
        <w:jc w:val="right"/>
        <w:rPr>
          <w:rFonts w:ascii="Times New Roman" w:eastAsia="Times New Roman" w:hAnsi="Times New Roman" w:cs="Times New Roman"/>
          <w:bCs/>
          <w:lang w:eastAsia="ru-RU"/>
        </w:rPr>
      </w:pPr>
      <w:r w:rsidRPr="00367F96">
        <w:rPr>
          <w:rFonts w:ascii="Times New Roman" w:eastAsia="Times New Roman" w:hAnsi="Times New Roman" w:cs="Times New Roman"/>
          <w:bCs/>
          <w:lang w:eastAsia="ru-RU"/>
        </w:rPr>
        <w:t xml:space="preserve"> не связанных с добычей полезных ископаемых на территории</w:t>
      </w:r>
    </w:p>
    <w:p w:rsidR="00367F96" w:rsidRPr="00367F96" w:rsidRDefault="00367F96" w:rsidP="00367F96">
      <w:pPr>
        <w:tabs>
          <w:tab w:val="num" w:pos="0"/>
        </w:tabs>
        <w:spacing w:after="0" w:line="240" w:lineRule="auto"/>
        <w:jc w:val="right"/>
        <w:rPr>
          <w:rFonts w:ascii="Times New Roman" w:eastAsia="Times New Roman" w:hAnsi="Times New Roman" w:cs="Times New Roman"/>
          <w:bCs/>
          <w:lang w:eastAsia="ru-RU"/>
        </w:rPr>
      </w:pPr>
      <w:r w:rsidRPr="00367F96">
        <w:rPr>
          <w:rFonts w:ascii="Times New Roman" w:eastAsia="Times New Roman" w:hAnsi="Times New Roman" w:cs="Times New Roman"/>
          <w:bCs/>
          <w:lang w:eastAsia="ru-RU"/>
        </w:rPr>
        <w:t xml:space="preserve"> Битковского сельсовета </w:t>
      </w:r>
      <w:proofErr w:type="spellStart"/>
      <w:r w:rsidRPr="00367F96">
        <w:rPr>
          <w:rFonts w:ascii="Times New Roman" w:eastAsia="Times New Roman" w:hAnsi="Times New Roman" w:cs="Times New Roman"/>
          <w:bCs/>
          <w:lang w:eastAsia="ru-RU"/>
        </w:rPr>
        <w:t>Сузунского</w:t>
      </w:r>
      <w:proofErr w:type="spellEnd"/>
      <w:r w:rsidRPr="00367F96">
        <w:rPr>
          <w:rFonts w:ascii="Times New Roman" w:eastAsia="Times New Roman" w:hAnsi="Times New Roman" w:cs="Times New Roman"/>
          <w:bCs/>
          <w:lang w:eastAsia="ru-RU"/>
        </w:rPr>
        <w:t xml:space="preserve"> района Новосибирской области</w:t>
      </w:r>
    </w:p>
    <w:p w:rsidR="00367F96" w:rsidRPr="00367F96" w:rsidRDefault="00367F96" w:rsidP="00367F96">
      <w:pPr>
        <w:tabs>
          <w:tab w:val="num" w:pos="0"/>
        </w:tabs>
        <w:spacing w:after="0" w:line="240" w:lineRule="auto"/>
        <w:ind w:firstLine="851"/>
        <w:jc w:val="right"/>
        <w:rPr>
          <w:rFonts w:ascii="Times New Roman" w:eastAsia="Times New Roman" w:hAnsi="Times New Roman" w:cs="Times New Roman"/>
          <w:lang w:eastAsia="ru-RU"/>
        </w:rPr>
      </w:pPr>
    </w:p>
    <w:p w:rsidR="00367F96" w:rsidRPr="00367F96" w:rsidRDefault="00367F96" w:rsidP="00367F96">
      <w:pPr>
        <w:tabs>
          <w:tab w:val="num" w:pos="0"/>
        </w:tabs>
        <w:spacing w:after="0" w:line="240" w:lineRule="auto"/>
        <w:ind w:firstLine="851"/>
        <w:jc w:val="both"/>
        <w:rPr>
          <w:rFonts w:ascii="Times New Roman" w:eastAsia="Times New Roman" w:hAnsi="Times New Roman" w:cs="Times New Roman"/>
          <w:lang w:eastAsia="ru-RU"/>
        </w:rPr>
      </w:pPr>
    </w:p>
    <w:bookmarkStart w:id="14" w:name="P506"/>
    <w:bookmarkEnd w:id="14"/>
    <w:p w:rsidR="00367F96" w:rsidRPr="00367F96" w:rsidRDefault="00367F96" w:rsidP="00367F96">
      <w:pPr>
        <w:tabs>
          <w:tab w:val="num" w:pos="0"/>
        </w:tabs>
        <w:spacing w:after="0" w:line="240" w:lineRule="auto"/>
        <w:ind w:firstLine="851"/>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object w:dxaOrig="10967" w:dyaOrig="156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0.5pt;height:548.25pt" o:ole="">
            <v:imagedata r:id="rId37" o:title=""/>
          </v:shape>
          <o:OLEObject Type="Embed" ProgID="Visio.Drawing.11" ShapeID="_x0000_i1025" DrawAspect="Content" ObjectID="_1672131677" r:id="rId38"/>
        </w:object>
      </w:r>
    </w:p>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p>
    <w:p w:rsidR="00367F96" w:rsidRPr="00367F96" w:rsidRDefault="00367F96" w:rsidP="00367F96">
      <w:pPr>
        <w:tabs>
          <w:tab w:val="num" w:pos="0"/>
        </w:tabs>
        <w:spacing w:after="0" w:line="240" w:lineRule="auto"/>
        <w:ind w:firstLine="851"/>
        <w:jc w:val="right"/>
        <w:rPr>
          <w:rFonts w:ascii="Times New Roman" w:eastAsia="Times New Roman" w:hAnsi="Times New Roman" w:cs="Times New Roman"/>
          <w:lang w:eastAsia="ru-RU"/>
        </w:rPr>
      </w:pPr>
      <w:bookmarkStart w:id="15" w:name="P558"/>
      <w:bookmarkEnd w:id="15"/>
      <w:r w:rsidRPr="00367F96">
        <w:rPr>
          <w:rFonts w:ascii="Times New Roman" w:eastAsia="Times New Roman" w:hAnsi="Times New Roman" w:cs="Times New Roman"/>
          <w:lang w:eastAsia="ru-RU"/>
        </w:rPr>
        <w:br w:type="page"/>
      </w:r>
      <w:r w:rsidRPr="00367F96">
        <w:rPr>
          <w:rFonts w:ascii="Times New Roman" w:eastAsia="Times New Roman" w:hAnsi="Times New Roman" w:cs="Times New Roman"/>
          <w:lang w:eastAsia="ru-RU"/>
        </w:rPr>
        <w:lastRenderedPageBreak/>
        <w:t>Приложение № 2</w:t>
      </w:r>
    </w:p>
    <w:p w:rsidR="00367F96" w:rsidRPr="00367F96" w:rsidRDefault="00367F96" w:rsidP="00367F96">
      <w:pPr>
        <w:tabs>
          <w:tab w:val="num" w:pos="0"/>
        </w:tabs>
        <w:spacing w:after="0" w:line="240" w:lineRule="auto"/>
        <w:ind w:firstLine="851"/>
        <w:jc w:val="right"/>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к Административному регламенту</w:t>
      </w:r>
    </w:p>
    <w:p w:rsidR="00367F96" w:rsidRPr="00367F96" w:rsidRDefault="00367F96" w:rsidP="00367F96">
      <w:pPr>
        <w:tabs>
          <w:tab w:val="num" w:pos="0"/>
        </w:tabs>
        <w:spacing w:after="0" w:line="240" w:lineRule="auto"/>
        <w:jc w:val="right"/>
        <w:rPr>
          <w:rFonts w:ascii="Times New Roman" w:eastAsia="Times New Roman" w:hAnsi="Times New Roman" w:cs="Times New Roman"/>
          <w:bCs/>
          <w:lang w:eastAsia="ru-RU"/>
        </w:rPr>
      </w:pPr>
      <w:r w:rsidRPr="00367F96">
        <w:rPr>
          <w:rFonts w:ascii="Times New Roman" w:eastAsia="Times New Roman" w:hAnsi="Times New Roman" w:cs="Times New Roman"/>
          <w:bCs/>
          <w:lang w:eastAsia="ru-RU"/>
        </w:rPr>
        <w:t xml:space="preserve">осуществления муниципального </w:t>
      </w:r>
      <w:proofErr w:type="gramStart"/>
      <w:r w:rsidRPr="00367F96">
        <w:rPr>
          <w:rFonts w:ascii="Times New Roman" w:eastAsia="Times New Roman" w:hAnsi="Times New Roman" w:cs="Times New Roman"/>
          <w:bCs/>
          <w:lang w:eastAsia="ru-RU"/>
        </w:rPr>
        <w:t>контроля за</w:t>
      </w:r>
      <w:proofErr w:type="gramEnd"/>
      <w:r w:rsidRPr="00367F96">
        <w:rPr>
          <w:rFonts w:ascii="Times New Roman" w:eastAsia="Times New Roman" w:hAnsi="Times New Roman" w:cs="Times New Roman"/>
          <w:bCs/>
          <w:lang w:eastAsia="ru-RU"/>
        </w:rPr>
        <w:t xml:space="preserve"> использованием </w:t>
      </w:r>
    </w:p>
    <w:p w:rsidR="00367F96" w:rsidRPr="00367F96" w:rsidRDefault="00367F96" w:rsidP="00367F96">
      <w:pPr>
        <w:tabs>
          <w:tab w:val="num" w:pos="0"/>
        </w:tabs>
        <w:spacing w:after="0" w:line="240" w:lineRule="auto"/>
        <w:jc w:val="right"/>
        <w:rPr>
          <w:rFonts w:ascii="Times New Roman" w:eastAsia="Times New Roman" w:hAnsi="Times New Roman" w:cs="Times New Roman"/>
          <w:bCs/>
          <w:lang w:eastAsia="ru-RU"/>
        </w:rPr>
      </w:pPr>
      <w:r w:rsidRPr="00367F96">
        <w:rPr>
          <w:rFonts w:ascii="Times New Roman" w:eastAsia="Times New Roman" w:hAnsi="Times New Roman" w:cs="Times New Roman"/>
          <w:bCs/>
          <w:lang w:eastAsia="ru-RU"/>
        </w:rPr>
        <w:t xml:space="preserve">и охраной недр при добыче общераспространенных полезных </w:t>
      </w:r>
    </w:p>
    <w:p w:rsidR="00367F96" w:rsidRPr="00367F96" w:rsidRDefault="00367F96" w:rsidP="00367F96">
      <w:pPr>
        <w:tabs>
          <w:tab w:val="num" w:pos="0"/>
        </w:tabs>
        <w:spacing w:after="0" w:line="240" w:lineRule="auto"/>
        <w:jc w:val="right"/>
        <w:rPr>
          <w:rFonts w:ascii="Times New Roman" w:eastAsia="Times New Roman" w:hAnsi="Times New Roman" w:cs="Times New Roman"/>
          <w:bCs/>
          <w:lang w:eastAsia="ru-RU"/>
        </w:rPr>
      </w:pPr>
      <w:r w:rsidRPr="00367F96">
        <w:rPr>
          <w:rFonts w:ascii="Times New Roman" w:eastAsia="Times New Roman" w:hAnsi="Times New Roman" w:cs="Times New Roman"/>
          <w:bCs/>
          <w:lang w:eastAsia="ru-RU"/>
        </w:rPr>
        <w:t>ископаемых, а также при строительстве подземных сооружений,</w:t>
      </w:r>
    </w:p>
    <w:p w:rsidR="00367F96" w:rsidRPr="00367F96" w:rsidRDefault="00367F96" w:rsidP="00367F96">
      <w:pPr>
        <w:tabs>
          <w:tab w:val="num" w:pos="0"/>
        </w:tabs>
        <w:spacing w:after="0" w:line="240" w:lineRule="auto"/>
        <w:jc w:val="right"/>
        <w:rPr>
          <w:rFonts w:ascii="Times New Roman" w:eastAsia="Times New Roman" w:hAnsi="Times New Roman" w:cs="Times New Roman"/>
          <w:bCs/>
          <w:lang w:eastAsia="ru-RU"/>
        </w:rPr>
      </w:pPr>
      <w:r w:rsidRPr="00367F96">
        <w:rPr>
          <w:rFonts w:ascii="Times New Roman" w:eastAsia="Times New Roman" w:hAnsi="Times New Roman" w:cs="Times New Roman"/>
          <w:bCs/>
          <w:lang w:eastAsia="ru-RU"/>
        </w:rPr>
        <w:t xml:space="preserve"> не связанных с добычей полезных ископаемых на территории</w:t>
      </w:r>
    </w:p>
    <w:p w:rsidR="00367F96" w:rsidRPr="00367F96" w:rsidRDefault="00367F96" w:rsidP="00367F96">
      <w:pPr>
        <w:tabs>
          <w:tab w:val="num" w:pos="0"/>
        </w:tabs>
        <w:spacing w:after="0" w:line="240" w:lineRule="auto"/>
        <w:jc w:val="right"/>
        <w:rPr>
          <w:rFonts w:ascii="Times New Roman" w:eastAsia="Times New Roman" w:hAnsi="Times New Roman" w:cs="Times New Roman"/>
          <w:bCs/>
          <w:lang w:eastAsia="ru-RU"/>
        </w:rPr>
      </w:pPr>
      <w:r w:rsidRPr="00367F96">
        <w:rPr>
          <w:rFonts w:ascii="Times New Roman" w:eastAsia="Times New Roman" w:hAnsi="Times New Roman" w:cs="Times New Roman"/>
          <w:bCs/>
          <w:lang w:eastAsia="ru-RU"/>
        </w:rPr>
        <w:t xml:space="preserve"> Битковского сельсовета </w:t>
      </w:r>
      <w:proofErr w:type="spellStart"/>
      <w:r w:rsidRPr="00367F96">
        <w:rPr>
          <w:rFonts w:ascii="Times New Roman" w:eastAsia="Times New Roman" w:hAnsi="Times New Roman" w:cs="Times New Roman"/>
          <w:bCs/>
          <w:lang w:eastAsia="ru-RU"/>
        </w:rPr>
        <w:t>Сузунского</w:t>
      </w:r>
      <w:proofErr w:type="spellEnd"/>
      <w:r w:rsidRPr="00367F96">
        <w:rPr>
          <w:rFonts w:ascii="Times New Roman" w:eastAsia="Times New Roman" w:hAnsi="Times New Roman" w:cs="Times New Roman"/>
          <w:bCs/>
          <w:lang w:eastAsia="ru-RU"/>
        </w:rPr>
        <w:t xml:space="preserve"> района Новосибирской области</w:t>
      </w:r>
    </w:p>
    <w:p w:rsidR="00367F96" w:rsidRPr="00367F96" w:rsidRDefault="00367F96" w:rsidP="00367F96">
      <w:pPr>
        <w:tabs>
          <w:tab w:val="num" w:pos="0"/>
        </w:tabs>
        <w:spacing w:after="0" w:line="240" w:lineRule="auto"/>
        <w:jc w:val="both"/>
        <w:rPr>
          <w:rFonts w:ascii="Times New Roman" w:eastAsia="Times New Roman" w:hAnsi="Times New Roman" w:cs="Times New Roman"/>
          <w:b/>
          <w:lang w:eastAsia="ru-RU"/>
        </w:rPr>
      </w:pPr>
    </w:p>
    <w:p w:rsidR="00367F96" w:rsidRPr="00367F96" w:rsidRDefault="00367F96" w:rsidP="00367F96">
      <w:pPr>
        <w:tabs>
          <w:tab w:val="num" w:pos="0"/>
        </w:tabs>
        <w:spacing w:after="0" w:line="240" w:lineRule="auto"/>
        <w:jc w:val="center"/>
        <w:rPr>
          <w:rFonts w:ascii="Times New Roman" w:eastAsia="Times New Roman" w:hAnsi="Times New Roman" w:cs="Times New Roman"/>
          <w:b/>
          <w:bCs/>
          <w:lang w:eastAsia="ru-RU"/>
        </w:rPr>
      </w:pPr>
      <w:r w:rsidRPr="00367F96">
        <w:rPr>
          <w:rFonts w:ascii="Times New Roman" w:eastAsia="Times New Roman" w:hAnsi="Times New Roman" w:cs="Times New Roman"/>
          <w:b/>
          <w:bCs/>
          <w:lang w:eastAsia="ru-RU"/>
        </w:rPr>
        <w:t>Форма</w:t>
      </w:r>
      <w:r w:rsidRPr="00367F96">
        <w:rPr>
          <w:rFonts w:ascii="Times New Roman" w:eastAsia="Times New Roman" w:hAnsi="Times New Roman" w:cs="Times New Roman"/>
          <w:b/>
          <w:bCs/>
          <w:lang w:eastAsia="ru-RU"/>
        </w:rPr>
        <w:br/>
        <w:t>предписания органа муниципального контроля</w:t>
      </w:r>
      <w:r w:rsidRPr="00367F96">
        <w:rPr>
          <w:rFonts w:ascii="Times New Roman" w:eastAsia="Times New Roman" w:hAnsi="Times New Roman" w:cs="Times New Roman"/>
          <w:b/>
          <w:bCs/>
          <w:lang w:eastAsia="ru-RU"/>
        </w:rPr>
        <w:br/>
        <w:t>____________________________________________</w:t>
      </w:r>
    </w:p>
    <w:p w:rsidR="00367F96" w:rsidRPr="00367F96" w:rsidRDefault="00367F96" w:rsidP="00367F96">
      <w:pPr>
        <w:tabs>
          <w:tab w:val="num" w:pos="0"/>
        </w:tabs>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(наименование органа муниципального контроля)</w:t>
      </w:r>
    </w:p>
    <w:p w:rsidR="00367F96" w:rsidRPr="00367F96" w:rsidRDefault="00367F96" w:rsidP="00367F96">
      <w:pPr>
        <w:tabs>
          <w:tab w:val="num" w:pos="0"/>
        </w:tabs>
        <w:spacing w:after="0" w:line="240" w:lineRule="auto"/>
        <w:jc w:val="center"/>
        <w:rPr>
          <w:rFonts w:ascii="Times New Roman" w:eastAsia="Times New Roman" w:hAnsi="Times New Roman" w:cs="Times New Roman"/>
          <w:lang w:eastAsia="ru-RU"/>
        </w:rPr>
      </w:pPr>
    </w:p>
    <w:p w:rsidR="00367F96" w:rsidRPr="00367F96" w:rsidRDefault="00367F96" w:rsidP="00367F96">
      <w:pPr>
        <w:tabs>
          <w:tab w:val="num" w:pos="0"/>
        </w:tabs>
        <w:spacing w:after="0" w:line="240" w:lineRule="auto"/>
        <w:jc w:val="center"/>
        <w:rPr>
          <w:rFonts w:ascii="Times New Roman" w:eastAsia="Times New Roman" w:hAnsi="Times New Roman" w:cs="Times New Roman"/>
          <w:b/>
          <w:bCs/>
          <w:lang w:eastAsia="ru-RU"/>
        </w:rPr>
      </w:pPr>
      <w:r w:rsidRPr="00367F96">
        <w:rPr>
          <w:rFonts w:ascii="Times New Roman" w:eastAsia="Times New Roman" w:hAnsi="Times New Roman" w:cs="Times New Roman"/>
          <w:b/>
          <w:bCs/>
          <w:lang w:eastAsia="ru-RU"/>
        </w:rPr>
        <w:t>Предписание № _______</w:t>
      </w:r>
    </w:p>
    <w:p w:rsidR="00367F96" w:rsidRPr="00367F96" w:rsidRDefault="00367F96" w:rsidP="00367F96">
      <w:pPr>
        <w:tabs>
          <w:tab w:val="num" w:pos="0"/>
        </w:tabs>
        <w:spacing w:after="0" w:line="240" w:lineRule="auto"/>
        <w:ind w:firstLine="851"/>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"___" ______________ 20___ г.</w:t>
      </w:r>
    </w:p>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p>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В результате проверки</w:t>
      </w:r>
    </w:p>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___________________________________________________________</w:t>
      </w:r>
    </w:p>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(наименование юридического лица, индивидуального предпринимателя)</w:t>
      </w:r>
    </w:p>
    <w:p w:rsidR="00367F96" w:rsidRPr="00367F96" w:rsidRDefault="00367F96" w:rsidP="00367F96">
      <w:pPr>
        <w:tabs>
          <w:tab w:val="num" w:pos="0"/>
        </w:tabs>
        <w:spacing w:after="0" w:line="240" w:lineRule="auto"/>
        <w:ind w:firstLine="851"/>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актом от "_____" ____________ 20___ г. № _____ установлены нарушения требований за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при осуществлении:</w:t>
      </w:r>
    </w:p>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____________________________________________________________________________________________________________________________________</w:t>
      </w:r>
    </w:p>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(указать вид деятельности)</w:t>
      </w:r>
    </w:p>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p>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На основании вышеизложенного предписываю осуществить мероприятия по устранению следующих нарушений:</w:t>
      </w:r>
    </w:p>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6106"/>
        <w:gridCol w:w="2410"/>
      </w:tblGrid>
      <w:tr w:rsidR="00367F96" w:rsidRPr="00367F96" w:rsidTr="00367F96">
        <w:tc>
          <w:tcPr>
            <w:tcW w:w="840" w:type="dxa"/>
            <w:tcBorders>
              <w:top w:val="single" w:sz="4" w:space="0" w:color="auto"/>
              <w:bottom w:val="single" w:sz="4" w:space="0" w:color="auto"/>
              <w:right w:val="single" w:sz="4" w:space="0" w:color="auto"/>
            </w:tcBorders>
          </w:tcPr>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w:t>
            </w:r>
            <w:r w:rsidRPr="00367F96">
              <w:rPr>
                <w:rFonts w:ascii="Times New Roman" w:eastAsia="Times New Roman" w:hAnsi="Times New Roman" w:cs="Times New Roman"/>
                <w:lang w:eastAsia="ru-RU"/>
              </w:rPr>
              <w:br/>
            </w:r>
            <w:proofErr w:type="gramStart"/>
            <w:r w:rsidRPr="00367F96">
              <w:rPr>
                <w:rFonts w:ascii="Times New Roman" w:eastAsia="Times New Roman" w:hAnsi="Times New Roman" w:cs="Times New Roman"/>
                <w:lang w:eastAsia="ru-RU"/>
              </w:rPr>
              <w:t>п</w:t>
            </w:r>
            <w:proofErr w:type="gramEnd"/>
            <w:r w:rsidRPr="00367F96">
              <w:rPr>
                <w:rFonts w:ascii="Times New Roman" w:eastAsia="Times New Roman" w:hAnsi="Times New Roman" w:cs="Times New Roman"/>
                <w:lang w:eastAsia="ru-RU"/>
              </w:rPr>
              <w:t>/п</w:t>
            </w:r>
          </w:p>
        </w:tc>
        <w:tc>
          <w:tcPr>
            <w:tcW w:w="6106" w:type="dxa"/>
            <w:tcBorders>
              <w:top w:val="single" w:sz="4" w:space="0" w:color="auto"/>
              <w:left w:val="single" w:sz="4" w:space="0" w:color="auto"/>
              <w:bottom w:val="single" w:sz="4" w:space="0" w:color="auto"/>
              <w:right w:val="single" w:sz="4" w:space="0" w:color="auto"/>
            </w:tcBorders>
          </w:tcPr>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Краткое изложение выявленных нарушений </w:t>
            </w:r>
            <w:proofErr w:type="gramStart"/>
            <w:r w:rsidRPr="00367F96">
              <w:rPr>
                <w:rFonts w:ascii="Times New Roman" w:eastAsia="Times New Roman" w:hAnsi="Times New Roman" w:cs="Times New Roman"/>
                <w:lang w:eastAsia="ru-RU"/>
              </w:rPr>
              <w:t>с</w:t>
            </w:r>
            <w:proofErr w:type="gramEnd"/>
          </w:p>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указанием нормативно-правового акта,</w:t>
            </w:r>
          </w:p>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proofErr w:type="gramStart"/>
            <w:r w:rsidRPr="00367F96">
              <w:rPr>
                <w:rFonts w:ascii="Times New Roman" w:eastAsia="Times New Roman" w:hAnsi="Times New Roman" w:cs="Times New Roman"/>
                <w:lang w:eastAsia="ru-RU"/>
              </w:rPr>
              <w:t>требования</w:t>
            </w:r>
            <w:proofErr w:type="gramEnd"/>
            <w:r w:rsidRPr="00367F96">
              <w:rPr>
                <w:rFonts w:ascii="Times New Roman" w:eastAsia="Times New Roman" w:hAnsi="Times New Roman" w:cs="Times New Roman"/>
                <w:lang w:eastAsia="ru-RU"/>
              </w:rPr>
              <w:t xml:space="preserve"> которого нарушены</w:t>
            </w:r>
          </w:p>
        </w:tc>
        <w:tc>
          <w:tcPr>
            <w:tcW w:w="2410" w:type="dxa"/>
            <w:tcBorders>
              <w:top w:val="single" w:sz="4" w:space="0" w:color="auto"/>
              <w:left w:val="single" w:sz="4" w:space="0" w:color="auto"/>
              <w:bottom w:val="single" w:sz="4" w:space="0" w:color="auto"/>
            </w:tcBorders>
          </w:tcPr>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Срок устранения</w:t>
            </w:r>
          </w:p>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нарушения</w:t>
            </w:r>
          </w:p>
        </w:tc>
      </w:tr>
      <w:tr w:rsidR="00367F96" w:rsidRPr="00367F96" w:rsidTr="00367F96">
        <w:tc>
          <w:tcPr>
            <w:tcW w:w="840" w:type="dxa"/>
            <w:tcBorders>
              <w:top w:val="single" w:sz="4" w:space="0" w:color="auto"/>
              <w:bottom w:val="single" w:sz="4" w:space="0" w:color="auto"/>
              <w:right w:val="single" w:sz="4" w:space="0" w:color="auto"/>
            </w:tcBorders>
          </w:tcPr>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1.</w:t>
            </w:r>
          </w:p>
        </w:tc>
        <w:tc>
          <w:tcPr>
            <w:tcW w:w="6106" w:type="dxa"/>
            <w:tcBorders>
              <w:top w:val="nil"/>
              <w:left w:val="single" w:sz="4" w:space="0" w:color="auto"/>
              <w:bottom w:val="single" w:sz="4" w:space="0" w:color="auto"/>
              <w:right w:val="single" w:sz="4" w:space="0" w:color="auto"/>
            </w:tcBorders>
          </w:tcPr>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p>
        </w:tc>
        <w:tc>
          <w:tcPr>
            <w:tcW w:w="2410" w:type="dxa"/>
            <w:tcBorders>
              <w:top w:val="nil"/>
              <w:left w:val="single" w:sz="4" w:space="0" w:color="auto"/>
              <w:bottom w:val="single" w:sz="4" w:space="0" w:color="auto"/>
            </w:tcBorders>
          </w:tcPr>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p>
        </w:tc>
      </w:tr>
      <w:tr w:rsidR="00367F96" w:rsidRPr="00367F96" w:rsidTr="00367F96">
        <w:tc>
          <w:tcPr>
            <w:tcW w:w="840" w:type="dxa"/>
            <w:tcBorders>
              <w:top w:val="single" w:sz="4" w:space="0" w:color="auto"/>
              <w:bottom w:val="single" w:sz="4" w:space="0" w:color="auto"/>
              <w:right w:val="single" w:sz="4" w:space="0" w:color="auto"/>
            </w:tcBorders>
          </w:tcPr>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2.</w:t>
            </w:r>
          </w:p>
        </w:tc>
        <w:tc>
          <w:tcPr>
            <w:tcW w:w="6106" w:type="dxa"/>
            <w:tcBorders>
              <w:top w:val="nil"/>
              <w:left w:val="single" w:sz="4" w:space="0" w:color="auto"/>
              <w:bottom w:val="single" w:sz="4" w:space="0" w:color="auto"/>
              <w:right w:val="single" w:sz="4" w:space="0" w:color="auto"/>
            </w:tcBorders>
          </w:tcPr>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p>
        </w:tc>
        <w:tc>
          <w:tcPr>
            <w:tcW w:w="2410" w:type="dxa"/>
            <w:tcBorders>
              <w:top w:val="nil"/>
              <w:left w:val="single" w:sz="4" w:space="0" w:color="auto"/>
              <w:bottom w:val="single" w:sz="4" w:space="0" w:color="auto"/>
            </w:tcBorders>
          </w:tcPr>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p>
        </w:tc>
      </w:tr>
      <w:tr w:rsidR="00367F96" w:rsidRPr="00367F96" w:rsidTr="00367F96">
        <w:tc>
          <w:tcPr>
            <w:tcW w:w="840" w:type="dxa"/>
            <w:tcBorders>
              <w:top w:val="single" w:sz="4" w:space="0" w:color="auto"/>
              <w:bottom w:val="single" w:sz="4" w:space="0" w:color="auto"/>
              <w:right w:val="single" w:sz="4" w:space="0" w:color="auto"/>
            </w:tcBorders>
          </w:tcPr>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3.</w:t>
            </w:r>
          </w:p>
        </w:tc>
        <w:tc>
          <w:tcPr>
            <w:tcW w:w="6106" w:type="dxa"/>
            <w:tcBorders>
              <w:top w:val="nil"/>
              <w:left w:val="single" w:sz="4" w:space="0" w:color="auto"/>
              <w:bottom w:val="single" w:sz="4" w:space="0" w:color="auto"/>
              <w:right w:val="single" w:sz="4" w:space="0" w:color="auto"/>
            </w:tcBorders>
          </w:tcPr>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p>
        </w:tc>
        <w:tc>
          <w:tcPr>
            <w:tcW w:w="2410" w:type="dxa"/>
            <w:tcBorders>
              <w:top w:val="nil"/>
              <w:left w:val="single" w:sz="4" w:space="0" w:color="auto"/>
              <w:bottom w:val="single" w:sz="4" w:space="0" w:color="auto"/>
            </w:tcBorders>
          </w:tcPr>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p>
        </w:tc>
      </w:tr>
    </w:tbl>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p>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____________________________   _______________    __________________</w:t>
      </w:r>
    </w:p>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(должность)                       (дата, подпись)          (фамилия, инициалы)</w:t>
      </w:r>
    </w:p>
    <w:p w:rsidR="00367F96" w:rsidRPr="00367F96" w:rsidRDefault="00367F96" w:rsidP="00472C54">
      <w:pPr>
        <w:tabs>
          <w:tab w:val="num" w:pos="0"/>
        </w:tabs>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МП</w:t>
      </w:r>
    </w:p>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Предписание получил:</w:t>
      </w:r>
    </w:p>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____________________________   _______________    __________________</w:t>
      </w:r>
    </w:p>
    <w:p w:rsidR="00367F96" w:rsidRPr="00367F96" w:rsidRDefault="00367F96" w:rsidP="00367F96">
      <w:pPr>
        <w:tabs>
          <w:tab w:val="num" w:pos="0"/>
        </w:tabs>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(должность)                       (дата, подпись)          (фамилия, инициалы)</w:t>
      </w:r>
    </w:p>
    <w:p w:rsidR="00367F96" w:rsidRPr="00367F96" w:rsidRDefault="00367F96" w:rsidP="00472C54">
      <w:pPr>
        <w:tabs>
          <w:tab w:val="num" w:pos="0"/>
        </w:tabs>
        <w:spacing w:after="0" w:line="240" w:lineRule="auto"/>
        <w:jc w:val="center"/>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МП</w:t>
      </w:r>
    </w:p>
    <w:p w:rsidR="00472C54" w:rsidRDefault="00472C54" w:rsidP="00367F96">
      <w:pPr>
        <w:spacing w:after="0" w:line="240" w:lineRule="auto"/>
        <w:jc w:val="center"/>
        <w:rPr>
          <w:rFonts w:ascii="Times New Roman" w:eastAsia="Times New Roman" w:hAnsi="Times New Roman" w:cs="Times New Roman"/>
          <w:b/>
          <w:lang w:eastAsia="ru-RU"/>
        </w:rPr>
      </w:pPr>
    </w:p>
    <w:p w:rsidR="00472C54" w:rsidRDefault="00472C54" w:rsidP="00367F96">
      <w:pPr>
        <w:spacing w:after="0" w:line="240" w:lineRule="auto"/>
        <w:jc w:val="center"/>
        <w:rPr>
          <w:rFonts w:ascii="Times New Roman" w:eastAsia="Times New Roman" w:hAnsi="Times New Roman" w:cs="Times New Roman"/>
          <w:b/>
          <w:lang w:eastAsia="ru-RU"/>
        </w:rPr>
      </w:pPr>
    </w:p>
    <w:p w:rsidR="00367F96" w:rsidRPr="00367F96" w:rsidRDefault="00367F96" w:rsidP="00367F96">
      <w:pPr>
        <w:spacing w:after="0" w:line="240" w:lineRule="auto"/>
        <w:jc w:val="center"/>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АДМИНИСТРАЦИЯ</w:t>
      </w:r>
    </w:p>
    <w:p w:rsidR="00367F96" w:rsidRPr="00367F96" w:rsidRDefault="00367F96" w:rsidP="00367F96">
      <w:pPr>
        <w:spacing w:after="0" w:line="240" w:lineRule="auto"/>
        <w:ind w:left="-1080" w:firstLine="1080"/>
        <w:jc w:val="center"/>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БИТКОВСКОГО СЕЛЬСОВЕТА</w:t>
      </w:r>
    </w:p>
    <w:p w:rsidR="00367F96" w:rsidRPr="00367F96" w:rsidRDefault="00367F96" w:rsidP="00367F96">
      <w:pPr>
        <w:spacing w:after="0" w:line="240" w:lineRule="auto"/>
        <w:ind w:left="-1080" w:firstLine="1080"/>
        <w:jc w:val="center"/>
        <w:rPr>
          <w:rFonts w:ascii="Times New Roman" w:eastAsia="Times New Roman" w:hAnsi="Times New Roman" w:cs="Times New Roman"/>
          <w:b/>
          <w:lang w:eastAsia="ru-RU"/>
        </w:rPr>
      </w:pPr>
      <w:proofErr w:type="spellStart"/>
      <w:r w:rsidRPr="00367F96">
        <w:rPr>
          <w:rFonts w:ascii="Times New Roman" w:eastAsia="Times New Roman" w:hAnsi="Times New Roman" w:cs="Times New Roman"/>
          <w:b/>
          <w:lang w:eastAsia="ru-RU"/>
        </w:rPr>
        <w:t>Сузунского</w:t>
      </w:r>
      <w:proofErr w:type="spellEnd"/>
      <w:r w:rsidRPr="00367F96">
        <w:rPr>
          <w:rFonts w:ascii="Times New Roman" w:eastAsia="Times New Roman" w:hAnsi="Times New Roman" w:cs="Times New Roman"/>
          <w:b/>
          <w:lang w:eastAsia="ru-RU"/>
        </w:rPr>
        <w:t xml:space="preserve"> района Новосибирской области</w:t>
      </w:r>
    </w:p>
    <w:p w:rsidR="00367F96" w:rsidRPr="00367F96" w:rsidRDefault="00367F96" w:rsidP="00367F96">
      <w:pPr>
        <w:tabs>
          <w:tab w:val="left" w:pos="7380"/>
        </w:tabs>
        <w:spacing w:after="0" w:line="240" w:lineRule="auto"/>
        <w:ind w:left="-1080" w:firstLine="1080"/>
        <w:jc w:val="center"/>
        <w:rPr>
          <w:rFonts w:ascii="Times New Roman" w:eastAsia="Times New Roman" w:hAnsi="Times New Roman" w:cs="Times New Roman"/>
          <w:b/>
          <w:lang w:eastAsia="ru-RU"/>
        </w:rPr>
      </w:pPr>
    </w:p>
    <w:p w:rsidR="00367F96" w:rsidRPr="00367F96" w:rsidRDefault="00367F96" w:rsidP="00367F96">
      <w:pPr>
        <w:spacing w:after="0" w:line="240" w:lineRule="auto"/>
        <w:ind w:firstLine="540"/>
        <w:jc w:val="center"/>
        <w:rPr>
          <w:rFonts w:ascii="Times New Roman" w:eastAsia="Times New Roman" w:hAnsi="Times New Roman" w:cs="Times New Roman"/>
          <w:b/>
          <w:lang w:eastAsia="ru-RU"/>
        </w:rPr>
      </w:pPr>
      <w:proofErr w:type="gramStart"/>
      <w:r w:rsidRPr="00367F96">
        <w:rPr>
          <w:rFonts w:ascii="Times New Roman" w:eastAsia="Times New Roman" w:hAnsi="Times New Roman" w:cs="Times New Roman"/>
          <w:b/>
          <w:lang w:eastAsia="ru-RU"/>
        </w:rPr>
        <w:t>П</w:t>
      </w:r>
      <w:proofErr w:type="gramEnd"/>
      <w:r w:rsidRPr="00367F96">
        <w:rPr>
          <w:rFonts w:ascii="Times New Roman" w:eastAsia="Times New Roman" w:hAnsi="Times New Roman" w:cs="Times New Roman"/>
          <w:b/>
          <w:lang w:eastAsia="ru-RU"/>
        </w:rPr>
        <w:t xml:space="preserve"> О С Т А Н О В Л Е Н И Е</w:t>
      </w:r>
    </w:p>
    <w:p w:rsidR="00367F96" w:rsidRPr="00367F96" w:rsidRDefault="00367F96" w:rsidP="00367F96">
      <w:pPr>
        <w:spacing w:after="0" w:line="240" w:lineRule="auto"/>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От 16.11.2020                                         с.  Битки                                                     № 91</w:t>
      </w:r>
    </w:p>
    <w:p w:rsidR="00367F96" w:rsidRPr="00367F96" w:rsidRDefault="00367F96" w:rsidP="00367F96">
      <w:pPr>
        <w:spacing w:after="0" w:line="240" w:lineRule="auto"/>
        <w:jc w:val="both"/>
        <w:rPr>
          <w:rFonts w:ascii="Times New Roman" w:eastAsia="Times New Roman" w:hAnsi="Times New Roman" w:cs="Times New Roman"/>
          <w:color w:val="000000"/>
          <w:lang w:eastAsia="ru-RU"/>
        </w:rPr>
      </w:pPr>
    </w:p>
    <w:p w:rsidR="00367F96" w:rsidRPr="00367F96" w:rsidRDefault="00367F96" w:rsidP="00367F96">
      <w:pPr>
        <w:spacing w:after="0" w:line="240" w:lineRule="auto"/>
        <w:ind w:right="2266"/>
        <w:jc w:val="both"/>
        <w:rPr>
          <w:rFonts w:ascii="Times New Roman" w:eastAsia="Times New Roman" w:hAnsi="Times New Roman" w:cs="Times New Roman"/>
          <w:lang w:eastAsia="ru-RU"/>
        </w:rPr>
      </w:pPr>
      <w:r w:rsidRPr="00367F96">
        <w:rPr>
          <w:rFonts w:ascii="Times New Roman" w:eastAsia="Times New Roman" w:hAnsi="Times New Roman" w:cs="Times New Roman"/>
          <w:color w:val="000000"/>
          <w:lang w:eastAsia="ru-RU"/>
        </w:rPr>
        <w:t>О внесении изменений в постановление администрации Битковского</w:t>
      </w:r>
      <w:r w:rsidRPr="00367F96">
        <w:rPr>
          <w:rFonts w:ascii="Times New Roman" w:eastAsia="Times New Roman" w:hAnsi="Times New Roman" w:cs="Times New Roman"/>
          <w:lang w:eastAsia="ru-RU"/>
        </w:rPr>
        <w:t xml:space="preserve">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color w:val="000000"/>
          <w:lang w:eastAsia="ru-RU"/>
        </w:rPr>
        <w:t xml:space="preserve"> района Новосибирской области от 09.08.2016 № 96/1 </w:t>
      </w:r>
      <w:r w:rsidRPr="00367F96">
        <w:rPr>
          <w:rFonts w:ascii="Times New Roman" w:eastAsia="Times New Roman" w:hAnsi="Times New Roman" w:cs="Times New Roman"/>
          <w:lang w:eastAsia="ru-RU"/>
        </w:rPr>
        <w:t>«</w:t>
      </w:r>
      <w:r w:rsidRPr="00367F96">
        <w:rPr>
          <w:rFonts w:ascii="Times New Roman" w:eastAsia="Calibri" w:hAnsi="Times New Roman" w:cs="Times New Roman"/>
          <w:lang w:eastAsia="ru-RU"/>
        </w:rPr>
        <w:t>Об утверждении административного регламента предоставления муниципальной услуги по присвоению и аннулированию адресов объектов адресации</w:t>
      </w:r>
      <w:r w:rsidRPr="00367F96">
        <w:rPr>
          <w:rFonts w:ascii="Times New Roman" w:eastAsia="Times New Roman" w:hAnsi="Times New Roman" w:cs="Times New Roman"/>
          <w:lang w:eastAsia="ru-RU"/>
        </w:rPr>
        <w:t>»</w:t>
      </w:r>
    </w:p>
    <w:p w:rsidR="00367F96" w:rsidRPr="00367F96" w:rsidRDefault="00367F96" w:rsidP="00367F96">
      <w:pPr>
        <w:tabs>
          <w:tab w:val="left" w:pos="284"/>
        </w:tabs>
        <w:spacing w:after="0" w:line="240" w:lineRule="auto"/>
        <w:ind w:right="-1"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lastRenderedPageBreak/>
        <w:t xml:space="preserve">Руководствуясь Федеральным Законом от 27.07.2010 года №210-ФЗ «Об организации предоставления государственных и муниципальных услуг», Федеральным законом от 06.10. 2003 года № 131-ФЗ «Об общих принципах организации местного самоуправления в Российской Федерации»,  администрация Битковского сельсовета  </w:t>
      </w:r>
      <w:proofErr w:type="spellStart"/>
      <w:r w:rsidRPr="00367F96">
        <w:rPr>
          <w:rFonts w:ascii="Times New Roman" w:eastAsia="Times New Roman" w:hAnsi="Times New Roman" w:cs="Times New Roman"/>
          <w:color w:val="000000"/>
          <w:lang w:eastAsia="ru-RU"/>
        </w:rPr>
        <w:t>Сузунского</w:t>
      </w:r>
      <w:proofErr w:type="spellEnd"/>
      <w:r w:rsidRPr="00367F96">
        <w:rPr>
          <w:rFonts w:ascii="Times New Roman" w:eastAsia="Times New Roman" w:hAnsi="Times New Roman" w:cs="Times New Roman"/>
          <w:color w:val="000000"/>
          <w:lang w:eastAsia="ru-RU"/>
        </w:rPr>
        <w:t xml:space="preserve"> района Новосибирской области</w:t>
      </w:r>
    </w:p>
    <w:p w:rsidR="00367F96" w:rsidRPr="00367F96" w:rsidRDefault="00367F96" w:rsidP="00367F96">
      <w:pPr>
        <w:spacing w:after="0" w:line="240" w:lineRule="auto"/>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ПОСТАНОВЛЯЕТ:</w:t>
      </w:r>
    </w:p>
    <w:p w:rsidR="00367F96" w:rsidRPr="00367F96" w:rsidRDefault="00367F96" w:rsidP="00367F96">
      <w:pPr>
        <w:numPr>
          <w:ilvl w:val="0"/>
          <w:numId w:val="45"/>
        </w:numPr>
        <w:tabs>
          <w:tab w:val="left" w:pos="1134"/>
        </w:tabs>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Внести в постановление администрации Битковского сельсовета </w:t>
      </w:r>
      <w:proofErr w:type="spellStart"/>
      <w:r w:rsidRPr="00367F96">
        <w:rPr>
          <w:rFonts w:ascii="Times New Roman" w:eastAsia="Times New Roman" w:hAnsi="Times New Roman" w:cs="Times New Roman"/>
          <w:color w:val="000000"/>
          <w:lang w:eastAsia="ru-RU"/>
        </w:rPr>
        <w:t>Сузунского</w:t>
      </w:r>
      <w:proofErr w:type="spellEnd"/>
      <w:r w:rsidRPr="00367F96">
        <w:rPr>
          <w:rFonts w:ascii="Times New Roman" w:eastAsia="Times New Roman" w:hAnsi="Times New Roman" w:cs="Times New Roman"/>
          <w:color w:val="000000"/>
          <w:lang w:eastAsia="ru-RU"/>
        </w:rPr>
        <w:t xml:space="preserve"> района Новосибирской области от 09.08.2016 № 96/1 «Об утверждении административного регламента предоставления муниципальной услуги по присвоению и аннулированию адресов объектов адресации» следующие изменения:</w:t>
      </w:r>
    </w:p>
    <w:p w:rsidR="00367F96" w:rsidRPr="00367F96" w:rsidRDefault="00367F96" w:rsidP="00367F96">
      <w:pPr>
        <w:numPr>
          <w:ilvl w:val="1"/>
          <w:numId w:val="45"/>
        </w:numPr>
        <w:tabs>
          <w:tab w:val="left" w:pos="1134"/>
        </w:tabs>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 В Административный регламент </w:t>
      </w:r>
      <w:r w:rsidRPr="00367F96">
        <w:rPr>
          <w:rFonts w:ascii="Times New Roman" w:eastAsia="Times New Roman" w:hAnsi="Times New Roman" w:cs="Times New Roman"/>
          <w:bCs/>
          <w:color w:val="000000"/>
          <w:lang w:eastAsia="ru-RU"/>
        </w:rPr>
        <w:t xml:space="preserve">предоставления муниципальной услуги по </w:t>
      </w:r>
      <w:r w:rsidRPr="00367F96">
        <w:rPr>
          <w:rFonts w:ascii="Times New Roman" w:eastAsia="Times New Roman" w:hAnsi="Times New Roman" w:cs="Times New Roman"/>
          <w:color w:val="000000"/>
          <w:lang w:eastAsia="ru-RU"/>
        </w:rPr>
        <w:t>присвоению и аннулированию адресов объектов адресации:</w:t>
      </w:r>
    </w:p>
    <w:p w:rsidR="00367F96" w:rsidRPr="00367F96" w:rsidRDefault="00367F96" w:rsidP="00367F96">
      <w:pPr>
        <w:numPr>
          <w:ilvl w:val="2"/>
          <w:numId w:val="46"/>
        </w:numPr>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Пункт 1.2 изложить в следующей редакции:</w:t>
      </w:r>
    </w:p>
    <w:p w:rsidR="00367F96" w:rsidRPr="00367F96" w:rsidRDefault="00367F96" w:rsidP="00367F96">
      <w:pPr>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«1.2. Заявителями на предоставление муниципальной услуги выступают:</w:t>
      </w:r>
    </w:p>
    <w:p w:rsidR="00367F96" w:rsidRPr="00367F96" w:rsidRDefault="00367F96" w:rsidP="00367F96">
      <w:pPr>
        <w:tabs>
          <w:tab w:val="num" w:pos="0"/>
        </w:tabs>
        <w:spacing w:after="0" w:line="240" w:lineRule="auto"/>
        <w:ind w:firstLine="426"/>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физические или юридические лица - собственники объектов недвижимости, застройщики</w:t>
      </w:r>
    </w:p>
    <w:p w:rsidR="00367F96" w:rsidRPr="00367F96" w:rsidRDefault="00367F96" w:rsidP="00367F9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либо лица, обладающие одним из следующих вещных прав на объект адресации:</w:t>
      </w:r>
    </w:p>
    <w:p w:rsidR="00367F96" w:rsidRPr="00367F96" w:rsidRDefault="00367F96" w:rsidP="00367F9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а) право хозяйственного ведения;</w:t>
      </w:r>
    </w:p>
    <w:p w:rsidR="00367F96" w:rsidRPr="00367F96" w:rsidRDefault="00367F96" w:rsidP="00367F9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б) право оперативного управления;</w:t>
      </w:r>
    </w:p>
    <w:p w:rsidR="00367F96" w:rsidRPr="00367F96" w:rsidRDefault="00367F96" w:rsidP="00367F96">
      <w:pPr>
        <w:widowControl w:val="0"/>
        <w:autoSpaceDE w:val="0"/>
        <w:autoSpaceDN w:val="0"/>
        <w:adjustRightInd w:val="0"/>
        <w:spacing w:after="0" w:line="240" w:lineRule="auto"/>
        <w:ind w:firstLine="709"/>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в) право пожизненно наследуемого владения;</w:t>
      </w:r>
    </w:p>
    <w:p w:rsidR="00367F96" w:rsidRPr="00367F96" w:rsidRDefault="00367F96" w:rsidP="00367F96">
      <w:pPr>
        <w:tabs>
          <w:tab w:val="num" w:pos="0"/>
        </w:tabs>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г) право постоянного (бессрочного) пользования.</w:t>
      </w:r>
    </w:p>
    <w:p w:rsidR="00367F96" w:rsidRPr="00367F96" w:rsidRDefault="00367F96" w:rsidP="00367F96">
      <w:pPr>
        <w:spacing w:after="0" w:line="240" w:lineRule="auto"/>
        <w:ind w:firstLine="709"/>
        <w:jc w:val="both"/>
        <w:rPr>
          <w:rFonts w:ascii="Times New Roman" w:eastAsia="Times New Roman" w:hAnsi="Times New Roman" w:cs="Times New Roman"/>
          <w:color w:val="000000"/>
          <w:lang w:eastAsia="ru-RU"/>
        </w:rPr>
      </w:pPr>
      <w:proofErr w:type="gramStart"/>
      <w:r w:rsidRPr="00367F96">
        <w:rPr>
          <w:rFonts w:ascii="Times New Roman" w:eastAsia="Times New Roman" w:hAnsi="Times New Roman" w:cs="Times New Roman"/>
          <w:color w:val="000000"/>
          <w:lang w:eastAsia="ru-RU"/>
        </w:rPr>
        <w:t xml:space="preserve">С заявлением вправе обратиться </w:t>
      </w:r>
      <w:r w:rsidRPr="00367F96">
        <w:rPr>
          <w:rFonts w:ascii="Times New Roman" w:eastAsia="Times New Roman" w:hAnsi="Times New Roman" w:cs="Times New Roman"/>
          <w:color w:val="000000"/>
          <w:shd w:val="clear" w:color="auto" w:fill="FFFFFF"/>
          <w:lang w:eastAsia="ru-RU"/>
        </w:rPr>
        <w:t xml:space="preserve">представители заявителя, действующие в силу полномочий, основанных на оформленной в установленном </w:t>
      </w:r>
      <w:hyperlink r:id="rId39" w:anchor="block_185" w:history="1">
        <w:r w:rsidRPr="00367F96">
          <w:rPr>
            <w:rFonts w:ascii="Times New Roman" w:eastAsia="Times New Roman" w:hAnsi="Times New Roman" w:cs="Times New Roman"/>
            <w:color w:val="0000FF"/>
            <w:u w:val="single"/>
            <w:shd w:val="clear" w:color="auto" w:fill="FFFFFF"/>
            <w:lang w:eastAsia="ru-RU"/>
          </w:rPr>
          <w:t>законодательством</w:t>
        </w:r>
      </w:hyperlink>
      <w:r w:rsidRPr="00367F96">
        <w:rPr>
          <w:rFonts w:ascii="Times New Roman" w:eastAsia="Times New Roman" w:hAnsi="Times New Roman" w:cs="Times New Roman"/>
          <w:color w:val="000000"/>
          <w:shd w:val="clear" w:color="auto" w:fill="FFFFFF"/>
          <w:lang w:eastAsia="ru-RU"/>
        </w:rPr>
        <w:t xml:space="preserve">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w:t>
      </w:r>
      <w:r w:rsidRPr="00367F96">
        <w:rPr>
          <w:rFonts w:ascii="Times New Roman" w:eastAsia="Times New Roman" w:hAnsi="Times New Roman" w:cs="Times New Roman"/>
          <w:color w:val="000000"/>
          <w:spacing w:val="1"/>
          <w:shd w:val="clear" w:color="auto" w:fill="FFFFFF"/>
          <w:lang w:eastAsia="ru-RU"/>
        </w:rPr>
        <w:t>»;</w:t>
      </w:r>
      <w:proofErr w:type="gramEnd"/>
      <w:r w:rsidRPr="00367F96">
        <w:rPr>
          <w:rFonts w:ascii="Times New Roman" w:eastAsia="Times New Roman" w:hAnsi="Times New Roman" w:cs="Times New Roman"/>
          <w:color w:val="000000"/>
          <w:spacing w:val="1"/>
          <w:shd w:val="clear" w:color="auto" w:fill="FFFFFF"/>
          <w:lang w:eastAsia="ru-RU"/>
        </w:rPr>
        <w:t xml:space="preserve"> </w:t>
      </w:r>
      <w:proofErr w:type="gramStart"/>
      <w:r w:rsidRPr="00367F96">
        <w:rPr>
          <w:rFonts w:ascii="Times New Roman" w:eastAsia="Times New Roman" w:hAnsi="Times New Roman" w:cs="Times New Roman"/>
          <w:color w:val="000000"/>
          <w:shd w:val="clear" w:color="auto" w:fill="FFFFFF"/>
          <w:lang w:eastAsia="ru-RU"/>
        </w:rPr>
        <w:t>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от имени членов садоводческого или огороднического некоммерческого товарищества представитель товарищества, уполномоченный на подачу такого заявления принятым решением общего собрания членов такого товариществ;</w:t>
      </w:r>
      <w:proofErr w:type="gramEnd"/>
      <w:r w:rsidRPr="00367F96">
        <w:rPr>
          <w:rFonts w:ascii="Times New Roman" w:eastAsia="Times New Roman" w:hAnsi="Times New Roman" w:cs="Times New Roman"/>
          <w:color w:val="000000"/>
          <w:shd w:val="clear" w:color="auto" w:fill="FFFFFF"/>
          <w:lang w:eastAsia="ru-RU"/>
        </w:rPr>
        <w:t xml:space="preserve"> </w:t>
      </w:r>
      <w:r w:rsidRPr="00367F96">
        <w:rPr>
          <w:rFonts w:ascii="Times New Roman" w:eastAsia="Times New Roman" w:hAnsi="Times New Roman" w:cs="Times New Roman"/>
          <w:color w:val="000000"/>
          <w:lang w:eastAsia="ru-RU"/>
        </w:rPr>
        <w:t>от имени лица, указанного в подпунктах «а</w:t>
      </w:r>
      <w:proofErr w:type="gramStart"/>
      <w:r w:rsidRPr="00367F96">
        <w:rPr>
          <w:rFonts w:ascii="Times New Roman" w:eastAsia="Times New Roman" w:hAnsi="Times New Roman" w:cs="Times New Roman"/>
          <w:color w:val="000000"/>
          <w:lang w:eastAsia="ru-RU"/>
        </w:rPr>
        <w:t>»-</w:t>
      </w:r>
      <w:proofErr w:type="gramEnd"/>
      <w:r w:rsidRPr="00367F96">
        <w:rPr>
          <w:rFonts w:ascii="Times New Roman" w:eastAsia="Times New Roman" w:hAnsi="Times New Roman" w:cs="Times New Roman"/>
          <w:color w:val="000000"/>
          <w:lang w:eastAsia="ru-RU"/>
        </w:rPr>
        <w:t xml:space="preserve">«г» настоящего пункта, вправе обратиться кадастровый инженер, выполняющий на основании документа, предусмотренного </w:t>
      </w:r>
      <w:hyperlink r:id="rId40" w:anchor="/document/12154874/entry/35" w:history="1">
        <w:r w:rsidRPr="00367F96">
          <w:rPr>
            <w:rFonts w:ascii="Times New Roman" w:eastAsia="Times New Roman" w:hAnsi="Times New Roman" w:cs="Times New Roman"/>
            <w:color w:val="000000"/>
            <w:u w:val="single"/>
            <w:lang w:eastAsia="ru-RU"/>
          </w:rPr>
          <w:t>статьей 35</w:t>
        </w:r>
      </w:hyperlink>
      <w:r w:rsidRPr="00367F96">
        <w:rPr>
          <w:rFonts w:ascii="Times New Roman" w:eastAsia="Times New Roman" w:hAnsi="Times New Roman" w:cs="Times New Roman"/>
          <w:color w:val="000000"/>
          <w:lang w:eastAsia="ru-RU"/>
        </w:rPr>
        <w:t xml:space="preserve"> или </w:t>
      </w:r>
      <w:hyperlink r:id="rId41" w:anchor="/document/12154874/entry/423" w:history="1">
        <w:r w:rsidRPr="00367F96">
          <w:rPr>
            <w:rFonts w:ascii="Times New Roman" w:eastAsia="Times New Roman" w:hAnsi="Times New Roman" w:cs="Times New Roman"/>
            <w:color w:val="000000"/>
            <w:u w:val="single"/>
            <w:lang w:eastAsia="ru-RU"/>
          </w:rPr>
          <w:t>статьей 42</w:t>
        </w:r>
        <w:r w:rsidRPr="00367F96">
          <w:rPr>
            <w:rFonts w:ascii="Times New Roman" w:eastAsia="Times New Roman" w:hAnsi="Times New Roman" w:cs="Times New Roman"/>
            <w:color w:val="000000"/>
            <w:u w:val="single"/>
            <w:vertAlign w:val="superscript"/>
            <w:lang w:eastAsia="ru-RU"/>
          </w:rPr>
          <w:t>3</w:t>
        </w:r>
      </w:hyperlink>
      <w:r w:rsidRPr="00367F96">
        <w:rPr>
          <w:rFonts w:ascii="Times New Roman" w:eastAsia="Times New Roman" w:hAnsi="Times New Roman" w:cs="Times New Roman"/>
          <w:color w:val="000000"/>
          <w:lang w:eastAsia="ru-RU"/>
        </w:rPr>
        <w:t xml:space="preserve"> Федерального закона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367F96" w:rsidRPr="00367F96" w:rsidRDefault="00367F96" w:rsidP="00367F96">
      <w:pPr>
        <w:numPr>
          <w:ilvl w:val="2"/>
          <w:numId w:val="46"/>
        </w:numPr>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В пункте 1.3.5 абзац семнадцатый изложить в следующей редакции:</w:t>
      </w:r>
    </w:p>
    <w:p w:rsidR="00367F96" w:rsidRPr="00367F96" w:rsidRDefault="00367F96" w:rsidP="00367F96">
      <w:pPr>
        <w:spacing w:after="0" w:line="240" w:lineRule="auto"/>
        <w:ind w:firstLine="709"/>
        <w:jc w:val="both"/>
        <w:rPr>
          <w:rFonts w:ascii="Times New Roman" w:eastAsia="Times New Roman" w:hAnsi="Times New Roman" w:cs="Times New Roman"/>
          <w:color w:val="000000"/>
          <w:shd w:val="clear" w:color="auto" w:fill="FFFFFF"/>
          <w:lang w:eastAsia="ru-RU"/>
        </w:rPr>
      </w:pPr>
      <w:proofErr w:type="gramStart"/>
      <w:r w:rsidRPr="00367F96">
        <w:rPr>
          <w:rFonts w:ascii="Times New Roman" w:eastAsia="Times New Roman" w:hAnsi="Times New Roman" w:cs="Times New Roman"/>
          <w:color w:val="000000"/>
          <w:lang w:eastAsia="ru-RU"/>
        </w:rPr>
        <w:t>«</w:t>
      </w:r>
      <w:r w:rsidRPr="00367F96">
        <w:rPr>
          <w:rFonts w:ascii="Times New Roman" w:eastAsia="Times New Roman" w:hAnsi="Times New Roman" w:cs="Times New Roman"/>
          <w:color w:val="000000"/>
          <w:shd w:val="clear" w:color="auto" w:fill="FFFFFF"/>
          <w:lang w:eastAsia="ru-RU"/>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в форме электронного документа по адресу электронной почты, указанному в обращении, поступившем в орган местного самоуправления или должностному лицу в форме электронного документа, и в письменной форме по почтовому адресу, указанному в обращении, поступившем в орган местного самоуправления или должностному лицу</w:t>
      </w:r>
      <w:proofErr w:type="gramEnd"/>
      <w:r w:rsidRPr="00367F96">
        <w:rPr>
          <w:rFonts w:ascii="Times New Roman" w:eastAsia="Times New Roman" w:hAnsi="Times New Roman" w:cs="Times New Roman"/>
          <w:color w:val="000000"/>
          <w:shd w:val="clear" w:color="auto" w:fill="FFFFFF"/>
          <w:lang w:eastAsia="ru-RU"/>
        </w:rPr>
        <w:t xml:space="preserve"> в письменной форме»;</w:t>
      </w:r>
    </w:p>
    <w:p w:rsidR="00367F96" w:rsidRPr="00367F96" w:rsidRDefault="00367F96" w:rsidP="00367F96">
      <w:pPr>
        <w:numPr>
          <w:ilvl w:val="2"/>
          <w:numId w:val="46"/>
        </w:numPr>
        <w:tabs>
          <w:tab w:val="left" w:pos="1418"/>
        </w:tabs>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Пункт 2.6 изложить в следующей редакции:</w:t>
      </w:r>
    </w:p>
    <w:p w:rsidR="00367F96" w:rsidRPr="00367F96" w:rsidRDefault="00367F96" w:rsidP="00367F9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«2.6. Полный перечень документов, необходимых для предоставления муниципальной услуги: </w:t>
      </w:r>
    </w:p>
    <w:p w:rsidR="00367F96" w:rsidRPr="00367F96" w:rsidRDefault="00367F96" w:rsidP="00367F96">
      <w:pPr>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а) правоустанавливающие и (или) </w:t>
      </w:r>
      <w:proofErr w:type="spellStart"/>
      <w:r w:rsidRPr="00367F96">
        <w:rPr>
          <w:rFonts w:ascii="Times New Roman" w:eastAsia="Times New Roman" w:hAnsi="Times New Roman" w:cs="Times New Roman"/>
          <w:color w:val="000000"/>
          <w:lang w:eastAsia="ru-RU"/>
        </w:rPr>
        <w:t>правоудостоверяющие</w:t>
      </w:r>
      <w:proofErr w:type="spellEnd"/>
      <w:r w:rsidRPr="00367F96">
        <w:rPr>
          <w:rFonts w:ascii="Times New Roman" w:eastAsia="Times New Roman" w:hAnsi="Times New Roman" w:cs="Times New Roman"/>
          <w:color w:val="000000"/>
          <w:lang w:eastAsia="ru-RU"/>
        </w:rPr>
        <w:t xml:space="preserve"> документы на объект (объекты) адресации </w:t>
      </w:r>
      <w:r w:rsidRPr="00367F96">
        <w:rPr>
          <w:rFonts w:ascii="Times New Roman" w:eastAsia="Times New Roman" w:hAnsi="Times New Roman" w:cs="Times New Roman"/>
          <w:color w:val="000000"/>
          <w:shd w:val="clear" w:color="auto" w:fill="FFFFFF"/>
          <w:lang w:eastAsia="ru-RU"/>
        </w:rPr>
        <w:t xml:space="preserve">(в случае присвоения адреса зданию (строению) или сооружению, в том числе строительство которых не завершено, в соответствии с </w:t>
      </w:r>
      <w:hyperlink r:id="rId42" w:anchor="/document/12138258/entry/0" w:history="1">
        <w:r w:rsidRPr="00367F96">
          <w:rPr>
            <w:rFonts w:ascii="Times New Roman" w:eastAsia="Times New Roman" w:hAnsi="Times New Roman" w:cs="Times New Roman"/>
            <w:color w:val="000000"/>
            <w:u w:val="single"/>
            <w:shd w:val="clear" w:color="auto" w:fill="FFFFFF"/>
            <w:lang w:eastAsia="ru-RU"/>
          </w:rPr>
          <w:t>Градостроительным кодексом</w:t>
        </w:r>
      </w:hyperlink>
      <w:r w:rsidRPr="00367F96">
        <w:rPr>
          <w:rFonts w:ascii="Times New Roman" w:eastAsia="Times New Roman" w:hAnsi="Times New Roman" w:cs="Times New Roman"/>
          <w:color w:val="000000"/>
          <w:shd w:val="clear" w:color="auto" w:fill="FFFFFF"/>
          <w:lang w:eastAsia="ru-RU"/>
        </w:rPr>
        <w:t xml:space="preserve"> Российской Федерации для </w:t>
      </w:r>
      <w:proofErr w:type="gramStart"/>
      <w:r w:rsidRPr="00367F96">
        <w:rPr>
          <w:rFonts w:ascii="Times New Roman" w:eastAsia="Times New Roman" w:hAnsi="Times New Roman" w:cs="Times New Roman"/>
          <w:color w:val="000000"/>
          <w:shd w:val="clear" w:color="auto" w:fill="FFFFFF"/>
          <w:lang w:eastAsia="ru-RU"/>
        </w:rPr>
        <w:t>строительства</w:t>
      </w:r>
      <w:proofErr w:type="gramEnd"/>
      <w:r w:rsidRPr="00367F96">
        <w:rPr>
          <w:rFonts w:ascii="Times New Roman" w:eastAsia="Times New Roman" w:hAnsi="Times New Roman" w:cs="Times New Roman"/>
          <w:color w:val="000000"/>
          <w:shd w:val="clear" w:color="auto" w:fill="FFFFFF"/>
          <w:lang w:eastAsia="ru-RU"/>
        </w:rPr>
        <w:t xml:space="preserve"> которых получение разрешения на строительство не требуется, правоустанавливающие и (или) </w:t>
      </w:r>
      <w:proofErr w:type="spellStart"/>
      <w:r w:rsidRPr="00367F96">
        <w:rPr>
          <w:rFonts w:ascii="Times New Roman" w:eastAsia="Times New Roman" w:hAnsi="Times New Roman" w:cs="Times New Roman"/>
          <w:color w:val="000000"/>
          <w:shd w:val="clear" w:color="auto" w:fill="FFFFFF"/>
          <w:lang w:eastAsia="ru-RU"/>
        </w:rPr>
        <w:t>правоудостоверяющие</w:t>
      </w:r>
      <w:proofErr w:type="spellEnd"/>
      <w:r w:rsidRPr="00367F96">
        <w:rPr>
          <w:rFonts w:ascii="Times New Roman" w:eastAsia="Times New Roman" w:hAnsi="Times New Roman" w:cs="Times New Roman"/>
          <w:color w:val="000000"/>
          <w:shd w:val="clear" w:color="auto" w:fill="FFFFFF"/>
          <w:lang w:eastAsia="ru-RU"/>
        </w:rPr>
        <w:t xml:space="preserve"> документы на земельный участок, на котором расположены указанное здание (строение), сооружение)</w:t>
      </w:r>
      <w:r w:rsidRPr="00367F96">
        <w:rPr>
          <w:rFonts w:ascii="Times New Roman" w:eastAsia="Times New Roman" w:hAnsi="Times New Roman" w:cs="Times New Roman"/>
          <w:color w:val="000000"/>
          <w:lang w:eastAsia="ru-RU"/>
        </w:rPr>
        <w:t>;</w:t>
      </w:r>
    </w:p>
    <w:p w:rsidR="00367F96" w:rsidRPr="00367F96" w:rsidRDefault="00367F96" w:rsidP="00367F96">
      <w:pPr>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б) </w:t>
      </w:r>
      <w:r w:rsidRPr="00367F96">
        <w:rPr>
          <w:rFonts w:ascii="Times New Roman" w:eastAsia="Times New Roman" w:hAnsi="Times New Roman" w:cs="Times New Roman"/>
          <w:color w:val="000000"/>
          <w:shd w:val="clear" w:color="auto" w:fill="FFFFFF"/>
          <w:lang w:eastAsia="ru-RU"/>
        </w:rPr>
        <w:t>выписка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r w:rsidRPr="00367F96">
        <w:rPr>
          <w:rFonts w:ascii="Times New Roman" w:eastAsia="Times New Roman" w:hAnsi="Times New Roman" w:cs="Times New Roman"/>
          <w:color w:val="000000"/>
          <w:lang w:eastAsia="ru-RU"/>
        </w:rPr>
        <w:t>;</w:t>
      </w:r>
    </w:p>
    <w:p w:rsidR="00367F96" w:rsidRPr="00367F96" w:rsidRDefault="00367F96" w:rsidP="00367F96">
      <w:pPr>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в) </w:t>
      </w:r>
      <w:r w:rsidRPr="00367F96">
        <w:rPr>
          <w:rFonts w:ascii="Times New Roman" w:eastAsia="Times New Roman" w:hAnsi="Times New Roman" w:cs="Times New Roman"/>
          <w:color w:val="000000"/>
          <w:shd w:val="clear" w:color="auto" w:fill="FFFFFF"/>
          <w:lang w:eastAsia="ru-RU"/>
        </w:rPr>
        <w:t xml:space="preserve">разрешение на строительство объекта адресации (при присвоении адреса строящимся объектам адресации) (за исключением случаев, если в соответствии с </w:t>
      </w:r>
      <w:hyperlink r:id="rId43" w:anchor="/document/12138258/entry/0" w:history="1">
        <w:r w:rsidRPr="00367F96">
          <w:rPr>
            <w:rFonts w:ascii="Times New Roman" w:eastAsia="Times New Roman" w:hAnsi="Times New Roman" w:cs="Times New Roman"/>
            <w:color w:val="000000"/>
            <w:u w:val="single"/>
            <w:shd w:val="clear" w:color="auto" w:fill="FFFFFF"/>
            <w:lang w:eastAsia="ru-RU"/>
          </w:rPr>
          <w:t>Градостроительным кодексом</w:t>
        </w:r>
      </w:hyperlink>
      <w:r w:rsidRPr="00367F96">
        <w:rPr>
          <w:rFonts w:ascii="Times New Roman" w:eastAsia="Times New Roman" w:hAnsi="Times New Roman" w:cs="Times New Roman"/>
          <w:color w:val="000000"/>
          <w:shd w:val="clear" w:color="auto" w:fill="FFFFFF"/>
          <w:lang w:eastAsia="ru-RU"/>
        </w:rPr>
        <w:t xml:space="preserve">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r w:rsidRPr="00367F96">
        <w:rPr>
          <w:rFonts w:ascii="Times New Roman" w:eastAsia="Times New Roman" w:hAnsi="Times New Roman" w:cs="Times New Roman"/>
          <w:color w:val="000000"/>
          <w:lang w:eastAsia="ru-RU"/>
        </w:rPr>
        <w:t>;</w:t>
      </w:r>
    </w:p>
    <w:p w:rsidR="00367F96" w:rsidRPr="00367F96" w:rsidRDefault="00367F96" w:rsidP="00367F96">
      <w:pPr>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lastRenderedPageBreak/>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367F96" w:rsidRPr="00367F96" w:rsidRDefault="00367F96" w:rsidP="00367F96">
      <w:pPr>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д) </w:t>
      </w:r>
      <w:r w:rsidRPr="00367F96">
        <w:rPr>
          <w:rFonts w:ascii="Times New Roman" w:eastAsia="Times New Roman" w:hAnsi="Times New Roman" w:cs="Times New Roman"/>
          <w:color w:val="000000"/>
          <w:shd w:val="clear" w:color="auto" w:fill="FFFFFF"/>
          <w:lang w:eastAsia="ru-RU"/>
        </w:rPr>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r w:rsidRPr="00367F96">
        <w:rPr>
          <w:rFonts w:ascii="Times New Roman" w:eastAsia="Times New Roman" w:hAnsi="Times New Roman" w:cs="Times New Roman"/>
          <w:color w:val="000000"/>
          <w:lang w:eastAsia="ru-RU"/>
        </w:rPr>
        <w:t>;</w:t>
      </w:r>
    </w:p>
    <w:p w:rsidR="00367F96" w:rsidRPr="00367F96" w:rsidRDefault="00367F96" w:rsidP="00367F96">
      <w:pPr>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367F96" w:rsidRPr="00367F96" w:rsidRDefault="00367F96" w:rsidP="00367F96">
      <w:pPr>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367F96" w:rsidRPr="00367F96" w:rsidRDefault="00367F96" w:rsidP="00367F96">
      <w:pPr>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з) </w:t>
      </w:r>
      <w:r w:rsidRPr="00367F96">
        <w:rPr>
          <w:rFonts w:ascii="Times New Roman" w:eastAsia="Times New Roman" w:hAnsi="Times New Roman" w:cs="Times New Roman"/>
          <w:color w:val="000000"/>
          <w:shd w:val="clear" w:color="auto" w:fill="FFFFFF"/>
          <w:lang w:eastAsia="ru-RU"/>
        </w:rPr>
        <w:t xml:space="preserve">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w:t>
      </w:r>
      <w:r w:rsidRPr="00367F96">
        <w:rPr>
          <w:rFonts w:ascii="Times New Roman" w:eastAsia="Times New Roman" w:hAnsi="Times New Roman" w:cs="Times New Roman"/>
          <w:color w:val="000000"/>
          <w:lang w:eastAsia="ru-RU"/>
        </w:rPr>
        <w:t xml:space="preserve">пункта 14 Правил присвоения, изменения, аннулирования </w:t>
      </w:r>
      <w:proofErr w:type="gramStart"/>
      <w:r w:rsidRPr="00367F96">
        <w:rPr>
          <w:rFonts w:ascii="Times New Roman" w:eastAsia="Times New Roman" w:hAnsi="Times New Roman" w:cs="Times New Roman"/>
          <w:color w:val="000000"/>
          <w:lang w:eastAsia="ru-RU"/>
        </w:rPr>
        <w:t>адресов</w:t>
      </w:r>
      <w:proofErr w:type="gramEnd"/>
      <w:r w:rsidRPr="00367F96">
        <w:rPr>
          <w:rFonts w:ascii="Times New Roman" w:eastAsia="Times New Roman" w:hAnsi="Times New Roman" w:cs="Times New Roman"/>
          <w:color w:val="000000"/>
          <w:lang w:eastAsia="ru-RU"/>
        </w:rPr>
        <w:t xml:space="preserve"> утвержденные Постановлением Правительства РФ от 19.11.2014 №1221");</w:t>
      </w:r>
    </w:p>
    <w:p w:rsidR="00367F96" w:rsidRPr="00367F96" w:rsidRDefault="00367F96" w:rsidP="00367F96">
      <w:pPr>
        <w:widowControl w:val="0"/>
        <w:autoSpaceDE w:val="0"/>
        <w:autoSpaceDN w:val="0"/>
        <w:adjustRightInd w:val="0"/>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и) </w:t>
      </w:r>
      <w:r w:rsidRPr="00367F96">
        <w:rPr>
          <w:rFonts w:ascii="Times New Roman" w:eastAsia="Times New Roman" w:hAnsi="Times New Roman" w:cs="Times New Roman"/>
          <w:color w:val="000000"/>
          <w:shd w:val="clear" w:color="auto" w:fill="FFFFFF"/>
          <w:lang w:eastAsia="ru-RU"/>
        </w:rPr>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w:t>
      </w:r>
      <w:r w:rsidRPr="00367F96">
        <w:rPr>
          <w:rFonts w:ascii="Times New Roman" w:eastAsia="Times New Roman" w:hAnsi="Times New Roman" w:cs="Times New Roman"/>
          <w:color w:val="000000"/>
          <w:lang w:eastAsia="ru-RU"/>
        </w:rPr>
        <w:t xml:space="preserve"> подпункте </w:t>
      </w:r>
      <w:r w:rsidRPr="00367F96">
        <w:rPr>
          <w:rFonts w:ascii="Times New Roman" w:eastAsia="Times New Roman" w:hAnsi="Times New Roman" w:cs="Times New Roman"/>
          <w:color w:val="000000"/>
          <w:shd w:val="clear" w:color="auto" w:fill="FFFFFF"/>
          <w:lang w:eastAsia="ru-RU"/>
        </w:rPr>
        <w:t>«а»</w:t>
      </w:r>
      <w:r w:rsidRPr="00367F96">
        <w:rPr>
          <w:rFonts w:ascii="Times New Roman" w:eastAsia="Times New Roman" w:hAnsi="Times New Roman" w:cs="Times New Roman"/>
          <w:color w:val="000000"/>
          <w:lang w:eastAsia="ru-RU"/>
        </w:rPr>
        <w:t xml:space="preserve"> пункта 14 Правил присвоения, изменения, аннулирования </w:t>
      </w:r>
      <w:proofErr w:type="gramStart"/>
      <w:r w:rsidRPr="00367F96">
        <w:rPr>
          <w:rFonts w:ascii="Times New Roman" w:eastAsia="Times New Roman" w:hAnsi="Times New Roman" w:cs="Times New Roman"/>
          <w:color w:val="000000"/>
          <w:lang w:eastAsia="ru-RU"/>
        </w:rPr>
        <w:t>адресов</w:t>
      </w:r>
      <w:proofErr w:type="gramEnd"/>
      <w:r w:rsidRPr="00367F96">
        <w:rPr>
          <w:rFonts w:ascii="Times New Roman" w:eastAsia="Times New Roman" w:hAnsi="Times New Roman" w:cs="Times New Roman"/>
          <w:color w:val="000000"/>
          <w:lang w:eastAsia="ru-RU"/>
        </w:rPr>
        <w:t xml:space="preserve"> утвержденные Постановлением Правительства РФ от 19.11.2014 №1221";</w:t>
      </w:r>
    </w:p>
    <w:p w:rsidR="00367F96" w:rsidRPr="00367F96" w:rsidRDefault="00367F96" w:rsidP="00367F96">
      <w:pPr>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color w:val="000000"/>
          <w:lang w:eastAsia="ru-RU"/>
        </w:rPr>
        <w:t xml:space="preserve">к) </w:t>
      </w:r>
      <w:r w:rsidRPr="00367F96">
        <w:rPr>
          <w:rFonts w:ascii="Times New Roman" w:eastAsia="Times New Roman" w:hAnsi="Times New Roman" w:cs="Times New Roman"/>
          <w:color w:val="000000"/>
          <w:shd w:val="clear" w:color="auto" w:fill="FFFFFF"/>
          <w:lang w:eastAsia="ru-RU"/>
        </w:rPr>
        <w:t xml:space="preserve">копия документа, предусмотренного </w:t>
      </w:r>
      <w:hyperlink r:id="rId44" w:anchor="/document/12154874/entry/35" w:history="1">
        <w:r w:rsidRPr="00367F96">
          <w:rPr>
            <w:rFonts w:ascii="Times New Roman" w:eastAsia="Times New Roman" w:hAnsi="Times New Roman" w:cs="Times New Roman"/>
            <w:color w:val="000000"/>
            <w:u w:val="single"/>
            <w:shd w:val="clear" w:color="auto" w:fill="FFFFFF"/>
            <w:lang w:eastAsia="ru-RU"/>
          </w:rPr>
          <w:t>статьей 35</w:t>
        </w:r>
      </w:hyperlink>
      <w:r w:rsidRPr="00367F96">
        <w:rPr>
          <w:rFonts w:ascii="Times New Roman" w:eastAsia="Times New Roman" w:hAnsi="Times New Roman" w:cs="Times New Roman"/>
          <w:color w:val="000000"/>
          <w:shd w:val="clear" w:color="auto" w:fill="FFFFFF"/>
          <w:lang w:eastAsia="ru-RU"/>
        </w:rPr>
        <w:t xml:space="preserve"> или </w:t>
      </w:r>
      <w:hyperlink r:id="rId45" w:anchor="/document/12154874/entry/423" w:history="1">
        <w:r w:rsidRPr="00367F96">
          <w:rPr>
            <w:rFonts w:ascii="Times New Roman" w:eastAsia="Times New Roman" w:hAnsi="Times New Roman" w:cs="Times New Roman"/>
            <w:color w:val="000000"/>
            <w:u w:val="single"/>
            <w:shd w:val="clear" w:color="auto" w:fill="FFFFFF"/>
            <w:lang w:eastAsia="ru-RU"/>
          </w:rPr>
          <w:t>статьей 42</w:t>
        </w:r>
        <w:r w:rsidRPr="00367F96">
          <w:rPr>
            <w:rFonts w:ascii="Times New Roman" w:eastAsia="Times New Roman" w:hAnsi="Times New Roman" w:cs="Times New Roman"/>
            <w:color w:val="000000"/>
            <w:u w:val="single"/>
            <w:shd w:val="clear" w:color="auto" w:fill="FFFFFF"/>
            <w:vertAlign w:val="superscript"/>
            <w:lang w:eastAsia="ru-RU"/>
          </w:rPr>
          <w:t>3</w:t>
        </w:r>
      </w:hyperlink>
      <w:r w:rsidRPr="00367F96">
        <w:rPr>
          <w:rFonts w:ascii="Times New Roman" w:eastAsia="Times New Roman" w:hAnsi="Times New Roman" w:cs="Times New Roman"/>
          <w:color w:val="000000"/>
          <w:shd w:val="clear" w:color="auto" w:fill="FFFFFF"/>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 (при представлении заявления кадастровым инженером)</w:t>
      </w:r>
      <w:r w:rsidRPr="00367F96">
        <w:rPr>
          <w:rFonts w:ascii="Times New Roman" w:eastAsia="Times New Roman" w:hAnsi="Times New Roman" w:cs="Times New Roman"/>
          <w:color w:val="000000"/>
          <w:lang w:eastAsia="ru-RU"/>
        </w:rPr>
        <w:t>»;</w:t>
      </w:r>
    </w:p>
    <w:p w:rsidR="00367F96" w:rsidRPr="00367F96" w:rsidRDefault="00367F96" w:rsidP="00367F96">
      <w:pPr>
        <w:numPr>
          <w:ilvl w:val="2"/>
          <w:numId w:val="46"/>
        </w:numPr>
        <w:spacing w:after="0" w:line="240" w:lineRule="auto"/>
        <w:ind w:firstLine="709"/>
        <w:jc w:val="both"/>
        <w:rPr>
          <w:rFonts w:ascii="Times New Roman" w:eastAsia="Times New Roman" w:hAnsi="Times New Roman" w:cs="Times New Roman"/>
          <w:color w:val="000000"/>
          <w:shd w:val="clear" w:color="auto" w:fill="FFFFFF"/>
          <w:lang w:eastAsia="ru-RU"/>
        </w:rPr>
      </w:pPr>
      <w:r w:rsidRPr="00367F96">
        <w:rPr>
          <w:rFonts w:ascii="Times New Roman" w:eastAsia="Times New Roman" w:hAnsi="Times New Roman" w:cs="Times New Roman"/>
          <w:color w:val="000000"/>
          <w:shd w:val="clear" w:color="auto" w:fill="FFFFFF"/>
          <w:lang w:eastAsia="ru-RU"/>
        </w:rPr>
        <w:t>Пункт 2.6.1 дополнить абзацем следующего содержания:</w:t>
      </w:r>
    </w:p>
    <w:p w:rsidR="00367F96" w:rsidRPr="00367F96" w:rsidRDefault="00367F96" w:rsidP="00367F96">
      <w:pPr>
        <w:tabs>
          <w:tab w:val="left" w:pos="1134"/>
        </w:tabs>
        <w:spacing w:after="0" w:line="240" w:lineRule="auto"/>
        <w:ind w:firstLine="709"/>
        <w:jc w:val="both"/>
        <w:rPr>
          <w:rFonts w:ascii="Times New Roman" w:eastAsia="Times New Roman" w:hAnsi="Times New Roman" w:cs="Times New Roman"/>
          <w:color w:val="000000"/>
          <w:shd w:val="clear" w:color="auto" w:fill="FFFFFF"/>
          <w:lang w:eastAsia="ru-RU"/>
        </w:rPr>
      </w:pPr>
      <w:r w:rsidRPr="00367F96">
        <w:rPr>
          <w:rFonts w:ascii="Times New Roman" w:eastAsia="Times New Roman" w:hAnsi="Times New Roman" w:cs="Times New Roman"/>
          <w:color w:val="000000"/>
          <w:shd w:val="clear" w:color="auto" w:fill="FFFFFF"/>
          <w:lang w:eastAsia="ru-RU"/>
        </w:rPr>
        <w:t>«</w:t>
      </w:r>
      <w:r w:rsidRPr="00367F96">
        <w:rPr>
          <w:rFonts w:ascii="Times New Roman" w:eastAsia="Times New Roman" w:hAnsi="Times New Roman" w:cs="Times New Roman"/>
          <w:color w:val="000000"/>
          <w:lang w:eastAsia="ru-RU"/>
        </w:rPr>
        <w:t>В случае</w:t>
      </w:r>
      <w:proofErr w:type="gramStart"/>
      <w:r w:rsidRPr="00367F96">
        <w:rPr>
          <w:rFonts w:ascii="Times New Roman" w:eastAsia="Times New Roman" w:hAnsi="Times New Roman" w:cs="Times New Roman"/>
          <w:color w:val="000000"/>
          <w:lang w:eastAsia="ru-RU"/>
        </w:rPr>
        <w:t>,</w:t>
      </w:r>
      <w:proofErr w:type="gramEnd"/>
      <w:r w:rsidRPr="00367F96">
        <w:rPr>
          <w:rFonts w:ascii="Times New Roman" w:eastAsia="Times New Roman" w:hAnsi="Times New Roman" w:cs="Times New Roman"/>
          <w:color w:val="000000"/>
          <w:lang w:eastAsia="ru-RU"/>
        </w:rPr>
        <w:t xml:space="preserve"> если документы подает кадастровый инженер, дополнительно предоставляется </w:t>
      </w:r>
      <w:r w:rsidRPr="00367F96">
        <w:rPr>
          <w:rFonts w:ascii="Times New Roman" w:eastAsia="Times New Roman" w:hAnsi="Times New Roman" w:cs="Times New Roman"/>
          <w:color w:val="000000"/>
          <w:shd w:val="clear" w:color="auto" w:fill="FFFFFF"/>
          <w:lang w:eastAsia="ru-RU"/>
        </w:rPr>
        <w:t xml:space="preserve">копия документа, предусмотренного </w:t>
      </w:r>
      <w:hyperlink r:id="rId46" w:anchor="/document/12154874/entry/35" w:history="1">
        <w:r w:rsidRPr="00367F96">
          <w:rPr>
            <w:rFonts w:ascii="Times New Roman" w:eastAsia="Times New Roman" w:hAnsi="Times New Roman" w:cs="Times New Roman"/>
            <w:color w:val="000000"/>
            <w:u w:val="single"/>
            <w:shd w:val="clear" w:color="auto" w:fill="FFFFFF"/>
            <w:lang w:eastAsia="ru-RU"/>
          </w:rPr>
          <w:t>статьей 35</w:t>
        </w:r>
      </w:hyperlink>
      <w:r w:rsidRPr="00367F96">
        <w:rPr>
          <w:rFonts w:ascii="Times New Roman" w:eastAsia="Times New Roman" w:hAnsi="Times New Roman" w:cs="Times New Roman"/>
          <w:color w:val="000000"/>
          <w:shd w:val="clear" w:color="auto" w:fill="FFFFFF"/>
          <w:lang w:eastAsia="ru-RU"/>
        </w:rPr>
        <w:t xml:space="preserve"> или </w:t>
      </w:r>
      <w:hyperlink r:id="rId47" w:anchor="/document/12154874/entry/423" w:history="1">
        <w:r w:rsidRPr="00367F96">
          <w:rPr>
            <w:rFonts w:ascii="Times New Roman" w:eastAsia="Times New Roman" w:hAnsi="Times New Roman" w:cs="Times New Roman"/>
            <w:color w:val="000000"/>
            <w:u w:val="single"/>
            <w:shd w:val="clear" w:color="auto" w:fill="FFFFFF"/>
            <w:lang w:eastAsia="ru-RU"/>
          </w:rPr>
          <w:t>статьей 42</w:t>
        </w:r>
        <w:r w:rsidRPr="00367F96">
          <w:rPr>
            <w:rFonts w:ascii="Times New Roman" w:eastAsia="Times New Roman" w:hAnsi="Times New Roman" w:cs="Times New Roman"/>
            <w:color w:val="000000"/>
            <w:u w:val="single"/>
            <w:shd w:val="clear" w:color="auto" w:fill="FFFFFF"/>
            <w:vertAlign w:val="superscript"/>
            <w:lang w:eastAsia="ru-RU"/>
          </w:rPr>
          <w:t>3</w:t>
        </w:r>
      </w:hyperlink>
      <w:r w:rsidRPr="00367F96">
        <w:rPr>
          <w:rFonts w:ascii="Times New Roman" w:eastAsia="Times New Roman" w:hAnsi="Times New Roman" w:cs="Times New Roman"/>
          <w:color w:val="000000"/>
          <w:shd w:val="clear" w:color="auto" w:fill="FFFFFF"/>
          <w:lang w:eastAsia="ru-RU"/>
        </w:rPr>
        <w:t xml:space="preserve"> Федерального закона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r w:rsidRPr="00367F96">
        <w:rPr>
          <w:rFonts w:ascii="Times New Roman" w:eastAsia="Times New Roman" w:hAnsi="Times New Roman" w:cs="Times New Roman"/>
          <w:color w:val="000000"/>
          <w:lang w:eastAsia="ru-RU"/>
        </w:rPr>
        <w:t>.</w:t>
      </w:r>
    </w:p>
    <w:p w:rsidR="00367F96" w:rsidRPr="00367F96" w:rsidRDefault="00367F96" w:rsidP="00367F96">
      <w:pPr>
        <w:spacing w:after="0" w:line="240" w:lineRule="auto"/>
        <w:ind w:firstLine="709"/>
        <w:jc w:val="both"/>
        <w:rPr>
          <w:rFonts w:ascii="Times New Roman" w:eastAsia="Times New Roman" w:hAnsi="Times New Roman" w:cs="Times New Roman"/>
          <w:color w:val="000000"/>
          <w:lang w:eastAsia="ru-RU"/>
        </w:rPr>
      </w:pPr>
      <w:r w:rsidRPr="00367F96">
        <w:rPr>
          <w:rFonts w:ascii="Times New Roman" w:eastAsia="Times New Roman" w:hAnsi="Times New Roman" w:cs="Times New Roman"/>
          <w:lang w:eastAsia="ru-RU"/>
        </w:rPr>
        <w:t>2.</w:t>
      </w:r>
      <w:r w:rsidRPr="00367F96">
        <w:rPr>
          <w:rFonts w:ascii="Times New Roman" w:eastAsia="Times New Roman" w:hAnsi="Times New Roman" w:cs="Times New Roman"/>
          <w:color w:val="FF0000"/>
          <w:lang w:eastAsia="ru-RU"/>
        </w:rPr>
        <w:t xml:space="preserve"> </w:t>
      </w:r>
      <w:r w:rsidRPr="00367F96">
        <w:rPr>
          <w:rFonts w:ascii="Times New Roman" w:eastAsia="Times New Roman" w:hAnsi="Times New Roman" w:cs="Times New Roman"/>
          <w:color w:val="000000"/>
          <w:lang w:eastAsia="ru-RU"/>
        </w:rPr>
        <w:t>Опубликовать постановление в информационном бюллетене органов местного самоуправления «</w:t>
      </w:r>
      <w:proofErr w:type="spellStart"/>
      <w:r w:rsidRPr="00367F96">
        <w:rPr>
          <w:rFonts w:ascii="Times New Roman" w:eastAsia="Times New Roman" w:hAnsi="Times New Roman" w:cs="Times New Roman"/>
          <w:color w:val="000000"/>
          <w:lang w:eastAsia="ru-RU"/>
        </w:rPr>
        <w:t>Битковский</w:t>
      </w:r>
      <w:proofErr w:type="spellEnd"/>
      <w:r w:rsidRPr="00367F96">
        <w:rPr>
          <w:rFonts w:ascii="Times New Roman" w:eastAsia="Times New Roman" w:hAnsi="Times New Roman" w:cs="Times New Roman"/>
          <w:color w:val="000000"/>
          <w:lang w:eastAsia="ru-RU"/>
        </w:rPr>
        <w:t xml:space="preserve"> вестник» и на официальном сайте администрации Битковского сельсовета </w:t>
      </w:r>
      <w:proofErr w:type="spellStart"/>
      <w:r w:rsidRPr="00367F96">
        <w:rPr>
          <w:rFonts w:ascii="Times New Roman" w:eastAsia="Times New Roman" w:hAnsi="Times New Roman" w:cs="Times New Roman"/>
          <w:color w:val="000000"/>
          <w:lang w:eastAsia="ru-RU"/>
        </w:rPr>
        <w:t>Сузунского</w:t>
      </w:r>
      <w:proofErr w:type="spellEnd"/>
      <w:r w:rsidRPr="00367F96">
        <w:rPr>
          <w:rFonts w:ascii="Times New Roman" w:eastAsia="Times New Roman" w:hAnsi="Times New Roman" w:cs="Times New Roman"/>
          <w:color w:val="000000"/>
          <w:lang w:eastAsia="ru-RU"/>
        </w:rPr>
        <w:t xml:space="preserve"> района Новосибирской области.</w:t>
      </w:r>
    </w:p>
    <w:p w:rsidR="00367F96" w:rsidRPr="00367F96" w:rsidRDefault="00367F96" w:rsidP="00367F96">
      <w:pPr>
        <w:spacing w:after="0" w:line="240" w:lineRule="auto"/>
        <w:jc w:val="both"/>
        <w:rPr>
          <w:rFonts w:ascii="Times New Roman" w:eastAsia="Times New Roman" w:hAnsi="Times New Roman" w:cs="Times New Roman"/>
          <w:color w:val="000000"/>
          <w:lang w:eastAsia="ru-RU"/>
        </w:rPr>
      </w:pPr>
    </w:p>
    <w:p w:rsidR="00367F96" w:rsidRPr="00367F96" w:rsidRDefault="00367F96" w:rsidP="00367F96">
      <w:pPr>
        <w:spacing w:after="0" w:line="240" w:lineRule="auto"/>
        <w:jc w:val="both"/>
        <w:rPr>
          <w:rFonts w:ascii="Times New Roman" w:eastAsia="Times New Roman" w:hAnsi="Times New Roman" w:cs="Times New Roman"/>
          <w:color w:val="000000"/>
          <w:lang w:eastAsia="ru-RU"/>
        </w:rPr>
      </w:pPr>
    </w:p>
    <w:p w:rsidR="00367F96" w:rsidRPr="00367F96" w:rsidRDefault="00367F96" w:rsidP="00367F96">
      <w:pPr>
        <w:spacing w:after="0" w:line="240" w:lineRule="auto"/>
        <w:jc w:val="both"/>
        <w:rPr>
          <w:rFonts w:ascii="Times New Roman" w:eastAsia="Times New Roman" w:hAnsi="Times New Roman" w:cs="Times New Roman"/>
          <w:color w:val="000000"/>
          <w:lang w:eastAsia="ru-RU"/>
        </w:rPr>
      </w:pPr>
      <w:proofErr w:type="spellStart"/>
      <w:r w:rsidRPr="00367F96">
        <w:rPr>
          <w:rFonts w:ascii="Times New Roman" w:eastAsia="Times New Roman" w:hAnsi="Times New Roman" w:cs="Times New Roman"/>
          <w:color w:val="000000"/>
          <w:lang w:eastAsia="ru-RU"/>
        </w:rPr>
        <w:t>И.о</w:t>
      </w:r>
      <w:proofErr w:type="spellEnd"/>
      <w:r w:rsidRPr="00367F96">
        <w:rPr>
          <w:rFonts w:ascii="Times New Roman" w:eastAsia="Times New Roman" w:hAnsi="Times New Roman" w:cs="Times New Roman"/>
          <w:color w:val="000000"/>
          <w:lang w:eastAsia="ru-RU"/>
        </w:rPr>
        <w:t xml:space="preserve">. главы Битковского сельсовета </w:t>
      </w:r>
    </w:p>
    <w:p w:rsidR="00367F96" w:rsidRPr="00367F96" w:rsidRDefault="00367F96" w:rsidP="00367F96">
      <w:pPr>
        <w:spacing w:after="0" w:line="240" w:lineRule="auto"/>
        <w:rPr>
          <w:rFonts w:ascii="Times New Roman" w:eastAsia="Times New Roman" w:hAnsi="Times New Roman" w:cs="Times New Roman"/>
          <w:color w:val="000000"/>
          <w:lang w:eastAsia="ru-RU"/>
        </w:rPr>
      </w:pPr>
      <w:proofErr w:type="spellStart"/>
      <w:r w:rsidRPr="00367F96">
        <w:rPr>
          <w:rFonts w:ascii="Times New Roman" w:eastAsia="Times New Roman" w:hAnsi="Times New Roman" w:cs="Times New Roman"/>
          <w:color w:val="000000"/>
          <w:lang w:eastAsia="ru-RU"/>
        </w:rPr>
        <w:t>Сузунского</w:t>
      </w:r>
      <w:proofErr w:type="spellEnd"/>
      <w:r w:rsidRPr="00367F96">
        <w:rPr>
          <w:rFonts w:ascii="Times New Roman" w:eastAsia="Times New Roman" w:hAnsi="Times New Roman" w:cs="Times New Roman"/>
          <w:color w:val="000000"/>
          <w:lang w:eastAsia="ru-RU"/>
        </w:rPr>
        <w:t xml:space="preserve"> района Новосибирской области                                       Л.В. </w:t>
      </w:r>
      <w:proofErr w:type="spellStart"/>
      <w:r w:rsidRPr="00367F96">
        <w:rPr>
          <w:rFonts w:ascii="Times New Roman" w:eastAsia="Times New Roman" w:hAnsi="Times New Roman" w:cs="Times New Roman"/>
          <w:color w:val="000000"/>
          <w:lang w:eastAsia="ru-RU"/>
        </w:rPr>
        <w:t>Ломайкина</w:t>
      </w:r>
      <w:proofErr w:type="spellEnd"/>
    </w:p>
    <w:p w:rsidR="00472C54" w:rsidRDefault="00472C54" w:rsidP="00367F96">
      <w:pPr>
        <w:spacing w:after="0" w:line="240" w:lineRule="auto"/>
        <w:jc w:val="center"/>
        <w:rPr>
          <w:rFonts w:ascii="Times New Roman" w:eastAsia="Times New Roman" w:hAnsi="Times New Roman" w:cs="Times New Roman"/>
          <w:b/>
          <w:lang w:eastAsia="ru-RU"/>
        </w:rPr>
      </w:pPr>
    </w:p>
    <w:p w:rsidR="00472C54" w:rsidRDefault="00472C54" w:rsidP="00367F96">
      <w:pPr>
        <w:spacing w:after="0" w:line="240" w:lineRule="auto"/>
        <w:jc w:val="center"/>
        <w:rPr>
          <w:rFonts w:ascii="Times New Roman" w:eastAsia="Times New Roman" w:hAnsi="Times New Roman" w:cs="Times New Roman"/>
          <w:b/>
          <w:lang w:eastAsia="ru-RU"/>
        </w:rPr>
      </w:pPr>
    </w:p>
    <w:p w:rsidR="00367F96" w:rsidRPr="00367F96" w:rsidRDefault="00367F96" w:rsidP="00367F96">
      <w:pPr>
        <w:spacing w:after="0" w:line="240" w:lineRule="auto"/>
        <w:jc w:val="center"/>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ПРОТОКОЛ</w:t>
      </w:r>
    </w:p>
    <w:p w:rsidR="00367F96" w:rsidRPr="00367F96" w:rsidRDefault="00367F96" w:rsidP="00367F96">
      <w:pPr>
        <w:spacing w:after="0" w:line="240" w:lineRule="auto"/>
        <w:jc w:val="center"/>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 xml:space="preserve">публичных слушаний по обсуждению проекта муниципального правового акта о внесении изменений в Устав сельского поселения Битковского сельсовета </w:t>
      </w:r>
      <w:proofErr w:type="spellStart"/>
      <w:r w:rsidRPr="00367F96">
        <w:rPr>
          <w:rFonts w:ascii="Times New Roman" w:eastAsia="Times New Roman" w:hAnsi="Times New Roman" w:cs="Times New Roman"/>
          <w:b/>
          <w:lang w:eastAsia="ru-RU"/>
        </w:rPr>
        <w:t>Сузунского</w:t>
      </w:r>
      <w:proofErr w:type="spellEnd"/>
      <w:r w:rsidRPr="00367F96">
        <w:rPr>
          <w:rFonts w:ascii="Times New Roman" w:eastAsia="Times New Roman" w:hAnsi="Times New Roman" w:cs="Times New Roman"/>
          <w:b/>
          <w:lang w:eastAsia="ru-RU"/>
        </w:rPr>
        <w:t xml:space="preserve"> муниципального района Новосибирской области</w:t>
      </w:r>
    </w:p>
    <w:p w:rsidR="00367F96" w:rsidRPr="00367F96" w:rsidRDefault="00367F96" w:rsidP="00367F96">
      <w:pPr>
        <w:spacing w:after="0" w:line="240" w:lineRule="auto"/>
        <w:jc w:val="center"/>
        <w:rPr>
          <w:rFonts w:ascii="Times New Roman" w:eastAsia="Times New Roman" w:hAnsi="Times New Roman" w:cs="Times New Roman"/>
          <w:b/>
          <w:lang w:eastAsia="ru-RU"/>
        </w:rPr>
      </w:pP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Публичные слушания назначены постановлением администрации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 от 09.10.2020 № 83.</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Дата проведения публичных слушаний: 10 ноября 2020 года.</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Время проведения: с 15-00 часов до 16-00 часов.</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Место проведения: </w:t>
      </w:r>
      <w:proofErr w:type="gramStart"/>
      <w:r w:rsidRPr="00367F96">
        <w:rPr>
          <w:rFonts w:ascii="Times New Roman" w:eastAsia="Times New Roman" w:hAnsi="Times New Roman" w:cs="Times New Roman"/>
          <w:lang w:eastAsia="ru-RU"/>
        </w:rPr>
        <w:t xml:space="preserve">Новосибирская область, </w:t>
      </w:r>
      <w:proofErr w:type="spellStart"/>
      <w:r w:rsidRPr="00367F96">
        <w:rPr>
          <w:rFonts w:ascii="Times New Roman" w:eastAsia="Times New Roman" w:hAnsi="Times New Roman" w:cs="Times New Roman"/>
          <w:lang w:eastAsia="ru-RU"/>
        </w:rPr>
        <w:t>Сузунский</w:t>
      </w:r>
      <w:proofErr w:type="spellEnd"/>
      <w:r w:rsidRPr="00367F96">
        <w:rPr>
          <w:rFonts w:ascii="Times New Roman" w:eastAsia="Times New Roman" w:hAnsi="Times New Roman" w:cs="Times New Roman"/>
          <w:lang w:eastAsia="ru-RU"/>
        </w:rPr>
        <w:t xml:space="preserve"> район,</w:t>
      </w:r>
      <w:r w:rsidR="00EA119C">
        <w:rPr>
          <w:rFonts w:ascii="Times New Roman" w:eastAsia="Times New Roman" w:hAnsi="Times New Roman" w:cs="Times New Roman"/>
          <w:lang w:eastAsia="ru-RU"/>
        </w:rPr>
        <w:t xml:space="preserve"> с. Битки,</w:t>
      </w:r>
      <w:bookmarkStart w:id="16" w:name="_GoBack"/>
      <w:bookmarkEnd w:id="16"/>
      <w:r w:rsidRPr="00367F96">
        <w:rPr>
          <w:rFonts w:ascii="Times New Roman" w:eastAsia="Times New Roman" w:hAnsi="Times New Roman" w:cs="Times New Roman"/>
          <w:lang w:eastAsia="ru-RU"/>
        </w:rPr>
        <w:t xml:space="preserve"> ул. Пролетарская, 29, кабинет Главы.</w:t>
      </w:r>
      <w:proofErr w:type="gramEnd"/>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Председатель публичных слушаний: </w:t>
      </w:r>
      <w:proofErr w:type="spellStart"/>
      <w:r w:rsidRPr="00367F96">
        <w:rPr>
          <w:rFonts w:ascii="Times New Roman" w:eastAsia="Times New Roman" w:hAnsi="Times New Roman" w:cs="Times New Roman"/>
          <w:lang w:eastAsia="ru-RU"/>
        </w:rPr>
        <w:t>Ломайкина</w:t>
      </w:r>
      <w:proofErr w:type="spellEnd"/>
      <w:r w:rsidRPr="00367F96">
        <w:rPr>
          <w:rFonts w:ascii="Times New Roman" w:eastAsia="Times New Roman" w:hAnsi="Times New Roman" w:cs="Times New Roman"/>
          <w:lang w:eastAsia="ru-RU"/>
        </w:rPr>
        <w:t xml:space="preserve"> Л.В., </w:t>
      </w:r>
      <w:proofErr w:type="spellStart"/>
      <w:r w:rsidRPr="00367F96">
        <w:rPr>
          <w:rFonts w:ascii="Times New Roman" w:eastAsia="Times New Roman" w:hAnsi="Times New Roman" w:cs="Times New Roman"/>
          <w:lang w:eastAsia="ru-RU"/>
        </w:rPr>
        <w:t>и.о</w:t>
      </w:r>
      <w:proofErr w:type="spellEnd"/>
      <w:r w:rsidRPr="00367F96">
        <w:rPr>
          <w:rFonts w:ascii="Times New Roman" w:eastAsia="Times New Roman" w:hAnsi="Times New Roman" w:cs="Times New Roman"/>
          <w:lang w:eastAsia="ru-RU"/>
        </w:rPr>
        <w:t>. главы Битковского сельсовета.</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Секретарь публичных слушаний: Аникеева С.Б., специалист администрации Битковского сельсовета.</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Присутствовали: жители муниципального образования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 в количестве 16 человек.</w:t>
      </w:r>
    </w:p>
    <w:p w:rsidR="00367F96" w:rsidRPr="00367F96" w:rsidRDefault="00367F96" w:rsidP="00367F96">
      <w:pPr>
        <w:spacing w:after="0" w:line="240" w:lineRule="auto"/>
        <w:jc w:val="both"/>
        <w:rPr>
          <w:rFonts w:ascii="Times New Roman" w:eastAsia="Times New Roman" w:hAnsi="Times New Roman" w:cs="Times New Roman"/>
          <w:lang w:eastAsia="ru-RU"/>
        </w:rPr>
      </w:pPr>
    </w:p>
    <w:p w:rsidR="00367F96" w:rsidRPr="00367F96" w:rsidRDefault="00367F96" w:rsidP="00367F96">
      <w:pPr>
        <w:spacing w:after="0" w:line="240" w:lineRule="auto"/>
        <w:jc w:val="center"/>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lastRenderedPageBreak/>
        <w:t>ПОВЕСТКА  ДНЯ:</w:t>
      </w:r>
    </w:p>
    <w:p w:rsidR="00367F96" w:rsidRPr="00367F96" w:rsidRDefault="00367F96" w:rsidP="00367F96">
      <w:pPr>
        <w:spacing w:after="0" w:line="240" w:lineRule="auto"/>
        <w:jc w:val="center"/>
        <w:rPr>
          <w:rFonts w:ascii="Times New Roman" w:eastAsia="Times New Roman" w:hAnsi="Times New Roman" w:cs="Times New Roman"/>
          <w:lang w:eastAsia="ru-RU"/>
        </w:rPr>
      </w:pP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1. Рассмотрение проекта муниципального правового акта о внесении изменений в Устав сельского поселения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муниципального района Новосибирской области.</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b/>
          <w:lang w:eastAsia="ru-RU"/>
        </w:rPr>
        <w:t>СЛУШАЛИ:</w:t>
      </w:r>
      <w:r w:rsidRPr="00367F96">
        <w:rPr>
          <w:rFonts w:ascii="Times New Roman" w:eastAsia="Times New Roman" w:hAnsi="Times New Roman" w:cs="Times New Roman"/>
          <w:lang w:eastAsia="ru-RU"/>
        </w:rPr>
        <w:t xml:space="preserve"> </w:t>
      </w:r>
      <w:proofErr w:type="spellStart"/>
      <w:r w:rsidRPr="00367F96">
        <w:rPr>
          <w:rFonts w:ascii="Times New Roman" w:eastAsia="Times New Roman" w:hAnsi="Times New Roman" w:cs="Times New Roman"/>
          <w:lang w:eastAsia="ru-RU"/>
        </w:rPr>
        <w:t>Ломайкину</w:t>
      </w:r>
      <w:proofErr w:type="spellEnd"/>
      <w:r w:rsidRPr="00367F96">
        <w:rPr>
          <w:rFonts w:ascii="Times New Roman" w:eastAsia="Times New Roman" w:hAnsi="Times New Roman" w:cs="Times New Roman"/>
          <w:lang w:eastAsia="ru-RU"/>
        </w:rPr>
        <w:t xml:space="preserve"> Л.В., </w:t>
      </w:r>
      <w:proofErr w:type="spellStart"/>
      <w:r w:rsidRPr="00367F96">
        <w:rPr>
          <w:rFonts w:ascii="Times New Roman" w:eastAsia="Times New Roman" w:hAnsi="Times New Roman" w:cs="Times New Roman"/>
          <w:lang w:eastAsia="ru-RU"/>
        </w:rPr>
        <w:t>и.о</w:t>
      </w:r>
      <w:proofErr w:type="spellEnd"/>
      <w:r w:rsidRPr="00367F96">
        <w:rPr>
          <w:rFonts w:ascii="Times New Roman" w:eastAsia="Times New Roman" w:hAnsi="Times New Roman" w:cs="Times New Roman"/>
          <w:lang w:eastAsia="ru-RU"/>
        </w:rPr>
        <w:t>. главы Битковского сельсовета</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В своем выступлении ознакомил присутствующих с проектом муниципального правового акта о внесении изменений в Устав сельского поселения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муниципального района Новосибирской области. </w:t>
      </w:r>
    </w:p>
    <w:p w:rsidR="00367F96" w:rsidRPr="00367F96" w:rsidRDefault="00367F96" w:rsidP="00367F96">
      <w:pPr>
        <w:spacing w:after="0" w:line="240" w:lineRule="auto"/>
        <w:jc w:val="both"/>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ВЫСПУПИЛИ:</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Гущин В.К., командир ПЧ-103, с предложением одобрить проект муниципального правового акта о внесении изменений в Устав сельского поселения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муниципального района Новосибирской области.</w:t>
      </w:r>
    </w:p>
    <w:p w:rsidR="00367F96" w:rsidRPr="00367F96" w:rsidRDefault="00367F96" w:rsidP="00367F96">
      <w:pPr>
        <w:spacing w:after="0" w:line="240" w:lineRule="auto"/>
        <w:jc w:val="both"/>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 xml:space="preserve">ГОЛОСОВАЛИ: </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«За» - 16 чел.,</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«Против» - нет,</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«Воздержались» - нет</w:t>
      </w:r>
    </w:p>
    <w:p w:rsidR="00367F96" w:rsidRPr="00367F96" w:rsidRDefault="00367F96" w:rsidP="00367F96">
      <w:pPr>
        <w:spacing w:after="0" w:line="240" w:lineRule="auto"/>
        <w:jc w:val="both"/>
        <w:rPr>
          <w:rFonts w:ascii="Times New Roman" w:eastAsia="Times New Roman" w:hAnsi="Times New Roman" w:cs="Times New Roman"/>
          <w:b/>
          <w:lang w:eastAsia="ru-RU"/>
        </w:rPr>
      </w:pPr>
      <w:r w:rsidRPr="00367F96">
        <w:rPr>
          <w:rFonts w:ascii="Times New Roman" w:eastAsia="Times New Roman" w:hAnsi="Times New Roman" w:cs="Times New Roman"/>
          <w:b/>
          <w:lang w:eastAsia="ru-RU"/>
        </w:rPr>
        <w:t>РЕШИЛИ:</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Рекомендовать Совету депутатов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района Новосибирской области принять муниципальный правовой акт о внесении изменений в Устав сельского поселения Битковского сельсовета </w:t>
      </w:r>
      <w:proofErr w:type="spellStart"/>
      <w:r w:rsidRPr="00367F96">
        <w:rPr>
          <w:rFonts w:ascii="Times New Roman" w:eastAsia="Times New Roman" w:hAnsi="Times New Roman" w:cs="Times New Roman"/>
          <w:lang w:eastAsia="ru-RU"/>
        </w:rPr>
        <w:t>Сузунского</w:t>
      </w:r>
      <w:proofErr w:type="spellEnd"/>
      <w:r w:rsidRPr="00367F96">
        <w:rPr>
          <w:rFonts w:ascii="Times New Roman" w:eastAsia="Times New Roman" w:hAnsi="Times New Roman" w:cs="Times New Roman"/>
          <w:lang w:eastAsia="ru-RU"/>
        </w:rPr>
        <w:t xml:space="preserve"> муниципального района Новосибирской области.</w:t>
      </w: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                </w:t>
      </w:r>
    </w:p>
    <w:p w:rsidR="00367F96" w:rsidRPr="00367F96" w:rsidRDefault="00367F96" w:rsidP="00367F96">
      <w:pPr>
        <w:spacing w:after="0" w:line="240" w:lineRule="auto"/>
        <w:jc w:val="both"/>
        <w:rPr>
          <w:rFonts w:ascii="Times New Roman" w:eastAsia="Times New Roman" w:hAnsi="Times New Roman" w:cs="Times New Roman"/>
          <w:lang w:eastAsia="ru-RU"/>
        </w:rPr>
      </w:pPr>
    </w:p>
    <w:p w:rsidR="00367F96" w:rsidRPr="00367F96" w:rsidRDefault="00367F96" w:rsidP="00367F96">
      <w:pPr>
        <w:spacing w:after="0" w:line="240" w:lineRule="auto"/>
        <w:jc w:val="both"/>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 xml:space="preserve">Председательствующий                                                                         Л.В. </w:t>
      </w:r>
      <w:proofErr w:type="spellStart"/>
      <w:r w:rsidRPr="00367F96">
        <w:rPr>
          <w:rFonts w:ascii="Times New Roman" w:eastAsia="Times New Roman" w:hAnsi="Times New Roman" w:cs="Times New Roman"/>
          <w:lang w:eastAsia="ru-RU"/>
        </w:rPr>
        <w:t>Ломайкина</w:t>
      </w:r>
      <w:proofErr w:type="spellEnd"/>
    </w:p>
    <w:p w:rsidR="00367F96" w:rsidRPr="00367F96" w:rsidRDefault="00367F96" w:rsidP="00367F96">
      <w:pPr>
        <w:spacing w:after="0" w:line="240" w:lineRule="auto"/>
        <w:rPr>
          <w:rFonts w:ascii="Times New Roman" w:eastAsia="Times New Roman" w:hAnsi="Times New Roman" w:cs="Times New Roman"/>
          <w:lang w:eastAsia="ru-RU"/>
        </w:rPr>
      </w:pPr>
    </w:p>
    <w:p w:rsidR="00367F96" w:rsidRPr="00367F96" w:rsidRDefault="00367F96" w:rsidP="00367F96">
      <w:pPr>
        <w:spacing w:after="0" w:line="240" w:lineRule="auto"/>
        <w:rPr>
          <w:rFonts w:ascii="Times New Roman" w:eastAsia="Times New Roman" w:hAnsi="Times New Roman" w:cs="Times New Roman"/>
          <w:lang w:eastAsia="ru-RU"/>
        </w:rPr>
      </w:pPr>
      <w:r w:rsidRPr="00367F96">
        <w:rPr>
          <w:rFonts w:ascii="Times New Roman" w:eastAsia="Times New Roman" w:hAnsi="Times New Roman" w:cs="Times New Roman"/>
          <w:lang w:eastAsia="ru-RU"/>
        </w:rPr>
        <w:t>Секретарь                                                                                                   С.Б. Аникеева</w:t>
      </w:r>
    </w:p>
    <w:p w:rsidR="00367F96" w:rsidRPr="00367F96" w:rsidRDefault="00367F96" w:rsidP="00367F96">
      <w:pPr>
        <w:spacing w:after="0" w:line="240" w:lineRule="auto"/>
        <w:rPr>
          <w:rFonts w:ascii="Times New Roman" w:eastAsia="Times New Roman" w:hAnsi="Times New Roman" w:cs="Times New Roman"/>
          <w:sz w:val="28"/>
          <w:szCs w:val="28"/>
          <w:lang w:eastAsia="ru-RU"/>
        </w:rPr>
      </w:pPr>
    </w:p>
    <w:p w:rsidR="00610F92" w:rsidRDefault="00610F92" w:rsidP="008D401F">
      <w:pPr>
        <w:tabs>
          <w:tab w:val="right" w:pos="9525"/>
        </w:tabs>
        <w:spacing w:after="0" w:line="240" w:lineRule="auto"/>
        <w:jc w:val="both"/>
        <w:rPr>
          <w:rFonts w:ascii="Times New Roman" w:eastAsia="Times New Roman" w:hAnsi="Times New Roman" w:cs="Times New Roman"/>
          <w:sz w:val="24"/>
          <w:szCs w:val="24"/>
          <w:lang w:eastAsia="ru-RU"/>
        </w:rPr>
      </w:pPr>
    </w:p>
    <w:p w:rsidR="00BB53AA" w:rsidRPr="00BB53AA" w:rsidRDefault="00BB53AA" w:rsidP="00BB53AA">
      <w:pPr>
        <w:spacing w:after="0" w:line="240" w:lineRule="auto"/>
        <w:jc w:val="center"/>
        <w:rPr>
          <w:rFonts w:ascii="Times New Roman" w:eastAsia="Times New Roman" w:hAnsi="Times New Roman" w:cs="Times New Roman"/>
          <w:lang w:eastAsia="ru-RU"/>
        </w:rPr>
      </w:pPr>
    </w:p>
    <w:p w:rsidR="00472C54" w:rsidRDefault="00BB53AA" w:rsidP="00BB53AA">
      <w:pPr>
        <w:spacing w:after="0" w:line="240" w:lineRule="auto"/>
        <w:rPr>
          <w:rFonts w:ascii="Times New Roman" w:eastAsia="Times New Roman" w:hAnsi="Times New Roman" w:cs="Times New Roman"/>
          <w:sz w:val="28"/>
          <w:szCs w:val="28"/>
          <w:lang w:eastAsia="ru-RU"/>
        </w:rPr>
      </w:pPr>
      <w:r w:rsidRPr="00BB53AA">
        <w:rPr>
          <w:rFonts w:ascii="Times New Roman" w:eastAsia="Times New Roman" w:hAnsi="Times New Roman" w:cs="Times New Roman"/>
          <w:sz w:val="28"/>
          <w:szCs w:val="28"/>
          <w:lang w:eastAsia="ru-RU"/>
        </w:rPr>
        <w:t xml:space="preserve">                          </w:t>
      </w: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472C54" w:rsidRDefault="00472C54" w:rsidP="00BB53AA">
      <w:pPr>
        <w:spacing w:after="0" w:line="240" w:lineRule="auto"/>
        <w:rPr>
          <w:rFonts w:ascii="Times New Roman" w:eastAsia="Times New Roman" w:hAnsi="Times New Roman" w:cs="Times New Roman"/>
          <w:sz w:val="28"/>
          <w:szCs w:val="28"/>
          <w:lang w:eastAsia="ru-RU"/>
        </w:rPr>
      </w:pPr>
    </w:p>
    <w:p w:rsidR="00BB53AA" w:rsidRPr="00BB53AA" w:rsidRDefault="00BB53AA" w:rsidP="00BB53AA">
      <w:pPr>
        <w:spacing w:after="0" w:line="240" w:lineRule="auto"/>
        <w:rPr>
          <w:rFonts w:ascii="Times New Roman" w:eastAsia="Calibri" w:hAnsi="Times New Roman" w:cs="Times New Roman"/>
          <w:color w:val="000000" w:themeColor="text1"/>
          <w:sz w:val="20"/>
          <w:szCs w:val="20"/>
          <w:lang w:eastAsia="ru-RU"/>
        </w:rPr>
      </w:pPr>
      <w:r w:rsidRPr="00BB53AA">
        <w:rPr>
          <w:rFonts w:ascii="Times New Roman" w:eastAsia="Times New Roman" w:hAnsi="Times New Roman" w:cs="Times New Roman"/>
          <w:sz w:val="28"/>
          <w:szCs w:val="28"/>
          <w:lang w:eastAsia="ru-RU"/>
        </w:rPr>
        <w:t xml:space="preserve">          </w:t>
      </w:r>
    </w:p>
    <w:p w:rsidR="00AE284A" w:rsidRDefault="00BB53AA" w:rsidP="00BB53AA">
      <w:pPr>
        <w:jc w:val="center"/>
      </w:pPr>
      <w:r w:rsidRPr="00BB53AA">
        <w:rPr>
          <w:rFonts w:ascii="Arial" w:hAnsi="Arial" w:cs="Arial"/>
          <w:noProof/>
          <w:lang w:eastAsia="ru-RU"/>
        </w:rPr>
        <w:drawing>
          <wp:anchor distT="0" distB="0" distL="114300" distR="114300" simplePos="0" relativeHeight="251659264" behindDoc="0" locked="0" layoutInCell="1" allowOverlap="1" wp14:anchorId="7FF3E780" wp14:editId="4B05095E">
            <wp:simplePos x="0" y="0"/>
            <wp:positionH relativeFrom="column">
              <wp:posOffset>10027285</wp:posOffset>
            </wp:positionH>
            <wp:positionV relativeFrom="paragraph">
              <wp:posOffset>5513705</wp:posOffset>
            </wp:positionV>
            <wp:extent cx="464820" cy="1841500"/>
            <wp:effectExtent l="0" t="0" r="0" b="6350"/>
            <wp:wrapNone/>
            <wp:docPr id="1" name="Рисунок 1" descr="C:\Users\5400-00-064\Documents\фирменный_стиль\Для презентаций\Фон\триколо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5400-00-064\Documents\фирменный_стиль\Для презентаций\Фон\триколор.jpg"/>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64820" cy="1841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53AA">
        <w:rPr>
          <w:rFonts w:ascii="Times New Roman" w:eastAsia="Calibri" w:hAnsi="Times New Roman" w:cs="Times New Roman"/>
          <w:color w:val="000000" w:themeColor="text1"/>
          <w:sz w:val="20"/>
          <w:szCs w:val="20"/>
          <w:lang w:eastAsia="ru-RU"/>
        </w:rPr>
        <w:t>Учредитель Администрация Битковского сельсовета. Тираж 21 экземпляр.</w:t>
      </w:r>
    </w:p>
    <w:sectPr w:rsidR="00AE284A" w:rsidSect="00367F96">
      <w:pgSz w:w="11906" w:h="16838"/>
      <w:pgMar w:top="1134" w:right="567" w:bottom="56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3FD" w:rsidRDefault="00D703FD">
      <w:pPr>
        <w:spacing w:after="0" w:line="240" w:lineRule="auto"/>
      </w:pPr>
      <w:r>
        <w:separator/>
      </w:r>
    </w:p>
  </w:endnote>
  <w:endnote w:type="continuationSeparator" w:id="0">
    <w:p w:rsidR="00D703FD" w:rsidRDefault="00D7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0802806"/>
      <w:docPartObj>
        <w:docPartGallery w:val="Page Numbers (Bottom of Page)"/>
        <w:docPartUnique/>
      </w:docPartObj>
    </w:sdtPr>
    <w:sdtContent>
      <w:p w:rsidR="00EA119C" w:rsidRDefault="00EA119C">
        <w:pPr>
          <w:pStyle w:val="a7"/>
          <w:jc w:val="right"/>
        </w:pPr>
        <w:r>
          <w:fldChar w:fldCharType="begin"/>
        </w:r>
        <w:r>
          <w:instrText>PAGE   \* MERGEFORMAT</w:instrText>
        </w:r>
        <w:r>
          <w:fldChar w:fldCharType="separate"/>
        </w:r>
        <w:r w:rsidRPr="00EA119C">
          <w:rPr>
            <w:noProof/>
            <w:lang w:val="ru-RU"/>
          </w:rPr>
          <w:t>2</w:t>
        </w:r>
        <w:r>
          <w:fldChar w:fldCharType="end"/>
        </w:r>
      </w:p>
    </w:sdtContent>
  </w:sdt>
  <w:p w:rsidR="00EA119C" w:rsidRDefault="00EA119C">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2739929"/>
      <w:docPartObj>
        <w:docPartGallery w:val="Page Numbers (Bottom of Page)"/>
        <w:docPartUnique/>
      </w:docPartObj>
    </w:sdtPr>
    <w:sdtContent>
      <w:p w:rsidR="00EA119C" w:rsidRDefault="00EA119C">
        <w:pPr>
          <w:pStyle w:val="a7"/>
          <w:jc w:val="right"/>
        </w:pPr>
        <w:r>
          <w:fldChar w:fldCharType="begin"/>
        </w:r>
        <w:r>
          <w:instrText>PAGE   \* MERGEFORMAT</w:instrText>
        </w:r>
        <w:r>
          <w:fldChar w:fldCharType="separate"/>
        </w:r>
        <w:r w:rsidR="004C7CB1" w:rsidRPr="004C7CB1">
          <w:rPr>
            <w:noProof/>
            <w:lang w:val="ru-RU"/>
          </w:rPr>
          <w:t>30</w:t>
        </w:r>
        <w:r>
          <w:fldChar w:fldCharType="end"/>
        </w:r>
      </w:p>
    </w:sdtContent>
  </w:sdt>
  <w:p w:rsidR="00EA119C" w:rsidRDefault="00EA119C">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3FD" w:rsidRDefault="00D703FD">
      <w:pPr>
        <w:spacing w:after="0" w:line="240" w:lineRule="auto"/>
      </w:pPr>
      <w:r>
        <w:separator/>
      </w:r>
    </w:p>
  </w:footnote>
  <w:footnote w:type="continuationSeparator" w:id="0">
    <w:p w:rsidR="00D703FD" w:rsidRDefault="00D703F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5A39"/>
    <w:multiLevelType w:val="multilevel"/>
    <w:tmpl w:val="17A433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8B526B"/>
    <w:multiLevelType w:val="hybridMultilevel"/>
    <w:tmpl w:val="15829924"/>
    <w:lvl w:ilvl="0" w:tplc="09E8447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
    <w:nsid w:val="06465CD8"/>
    <w:multiLevelType w:val="singleLevel"/>
    <w:tmpl w:val="0419000F"/>
    <w:lvl w:ilvl="0">
      <w:start w:val="1"/>
      <w:numFmt w:val="decimal"/>
      <w:lvlText w:val="%1."/>
      <w:lvlJc w:val="left"/>
      <w:pPr>
        <w:tabs>
          <w:tab w:val="num" w:pos="360"/>
        </w:tabs>
        <w:ind w:left="360" w:hanging="360"/>
      </w:pPr>
    </w:lvl>
  </w:abstractNum>
  <w:abstractNum w:abstractNumId="3">
    <w:nsid w:val="1BE00D6A"/>
    <w:multiLevelType w:val="hybridMultilevel"/>
    <w:tmpl w:val="5FBE7394"/>
    <w:lvl w:ilvl="0" w:tplc="4676912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4">
    <w:nsid w:val="1CCC0769"/>
    <w:multiLevelType w:val="multilevel"/>
    <w:tmpl w:val="B176AA1E"/>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570"/>
        </w:tabs>
        <w:ind w:left="570" w:hanging="495"/>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515"/>
        </w:tabs>
        <w:ind w:left="1515" w:hanging="144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5">
    <w:nsid w:val="1D451026"/>
    <w:multiLevelType w:val="hybridMultilevel"/>
    <w:tmpl w:val="2194772E"/>
    <w:lvl w:ilvl="0" w:tplc="4FB2EB28">
      <w:start w:val="2"/>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C155C6"/>
    <w:multiLevelType w:val="hybridMultilevel"/>
    <w:tmpl w:val="C77A27B6"/>
    <w:lvl w:ilvl="0" w:tplc="0E96FB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7B04364"/>
    <w:multiLevelType w:val="multilevel"/>
    <w:tmpl w:val="9E98D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27D55156"/>
    <w:multiLevelType w:val="hybridMultilevel"/>
    <w:tmpl w:val="B09A899C"/>
    <w:lvl w:ilvl="0" w:tplc="EF34619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9">
    <w:nsid w:val="2A2A419C"/>
    <w:multiLevelType w:val="hybridMultilevel"/>
    <w:tmpl w:val="16C61396"/>
    <w:lvl w:ilvl="0" w:tplc="5B4E27CC">
      <w:start w:val="1"/>
      <w:numFmt w:val="decimal"/>
      <w:lvlText w:val="%1."/>
      <w:lvlJc w:val="left"/>
      <w:pPr>
        <w:ind w:left="795" w:hanging="435"/>
      </w:pPr>
      <w:rPr>
        <w:rFonts w:ascii="Times New Roman" w:hAnsi="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2F49BE"/>
    <w:multiLevelType w:val="hybridMultilevel"/>
    <w:tmpl w:val="10F01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F3D711C"/>
    <w:multiLevelType w:val="multilevel"/>
    <w:tmpl w:val="FB60295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16E049B"/>
    <w:multiLevelType w:val="hybridMultilevel"/>
    <w:tmpl w:val="65DAE976"/>
    <w:lvl w:ilvl="0" w:tplc="D0BC361E">
      <w:start w:val="11"/>
      <w:numFmt w:val="decimal"/>
      <w:lvlText w:val="%1"/>
      <w:lvlJc w:val="left"/>
      <w:pPr>
        <w:tabs>
          <w:tab w:val="num" w:pos="4464"/>
        </w:tabs>
        <w:ind w:left="4464" w:hanging="495"/>
      </w:pPr>
      <w:rPr>
        <w:rFonts w:hint="default"/>
      </w:rPr>
    </w:lvl>
    <w:lvl w:ilvl="1" w:tplc="04190019" w:tentative="1">
      <w:start w:val="1"/>
      <w:numFmt w:val="lowerLetter"/>
      <w:lvlText w:val="%2."/>
      <w:lvlJc w:val="left"/>
      <w:pPr>
        <w:tabs>
          <w:tab w:val="num" w:pos="4740"/>
        </w:tabs>
        <w:ind w:left="4740" w:hanging="360"/>
      </w:pPr>
    </w:lvl>
    <w:lvl w:ilvl="2" w:tplc="0419001B" w:tentative="1">
      <w:start w:val="1"/>
      <w:numFmt w:val="lowerRoman"/>
      <w:lvlText w:val="%3."/>
      <w:lvlJc w:val="right"/>
      <w:pPr>
        <w:tabs>
          <w:tab w:val="num" w:pos="5460"/>
        </w:tabs>
        <w:ind w:left="5460" w:hanging="180"/>
      </w:pPr>
    </w:lvl>
    <w:lvl w:ilvl="3" w:tplc="0419000F" w:tentative="1">
      <w:start w:val="1"/>
      <w:numFmt w:val="decimal"/>
      <w:lvlText w:val="%4."/>
      <w:lvlJc w:val="left"/>
      <w:pPr>
        <w:tabs>
          <w:tab w:val="num" w:pos="6180"/>
        </w:tabs>
        <w:ind w:left="6180" w:hanging="360"/>
      </w:pPr>
    </w:lvl>
    <w:lvl w:ilvl="4" w:tplc="04190019" w:tentative="1">
      <w:start w:val="1"/>
      <w:numFmt w:val="lowerLetter"/>
      <w:lvlText w:val="%5."/>
      <w:lvlJc w:val="left"/>
      <w:pPr>
        <w:tabs>
          <w:tab w:val="num" w:pos="6900"/>
        </w:tabs>
        <w:ind w:left="6900" w:hanging="360"/>
      </w:pPr>
    </w:lvl>
    <w:lvl w:ilvl="5" w:tplc="0419001B" w:tentative="1">
      <w:start w:val="1"/>
      <w:numFmt w:val="lowerRoman"/>
      <w:lvlText w:val="%6."/>
      <w:lvlJc w:val="right"/>
      <w:pPr>
        <w:tabs>
          <w:tab w:val="num" w:pos="7620"/>
        </w:tabs>
        <w:ind w:left="7620" w:hanging="180"/>
      </w:pPr>
    </w:lvl>
    <w:lvl w:ilvl="6" w:tplc="0419000F" w:tentative="1">
      <w:start w:val="1"/>
      <w:numFmt w:val="decimal"/>
      <w:lvlText w:val="%7."/>
      <w:lvlJc w:val="left"/>
      <w:pPr>
        <w:tabs>
          <w:tab w:val="num" w:pos="8340"/>
        </w:tabs>
        <w:ind w:left="8340" w:hanging="360"/>
      </w:pPr>
    </w:lvl>
    <w:lvl w:ilvl="7" w:tplc="04190019" w:tentative="1">
      <w:start w:val="1"/>
      <w:numFmt w:val="lowerLetter"/>
      <w:lvlText w:val="%8."/>
      <w:lvlJc w:val="left"/>
      <w:pPr>
        <w:tabs>
          <w:tab w:val="num" w:pos="9060"/>
        </w:tabs>
        <w:ind w:left="9060" w:hanging="360"/>
      </w:pPr>
    </w:lvl>
    <w:lvl w:ilvl="8" w:tplc="0419001B" w:tentative="1">
      <w:start w:val="1"/>
      <w:numFmt w:val="lowerRoman"/>
      <w:lvlText w:val="%9."/>
      <w:lvlJc w:val="right"/>
      <w:pPr>
        <w:tabs>
          <w:tab w:val="num" w:pos="9780"/>
        </w:tabs>
        <w:ind w:left="9780" w:hanging="180"/>
      </w:pPr>
    </w:lvl>
  </w:abstractNum>
  <w:abstractNum w:abstractNumId="13">
    <w:nsid w:val="34172681"/>
    <w:multiLevelType w:val="hybridMultilevel"/>
    <w:tmpl w:val="9D7E979A"/>
    <w:lvl w:ilvl="0" w:tplc="7DAC916E">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4">
    <w:nsid w:val="34A272C4"/>
    <w:multiLevelType w:val="multilevel"/>
    <w:tmpl w:val="C6C284D2"/>
    <w:lvl w:ilvl="0">
      <w:start w:val="1"/>
      <w:numFmt w:val="decimal"/>
      <w:lvlText w:val="%1."/>
      <w:lvlJc w:val="left"/>
      <w:pPr>
        <w:ind w:left="1602" w:hanging="1035"/>
      </w:pPr>
      <w:rPr>
        <w:rFonts w:hint="default"/>
      </w:rPr>
    </w:lvl>
    <w:lvl w:ilvl="1">
      <w:start w:val="1"/>
      <w:numFmt w:val="decimal"/>
      <w:isLgl/>
      <w:lvlText w:val="%1.%2."/>
      <w:lvlJc w:val="left"/>
      <w:pPr>
        <w:ind w:left="2547" w:hanging="945"/>
      </w:pPr>
      <w:rPr>
        <w:rFonts w:hint="default"/>
      </w:rPr>
    </w:lvl>
    <w:lvl w:ilvl="2">
      <w:start w:val="1"/>
      <w:numFmt w:val="decimal"/>
      <w:isLgl/>
      <w:lvlText w:val="%1.%2.%3."/>
      <w:lvlJc w:val="left"/>
      <w:pPr>
        <w:ind w:left="3582" w:hanging="945"/>
      </w:pPr>
      <w:rPr>
        <w:rFonts w:hint="default"/>
      </w:rPr>
    </w:lvl>
    <w:lvl w:ilvl="3">
      <w:start w:val="1"/>
      <w:numFmt w:val="decimal"/>
      <w:isLgl/>
      <w:lvlText w:val="%1.%2.%3.%4."/>
      <w:lvlJc w:val="left"/>
      <w:pPr>
        <w:ind w:left="4752" w:hanging="1080"/>
      </w:pPr>
      <w:rPr>
        <w:rFonts w:hint="default"/>
      </w:rPr>
    </w:lvl>
    <w:lvl w:ilvl="4">
      <w:start w:val="1"/>
      <w:numFmt w:val="decimal"/>
      <w:isLgl/>
      <w:lvlText w:val="%1.%2.%3.%4.%5."/>
      <w:lvlJc w:val="left"/>
      <w:pPr>
        <w:ind w:left="5787" w:hanging="1080"/>
      </w:pPr>
      <w:rPr>
        <w:rFonts w:hint="default"/>
      </w:rPr>
    </w:lvl>
    <w:lvl w:ilvl="5">
      <w:start w:val="1"/>
      <w:numFmt w:val="decimal"/>
      <w:isLgl/>
      <w:lvlText w:val="%1.%2.%3.%4.%5.%6."/>
      <w:lvlJc w:val="left"/>
      <w:pPr>
        <w:ind w:left="7182" w:hanging="1440"/>
      </w:pPr>
      <w:rPr>
        <w:rFonts w:hint="default"/>
      </w:rPr>
    </w:lvl>
    <w:lvl w:ilvl="6">
      <w:start w:val="1"/>
      <w:numFmt w:val="decimal"/>
      <w:isLgl/>
      <w:lvlText w:val="%1.%2.%3.%4.%5.%6.%7."/>
      <w:lvlJc w:val="left"/>
      <w:pPr>
        <w:ind w:left="8577" w:hanging="1800"/>
      </w:pPr>
      <w:rPr>
        <w:rFonts w:hint="default"/>
      </w:rPr>
    </w:lvl>
    <w:lvl w:ilvl="7">
      <w:start w:val="1"/>
      <w:numFmt w:val="decimal"/>
      <w:isLgl/>
      <w:lvlText w:val="%1.%2.%3.%4.%5.%6.%7.%8."/>
      <w:lvlJc w:val="left"/>
      <w:pPr>
        <w:ind w:left="9612" w:hanging="1800"/>
      </w:pPr>
      <w:rPr>
        <w:rFonts w:hint="default"/>
      </w:rPr>
    </w:lvl>
    <w:lvl w:ilvl="8">
      <w:start w:val="1"/>
      <w:numFmt w:val="decimal"/>
      <w:isLgl/>
      <w:lvlText w:val="%1.%2.%3.%4.%5.%6.%7.%8.%9."/>
      <w:lvlJc w:val="left"/>
      <w:pPr>
        <w:ind w:left="11007" w:hanging="2160"/>
      </w:pPr>
      <w:rPr>
        <w:rFonts w:hint="default"/>
      </w:rPr>
    </w:lvl>
  </w:abstractNum>
  <w:abstractNum w:abstractNumId="15">
    <w:nsid w:val="36761C78"/>
    <w:multiLevelType w:val="hybridMultilevel"/>
    <w:tmpl w:val="02747702"/>
    <w:lvl w:ilvl="0" w:tplc="44946E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6">
    <w:nsid w:val="3D257101"/>
    <w:multiLevelType w:val="hybridMultilevel"/>
    <w:tmpl w:val="EA705A58"/>
    <w:lvl w:ilvl="0" w:tplc="32C4EDA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7">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18">
    <w:nsid w:val="3E18633A"/>
    <w:multiLevelType w:val="hybridMultilevel"/>
    <w:tmpl w:val="1CB6CE88"/>
    <w:lvl w:ilvl="0" w:tplc="77649D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3E561872"/>
    <w:multiLevelType w:val="hybridMultilevel"/>
    <w:tmpl w:val="C76AE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58A7DD7"/>
    <w:multiLevelType w:val="hybridMultilevel"/>
    <w:tmpl w:val="E0E07538"/>
    <w:lvl w:ilvl="0" w:tplc="865E3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46491958"/>
    <w:multiLevelType w:val="hybridMultilevel"/>
    <w:tmpl w:val="E5E65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AF627A"/>
    <w:multiLevelType w:val="multilevel"/>
    <w:tmpl w:val="CD608492"/>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23">
    <w:nsid w:val="46CF3809"/>
    <w:multiLevelType w:val="hybridMultilevel"/>
    <w:tmpl w:val="9FF2B3A8"/>
    <w:lvl w:ilvl="0" w:tplc="7840A212">
      <w:start w:val="1"/>
      <w:numFmt w:val="decimal"/>
      <w:lvlText w:val="%1)"/>
      <w:lvlJc w:val="left"/>
      <w:pPr>
        <w:tabs>
          <w:tab w:val="num" w:pos="660"/>
        </w:tabs>
        <w:ind w:left="660" w:hanging="360"/>
      </w:pPr>
      <w:rPr>
        <w:rFonts w:hint="default"/>
      </w:rPr>
    </w:lvl>
    <w:lvl w:ilvl="1" w:tplc="CA64FC92">
      <w:start w:val="3"/>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4">
    <w:nsid w:val="47B24955"/>
    <w:multiLevelType w:val="multilevel"/>
    <w:tmpl w:val="2A7E6C58"/>
    <w:lvl w:ilvl="0">
      <w:start w:val="1"/>
      <w:numFmt w:val="decimal"/>
      <w:lvlText w:val="%1."/>
      <w:lvlJc w:val="left"/>
      <w:pPr>
        <w:ind w:left="1287" w:hanging="360"/>
      </w:pPr>
    </w:lvl>
    <w:lvl w:ilvl="1">
      <w:start w:val="1"/>
      <w:numFmt w:val="decimal"/>
      <w:isLgl/>
      <w:lvlText w:val="%1.%2."/>
      <w:lvlJc w:val="left"/>
      <w:pPr>
        <w:ind w:left="2103" w:hanging="1176"/>
      </w:pPr>
      <w:rPr>
        <w:rFonts w:hint="default"/>
      </w:rPr>
    </w:lvl>
    <w:lvl w:ilvl="2">
      <w:start w:val="1"/>
      <w:numFmt w:val="decimal"/>
      <w:isLgl/>
      <w:lvlText w:val="%1.%2.%3."/>
      <w:lvlJc w:val="left"/>
      <w:pPr>
        <w:ind w:left="2103" w:hanging="1176"/>
      </w:pPr>
      <w:rPr>
        <w:rFonts w:hint="default"/>
      </w:rPr>
    </w:lvl>
    <w:lvl w:ilvl="3">
      <w:start w:val="1"/>
      <w:numFmt w:val="decimal"/>
      <w:isLgl/>
      <w:lvlText w:val="%1.%2.%3.%4."/>
      <w:lvlJc w:val="left"/>
      <w:pPr>
        <w:ind w:left="2103" w:hanging="1176"/>
      </w:pPr>
      <w:rPr>
        <w:rFonts w:hint="default"/>
      </w:rPr>
    </w:lvl>
    <w:lvl w:ilvl="4">
      <w:start w:val="1"/>
      <w:numFmt w:val="decimal"/>
      <w:isLgl/>
      <w:lvlText w:val="%1.%2.%3.%4.%5."/>
      <w:lvlJc w:val="left"/>
      <w:pPr>
        <w:ind w:left="2103" w:hanging="1176"/>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727" w:hanging="180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25">
    <w:nsid w:val="4BFA0505"/>
    <w:multiLevelType w:val="multilevel"/>
    <w:tmpl w:val="73EEC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AB6EB4"/>
    <w:multiLevelType w:val="hybridMultilevel"/>
    <w:tmpl w:val="B9B84B48"/>
    <w:lvl w:ilvl="0" w:tplc="1FEC1F64">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7">
    <w:nsid w:val="4DC677B6"/>
    <w:multiLevelType w:val="hybridMultilevel"/>
    <w:tmpl w:val="0C9AE5D8"/>
    <w:lvl w:ilvl="0" w:tplc="2B52696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0297ABD"/>
    <w:multiLevelType w:val="multilevel"/>
    <w:tmpl w:val="FC34E5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1F611B4"/>
    <w:multiLevelType w:val="hybridMultilevel"/>
    <w:tmpl w:val="B79AF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521C5501"/>
    <w:multiLevelType w:val="multilevel"/>
    <w:tmpl w:val="665A0B20"/>
    <w:lvl w:ilvl="0">
      <w:start w:val="1"/>
      <w:numFmt w:val="decimal"/>
      <w:lvlText w:val="%1."/>
      <w:lvlJc w:val="left"/>
      <w:pPr>
        <w:ind w:left="1429" w:hanging="360"/>
      </w:pPr>
    </w:lvl>
    <w:lvl w:ilvl="1">
      <w:start w:val="1"/>
      <w:numFmt w:val="decimal"/>
      <w:isLgl/>
      <w:lvlText w:val="%1.%2."/>
      <w:lvlJc w:val="left"/>
      <w:pPr>
        <w:ind w:left="2434" w:hanging="1365"/>
      </w:pPr>
      <w:rPr>
        <w:rFonts w:hint="default"/>
      </w:rPr>
    </w:lvl>
    <w:lvl w:ilvl="2">
      <w:start w:val="1"/>
      <w:numFmt w:val="decimal"/>
      <w:isLgl/>
      <w:lvlText w:val="%1.%2.%3."/>
      <w:lvlJc w:val="left"/>
      <w:pPr>
        <w:ind w:left="2434" w:hanging="1365"/>
      </w:pPr>
      <w:rPr>
        <w:rFonts w:hint="default"/>
      </w:rPr>
    </w:lvl>
    <w:lvl w:ilvl="3">
      <w:start w:val="1"/>
      <w:numFmt w:val="decimal"/>
      <w:isLgl/>
      <w:lvlText w:val="%1.%2.%3.%4."/>
      <w:lvlJc w:val="left"/>
      <w:pPr>
        <w:ind w:left="2434" w:hanging="1365"/>
      </w:pPr>
      <w:rPr>
        <w:rFonts w:hint="default"/>
      </w:rPr>
    </w:lvl>
    <w:lvl w:ilvl="4">
      <w:start w:val="1"/>
      <w:numFmt w:val="decimal"/>
      <w:isLgl/>
      <w:lvlText w:val="%1.%2.%3.%4.%5."/>
      <w:lvlJc w:val="left"/>
      <w:pPr>
        <w:ind w:left="2434" w:hanging="1365"/>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1">
    <w:nsid w:val="537E5284"/>
    <w:multiLevelType w:val="hybridMultilevel"/>
    <w:tmpl w:val="85464AC4"/>
    <w:lvl w:ilvl="0" w:tplc="0BDAF0F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2">
    <w:nsid w:val="54981F71"/>
    <w:multiLevelType w:val="multilevel"/>
    <w:tmpl w:val="0ACE023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3">
    <w:nsid w:val="5628735D"/>
    <w:multiLevelType w:val="hybridMultilevel"/>
    <w:tmpl w:val="75CEFB7C"/>
    <w:lvl w:ilvl="0" w:tplc="C19C12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4">
    <w:nsid w:val="587950E0"/>
    <w:multiLevelType w:val="multilevel"/>
    <w:tmpl w:val="CD360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5AE83874"/>
    <w:multiLevelType w:val="hybridMultilevel"/>
    <w:tmpl w:val="FDF2F104"/>
    <w:lvl w:ilvl="0" w:tplc="75DCF6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60416A32"/>
    <w:multiLevelType w:val="hybridMultilevel"/>
    <w:tmpl w:val="284421FC"/>
    <w:lvl w:ilvl="0" w:tplc="EFCAB772">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7">
    <w:nsid w:val="68D168BA"/>
    <w:multiLevelType w:val="singleLevel"/>
    <w:tmpl w:val="0419000F"/>
    <w:lvl w:ilvl="0">
      <w:start w:val="1"/>
      <w:numFmt w:val="decimal"/>
      <w:lvlText w:val="%1."/>
      <w:lvlJc w:val="left"/>
      <w:pPr>
        <w:tabs>
          <w:tab w:val="num" w:pos="360"/>
        </w:tabs>
        <w:ind w:left="360" w:hanging="360"/>
      </w:pPr>
    </w:lvl>
  </w:abstractNum>
  <w:abstractNum w:abstractNumId="38">
    <w:nsid w:val="6AAB724E"/>
    <w:multiLevelType w:val="multilevel"/>
    <w:tmpl w:val="1644A72C"/>
    <w:lvl w:ilvl="0">
      <w:start w:val="1"/>
      <w:numFmt w:val="decimal"/>
      <w:lvlText w:val="%1."/>
      <w:lvlJc w:val="left"/>
      <w:pPr>
        <w:ind w:left="1812" w:hanging="1245"/>
      </w:pPr>
      <w:rPr>
        <w:rFonts w:hint="default"/>
      </w:rPr>
    </w:lvl>
    <w:lvl w:ilvl="1">
      <w:start w:val="1"/>
      <w:numFmt w:val="decimal"/>
      <w:isLgl/>
      <w:lvlText w:val="%1.%2."/>
      <w:lvlJc w:val="left"/>
      <w:pPr>
        <w:ind w:left="2532" w:hanging="72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5382" w:hanging="1080"/>
      </w:pPr>
      <w:rPr>
        <w:rFonts w:hint="default"/>
      </w:rPr>
    </w:lvl>
    <w:lvl w:ilvl="4">
      <w:start w:val="1"/>
      <w:numFmt w:val="decimal"/>
      <w:isLgl/>
      <w:lvlText w:val="%1.%2.%3.%4.%5."/>
      <w:lvlJc w:val="left"/>
      <w:pPr>
        <w:ind w:left="6627" w:hanging="1080"/>
      </w:pPr>
      <w:rPr>
        <w:rFonts w:hint="default"/>
      </w:rPr>
    </w:lvl>
    <w:lvl w:ilvl="5">
      <w:start w:val="1"/>
      <w:numFmt w:val="decimal"/>
      <w:isLgl/>
      <w:lvlText w:val="%1.%2.%3.%4.%5.%6."/>
      <w:lvlJc w:val="left"/>
      <w:pPr>
        <w:ind w:left="8232" w:hanging="1440"/>
      </w:pPr>
      <w:rPr>
        <w:rFonts w:hint="default"/>
      </w:rPr>
    </w:lvl>
    <w:lvl w:ilvl="6">
      <w:start w:val="1"/>
      <w:numFmt w:val="decimal"/>
      <w:isLgl/>
      <w:lvlText w:val="%1.%2.%3.%4.%5.%6.%7."/>
      <w:lvlJc w:val="left"/>
      <w:pPr>
        <w:ind w:left="9837" w:hanging="1800"/>
      </w:pPr>
      <w:rPr>
        <w:rFonts w:hint="default"/>
      </w:rPr>
    </w:lvl>
    <w:lvl w:ilvl="7">
      <w:start w:val="1"/>
      <w:numFmt w:val="decimal"/>
      <w:isLgl/>
      <w:lvlText w:val="%1.%2.%3.%4.%5.%6.%7.%8."/>
      <w:lvlJc w:val="left"/>
      <w:pPr>
        <w:ind w:left="11082" w:hanging="1800"/>
      </w:pPr>
      <w:rPr>
        <w:rFonts w:hint="default"/>
      </w:rPr>
    </w:lvl>
    <w:lvl w:ilvl="8">
      <w:start w:val="1"/>
      <w:numFmt w:val="decimal"/>
      <w:isLgl/>
      <w:lvlText w:val="%1.%2.%3.%4.%5.%6.%7.%8.%9."/>
      <w:lvlJc w:val="left"/>
      <w:pPr>
        <w:ind w:left="12687" w:hanging="2160"/>
      </w:pPr>
      <w:rPr>
        <w:rFonts w:hint="default"/>
      </w:rPr>
    </w:lvl>
  </w:abstractNum>
  <w:abstractNum w:abstractNumId="39">
    <w:nsid w:val="6C9B546C"/>
    <w:multiLevelType w:val="multilevel"/>
    <w:tmpl w:val="51E2CADA"/>
    <w:lvl w:ilvl="0">
      <w:start w:val="1"/>
      <w:numFmt w:val="decimal"/>
      <w:lvlText w:val="%1."/>
      <w:lvlJc w:val="lef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1">
    <w:nsid w:val="6FB12665"/>
    <w:multiLevelType w:val="hybridMultilevel"/>
    <w:tmpl w:val="4B36ACC4"/>
    <w:lvl w:ilvl="0" w:tplc="894E1558">
      <w:start w:val="1"/>
      <w:numFmt w:val="decimal"/>
      <w:lvlText w:val="%1."/>
      <w:lvlJc w:val="left"/>
      <w:pPr>
        <w:ind w:left="1211" w:hanging="360"/>
      </w:pPr>
      <w:rPr>
        <w:rFonts w:ascii="Times New Roman" w:eastAsia="Times New Roman" w:hAnsi="Times New Roman" w:cs="Times New Roman"/>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2">
    <w:nsid w:val="71B217DE"/>
    <w:multiLevelType w:val="hybridMultilevel"/>
    <w:tmpl w:val="974CB67E"/>
    <w:lvl w:ilvl="0" w:tplc="7D50F64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254516A"/>
    <w:multiLevelType w:val="hybridMultilevel"/>
    <w:tmpl w:val="33F23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41C1B5B"/>
    <w:multiLevelType w:val="hybridMultilevel"/>
    <w:tmpl w:val="8C02AF2E"/>
    <w:lvl w:ilvl="0" w:tplc="7BBAEF2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7E763621"/>
    <w:multiLevelType w:val="multilevel"/>
    <w:tmpl w:val="9C46A092"/>
    <w:lvl w:ilvl="0">
      <w:start w:val="1"/>
      <w:numFmt w:val="decimal"/>
      <w:lvlText w:val="%1."/>
      <w:lvlJc w:val="left"/>
      <w:pPr>
        <w:ind w:left="720" w:hanging="720"/>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num w:numId="1">
    <w:abstractNumId w:val="14"/>
  </w:num>
  <w:num w:numId="2">
    <w:abstractNumId w:val="21"/>
  </w:num>
  <w:num w:numId="3">
    <w:abstractNumId w:val="25"/>
  </w:num>
  <w:num w:numId="4">
    <w:abstractNumId w:val="11"/>
  </w:num>
  <w:num w:numId="5">
    <w:abstractNumId w:val="28"/>
  </w:num>
  <w:num w:numId="6">
    <w:abstractNumId w:val="0"/>
  </w:num>
  <w:num w:numId="7">
    <w:abstractNumId w:val="34"/>
  </w:num>
  <w:num w:numId="8">
    <w:abstractNumId w:val="30"/>
  </w:num>
  <w:num w:numId="9">
    <w:abstractNumId w:val="43"/>
  </w:num>
  <w:num w:numId="10">
    <w:abstractNumId w:val="7"/>
  </w:num>
  <w:num w:numId="11">
    <w:abstractNumId w:val="32"/>
  </w:num>
  <w:num w:numId="12">
    <w:abstractNumId w:val="39"/>
  </w:num>
  <w:num w:numId="13">
    <w:abstractNumId w:val="38"/>
  </w:num>
  <w:num w:numId="14">
    <w:abstractNumId w:val="45"/>
  </w:num>
  <w:num w:numId="15">
    <w:abstractNumId w:val="40"/>
  </w:num>
  <w:num w:numId="16">
    <w:abstractNumId w:val="9"/>
  </w:num>
  <w:num w:numId="17">
    <w:abstractNumId w:val="36"/>
  </w:num>
  <w:num w:numId="18">
    <w:abstractNumId w:val="27"/>
  </w:num>
  <w:num w:numId="19">
    <w:abstractNumId w:val="37"/>
  </w:num>
  <w:num w:numId="20">
    <w:abstractNumId w:val="2"/>
  </w:num>
  <w:num w:numId="21">
    <w:abstractNumId w:val="29"/>
  </w:num>
  <w:num w:numId="22">
    <w:abstractNumId w:val="10"/>
  </w:num>
  <w:num w:numId="23">
    <w:abstractNumId w:val="19"/>
  </w:num>
  <w:num w:numId="24">
    <w:abstractNumId w:val="35"/>
  </w:num>
  <w:num w:numId="25">
    <w:abstractNumId w:val="13"/>
  </w:num>
  <w:num w:numId="26">
    <w:abstractNumId w:val="12"/>
  </w:num>
  <w:num w:numId="27">
    <w:abstractNumId w:val="16"/>
  </w:num>
  <w:num w:numId="28">
    <w:abstractNumId w:val="15"/>
  </w:num>
  <w:num w:numId="29">
    <w:abstractNumId w:val="1"/>
  </w:num>
  <w:num w:numId="30">
    <w:abstractNumId w:val="23"/>
  </w:num>
  <w:num w:numId="31">
    <w:abstractNumId w:val="3"/>
  </w:num>
  <w:num w:numId="32">
    <w:abstractNumId w:val="26"/>
  </w:num>
  <w:num w:numId="3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num>
  <w:num w:numId="35">
    <w:abstractNumId w:val="20"/>
  </w:num>
  <w:num w:numId="36">
    <w:abstractNumId w:val="31"/>
  </w:num>
  <w:num w:numId="37">
    <w:abstractNumId w:val="42"/>
  </w:num>
  <w:num w:numId="38">
    <w:abstractNumId w:val="8"/>
  </w:num>
  <w:num w:numId="39">
    <w:abstractNumId w:val="4"/>
  </w:num>
  <w:num w:numId="40">
    <w:abstractNumId w:val="41"/>
  </w:num>
  <w:num w:numId="41">
    <w:abstractNumId w:val="5"/>
  </w:num>
  <w:num w:numId="42">
    <w:abstractNumId w:val="33"/>
  </w:num>
  <w:num w:numId="43">
    <w:abstractNumId w:val="18"/>
  </w:num>
  <w:num w:numId="44">
    <w:abstractNumId w:val="6"/>
  </w:num>
  <w:num w:numId="45">
    <w:abstractNumId w:val="22"/>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3AA"/>
    <w:rsid w:val="00367F96"/>
    <w:rsid w:val="00472C54"/>
    <w:rsid w:val="004C7CB1"/>
    <w:rsid w:val="00610F92"/>
    <w:rsid w:val="00685D96"/>
    <w:rsid w:val="008D401F"/>
    <w:rsid w:val="00962125"/>
    <w:rsid w:val="00AE284A"/>
    <w:rsid w:val="00BB53AA"/>
    <w:rsid w:val="00D703FD"/>
    <w:rsid w:val="00EA11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99"/>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B53AA"/>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cs="Times New Roman"/>
      <w:b/>
      <w:sz w:val="24"/>
      <w:szCs w:val="20"/>
      <w:lang w:eastAsia="ru-RU"/>
    </w:rPr>
  </w:style>
  <w:style w:type="paragraph" w:styleId="2">
    <w:name w:val="heading 2"/>
    <w:basedOn w:val="a"/>
    <w:next w:val="a"/>
    <w:link w:val="20"/>
    <w:qFormat/>
    <w:rsid w:val="00BB53AA"/>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cs="Times New Roman"/>
      <w:sz w:val="24"/>
      <w:szCs w:val="20"/>
      <w:lang w:eastAsia="ru-RU"/>
    </w:rPr>
  </w:style>
  <w:style w:type="paragraph" w:styleId="3">
    <w:name w:val="heading 3"/>
    <w:basedOn w:val="a"/>
    <w:next w:val="a"/>
    <w:link w:val="30"/>
    <w:qFormat/>
    <w:rsid w:val="00BB53AA"/>
    <w:pPr>
      <w:keepNext/>
      <w:spacing w:after="0" w:line="240" w:lineRule="auto"/>
      <w:jc w:val="center"/>
      <w:outlineLvl w:val="2"/>
    </w:pPr>
    <w:rPr>
      <w:rFonts w:ascii="Times New Roman" w:eastAsia="Times New Roman" w:hAnsi="Times New Roman" w:cs="Times New Roman"/>
      <w:b/>
      <w:sz w:val="20"/>
      <w:szCs w:val="20"/>
      <w:lang w:eastAsia="ru-RU"/>
    </w:rPr>
  </w:style>
  <w:style w:type="paragraph" w:styleId="4">
    <w:name w:val="heading 4"/>
    <w:basedOn w:val="a"/>
    <w:next w:val="a"/>
    <w:link w:val="40"/>
    <w:semiHidden/>
    <w:unhideWhenUsed/>
    <w:qFormat/>
    <w:rsid w:val="00BB53AA"/>
    <w:pPr>
      <w:keepNext/>
      <w:spacing w:before="240" w:after="60" w:line="240" w:lineRule="auto"/>
      <w:outlineLvl w:val="3"/>
    </w:pPr>
    <w:rPr>
      <w:rFonts w:ascii="Calibri" w:eastAsia="Times New Roman" w:hAnsi="Calibri" w:cs="Times New Roman"/>
      <w:b/>
      <w:bCs/>
      <w:sz w:val="28"/>
      <w:szCs w:val="28"/>
      <w:lang w:val="x-none" w:eastAsia="x-none"/>
    </w:rPr>
  </w:style>
  <w:style w:type="paragraph" w:styleId="7">
    <w:name w:val="heading 7"/>
    <w:basedOn w:val="a"/>
    <w:next w:val="a"/>
    <w:link w:val="70"/>
    <w:semiHidden/>
    <w:unhideWhenUsed/>
    <w:qFormat/>
    <w:rsid w:val="00BB53AA"/>
    <w:pPr>
      <w:spacing w:before="240" w:after="60" w:line="240" w:lineRule="auto"/>
      <w:outlineLvl w:val="6"/>
    </w:pPr>
    <w:rPr>
      <w:rFonts w:ascii="Calibri" w:eastAsia="Times New Roman" w:hAnsi="Calibri" w:cs="Times New Roman"/>
      <w:sz w:val="24"/>
      <w:szCs w:val="24"/>
      <w:lang w:val="x-none" w:eastAsia="x-none"/>
    </w:rPr>
  </w:style>
  <w:style w:type="paragraph" w:styleId="8">
    <w:name w:val="heading 8"/>
    <w:basedOn w:val="a"/>
    <w:next w:val="a"/>
    <w:link w:val="80"/>
    <w:qFormat/>
    <w:rsid w:val="00BB53AA"/>
    <w:pPr>
      <w:spacing w:before="240" w:after="60" w:line="240" w:lineRule="auto"/>
      <w:outlineLvl w:val="7"/>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53AA"/>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BB53AA"/>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BB53AA"/>
    <w:rPr>
      <w:rFonts w:ascii="Times New Roman" w:eastAsia="Times New Roman" w:hAnsi="Times New Roman" w:cs="Times New Roman"/>
      <w:b/>
      <w:sz w:val="20"/>
      <w:szCs w:val="20"/>
      <w:lang w:eastAsia="ru-RU"/>
    </w:rPr>
  </w:style>
  <w:style w:type="character" w:customStyle="1" w:styleId="40">
    <w:name w:val="Заголовок 4 Знак"/>
    <w:basedOn w:val="a0"/>
    <w:link w:val="4"/>
    <w:semiHidden/>
    <w:rsid w:val="00BB53AA"/>
    <w:rPr>
      <w:rFonts w:ascii="Calibri" w:eastAsia="Times New Roman" w:hAnsi="Calibri" w:cs="Times New Roman"/>
      <w:b/>
      <w:bCs/>
      <w:sz w:val="28"/>
      <w:szCs w:val="28"/>
      <w:lang w:val="x-none" w:eastAsia="x-none"/>
    </w:rPr>
  </w:style>
  <w:style w:type="character" w:customStyle="1" w:styleId="70">
    <w:name w:val="Заголовок 7 Знак"/>
    <w:basedOn w:val="a0"/>
    <w:link w:val="7"/>
    <w:semiHidden/>
    <w:rsid w:val="00BB53AA"/>
    <w:rPr>
      <w:rFonts w:ascii="Calibri" w:eastAsia="Times New Roman" w:hAnsi="Calibri" w:cs="Times New Roman"/>
      <w:sz w:val="24"/>
      <w:szCs w:val="24"/>
      <w:lang w:val="x-none" w:eastAsia="x-none"/>
    </w:rPr>
  </w:style>
  <w:style w:type="character" w:customStyle="1" w:styleId="80">
    <w:name w:val="Заголовок 8 Знак"/>
    <w:basedOn w:val="a0"/>
    <w:link w:val="8"/>
    <w:rsid w:val="00BB53AA"/>
    <w:rPr>
      <w:rFonts w:ascii="Times New Roman" w:eastAsia="Times New Roman" w:hAnsi="Times New Roman" w:cs="Times New Roman"/>
      <w:i/>
      <w:iCs/>
      <w:sz w:val="24"/>
      <w:szCs w:val="24"/>
      <w:lang w:eastAsia="ru-RU"/>
    </w:rPr>
  </w:style>
  <w:style w:type="numbering" w:customStyle="1" w:styleId="11">
    <w:name w:val="Нет списка1"/>
    <w:next w:val="a2"/>
    <w:uiPriority w:val="99"/>
    <w:semiHidden/>
    <w:unhideWhenUsed/>
    <w:rsid w:val="00BB53AA"/>
  </w:style>
  <w:style w:type="numbering" w:customStyle="1" w:styleId="110">
    <w:name w:val="Нет списка11"/>
    <w:next w:val="a2"/>
    <w:uiPriority w:val="99"/>
    <w:semiHidden/>
    <w:unhideWhenUsed/>
    <w:rsid w:val="00BB53AA"/>
  </w:style>
  <w:style w:type="paragraph" w:styleId="a3">
    <w:name w:val="List Paragraph"/>
    <w:basedOn w:val="a"/>
    <w:uiPriority w:val="99"/>
    <w:qFormat/>
    <w:rsid w:val="00BB53AA"/>
    <w:pPr>
      <w:ind w:left="720"/>
      <w:contextualSpacing/>
    </w:pPr>
    <w:rPr>
      <w:rFonts w:ascii="Calibri" w:eastAsia="Calibri" w:hAnsi="Calibri" w:cs="Times New Roman"/>
    </w:rPr>
  </w:style>
  <w:style w:type="character" w:styleId="a4">
    <w:name w:val="Hyperlink"/>
    <w:uiPriority w:val="99"/>
    <w:rsid w:val="00BB53AA"/>
    <w:rPr>
      <w:rFonts w:cs="Times New Roman"/>
      <w:color w:val="0000FF"/>
      <w:u w:val="single"/>
    </w:rPr>
  </w:style>
  <w:style w:type="paragraph" w:styleId="a5">
    <w:name w:val="Balloon Text"/>
    <w:basedOn w:val="a"/>
    <w:link w:val="a6"/>
    <w:rsid w:val="00BB53AA"/>
    <w:pPr>
      <w:spacing w:after="0" w:line="240" w:lineRule="auto"/>
    </w:pPr>
    <w:rPr>
      <w:rFonts w:ascii="Tahoma" w:eastAsia="Calibri" w:hAnsi="Tahoma" w:cs="Tahoma"/>
      <w:sz w:val="16"/>
      <w:szCs w:val="16"/>
      <w:lang w:eastAsia="ru-RU"/>
    </w:rPr>
  </w:style>
  <w:style w:type="character" w:customStyle="1" w:styleId="a6">
    <w:name w:val="Текст выноски Знак"/>
    <w:basedOn w:val="a0"/>
    <w:link w:val="a5"/>
    <w:rsid w:val="00BB53AA"/>
    <w:rPr>
      <w:rFonts w:ascii="Tahoma" w:eastAsia="Calibri" w:hAnsi="Tahoma" w:cs="Tahoma"/>
      <w:sz w:val="16"/>
      <w:szCs w:val="16"/>
      <w:lang w:eastAsia="ru-RU"/>
    </w:rPr>
  </w:style>
  <w:style w:type="numbering" w:customStyle="1" w:styleId="21">
    <w:name w:val="Нет списка2"/>
    <w:next w:val="a2"/>
    <w:uiPriority w:val="99"/>
    <w:semiHidden/>
    <w:unhideWhenUsed/>
    <w:rsid w:val="00BB53AA"/>
  </w:style>
  <w:style w:type="paragraph" w:styleId="a7">
    <w:name w:val="footer"/>
    <w:aliases w:val="Нижний колонтитул Знак1,Нижний колонтитул Знак Знак1,Нижний колонтитул Знак Знак Знак,Знак18 Знак Знак Знак,Нижний колонтитул Знак1 Знак,Нижний колонтитул Знак Знак,Знак18 Знак Знак,Знак18 Знак,Знак18"/>
    <w:basedOn w:val="a"/>
    <w:link w:val="a8"/>
    <w:uiPriority w:val="99"/>
    <w:rsid w:val="00BB53AA"/>
    <w:pPr>
      <w:widowControl w:val="0"/>
      <w:tabs>
        <w:tab w:val="center" w:pos="4677"/>
        <w:tab w:val="right" w:pos="9355"/>
      </w:tabs>
      <w:spacing w:after="0" w:line="240" w:lineRule="auto"/>
    </w:pPr>
    <w:rPr>
      <w:rFonts w:ascii="Arial Narrow" w:eastAsia="Times New Roman" w:hAnsi="Arial Narrow" w:cs="Times New Roman"/>
      <w:sz w:val="20"/>
      <w:szCs w:val="20"/>
      <w:lang w:val="x-none" w:eastAsia="ru-RU"/>
    </w:rPr>
  </w:style>
  <w:style w:type="character" w:customStyle="1" w:styleId="a8">
    <w:name w:val="Нижний колонтитул Знак"/>
    <w:aliases w:val="Нижний колонтитул Знак1 Знак1,Нижний колонтитул Знак Знак1 Знак,Нижний колонтитул Знак Знак Знак Знак,Знак18 Знак Знак Знак Знак,Нижний колонтитул Знак1 Знак Знак,Нижний колонтитул Знак Знак Знак1,Знак18 Знак Знак Знак1"/>
    <w:basedOn w:val="a0"/>
    <w:link w:val="a7"/>
    <w:uiPriority w:val="99"/>
    <w:rsid w:val="00BB53AA"/>
    <w:rPr>
      <w:rFonts w:ascii="Arial Narrow" w:eastAsia="Times New Roman" w:hAnsi="Arial Narrow" w:cs="Times New Roman"/>
      <w:sz w:val="20"/>
      <w:szCs w:val="20"/>
      <w:lang w:val="x-none" w:eastAsia="ru-RU"/>
    </w:rPr>
  </w:style>
  <w:style w:type="paragraph" w:styleId="a9">
    <w:name w:val="header"/>
    <w:aliases w:val="ВерхКолонтитул"/>
    <w:basedOn w:val="a"/>
    <w:link w:val="aa"/>
    <w:rsid w:val="00BB53AA"/>
    <w:pPr>
      <w:widowControl w:val="0"/>
      <w:pBdr>
        <w:bottom w:val="thinThickSmallGap" w:sz="12" w:space="1" w:color="000080"/>
      </w:pBdr>
      <w:tabs>
        <w:tab w:val="center" w:pos="4677"/>
        <w:tab w:val="right" w:pos="9355"/>
      </w:tabs>
      <w:spacing w:after="0" w:line="240" w:lineRule="auto"/>
    </w:pPr>
    <w:rPr>
      <w:rFonts w:ascii="Arial Narrow" w:eastAsia="Times New Roman" w:hAnsi="Arial Narrow" w:cs="Times New Roman"/>
      <w:b/>
      <w:color w:val="000080"/>
      <w:sz w:val="20"/>
      <w:szCs w:val="20"/>
      <w:lang w:val="x-none" w:eastAsia="ru-RU"/>
    </w:rPr>
  </w:style>
  <w:style w:type="character" w:customStyle="1" w:styleId="aa">
    <w:name w:val="Верхний колонтитул Знак"/>
    <w:aliases w:val="ВерхКолонтитул Знак"/>
    <w:basedOn w:val="a0"/>
    <w:link w:val="a9"/>
    <w:rsid w:val="00BB53AA"/>
    <w:rPr>
      <w:rFonts w:ascii="Arial Narrow" w:eastAsia="Times New Roman" w:hAnsi="Arial Narrow" w:cs="Times New Roman"/>
      <w:b/>
      <w:color w:val="000080"/>
      <w:sz w:val="20"/>
      <w:szCs w:val="20"/>
      <w:lang w:val="x-none" w:eastAsia="ru-RU"/>
    </w:rPr>
  </w:style>
  <w:style w:type="character" w:styleId="ab">
    <w:name w:val="page number"/>
    <w:rsid w:val="00BB53AA"/>
    <w:rPr>
      <w:rFonts w:cs="Times New Roman"/>
    </w:rPr>
  </w:style>
  <w:style w:type="paragraph" w:customStyle="1" w:styleId="ConsPlusNonformat">
    <w:name w:val="ConsPlusNonformat"/>
    <w:rsid w:val="00BB53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rsid w:val="00BB53AA"/>
    <w:pPr>
      <w:widowControl w:val="0"/>
      <w:autoSpaceDE w:val="0"/>
      <w:autoSpaceDN w:val="0"/>
      <w:adjustRightInd w:val="0"/>
      <w:spacing w:after="0" w:line="240" w:lineRule="auto"/>
      <w:ind w:firstLine="720"/>
    </w:pPr>
    <w:rPr>
      <w:rFonts w:ascii="Arial" w:eastAsia="Times New Roman" w:hAnsi="Arial" w:cs="Times New Roman"/>
      <w:lang w:eastAsia="ru-RU"/>
    </w:rPr>
  </w:style>
  <w:style w:type="character" w:customStyle="1" w:styleId="ConsPlusNormal0">
    <w:name w:val="ConsPlusNormal Знак"/>
    <w:link w:val="ConsPlusNormal"/>
    <w:locked/>
    <w:rsid w:val="00BB53AA"/>
    <w:rPr>
      <w:rFonts w:ascii="Arial" w:eastAsia="Times New Roman" w:hAnsi="Arial" w:cs="Times New Roman"/>
      <w:lang w:eastAsia="ru-RU"/>
    </w:rPr>
  </w:style>
  <w:style w:type="paragraph" w:styleId="ac">
    <w:name w:val="Normal (Web)"/>
    <w:basedOn w:val="a"/>
    <w:link w:val="ad"/>
    <w:uiPriority w:val="99"/>
    <w:rsid w:val="00BB53AA"/>
    <w:pPr>
      <w:spacing w:before="100" w:beforeAutospacing="1" w:after="100" w:afterAutospacing="1" w:line="240" w:lineRule="auto"/>
    </w:pPr>
    <w:rPr>
      <w:rFonts w:ascii="Times New Roman" w:eastAsia="Times New Roman" w:hAnsi="Times New Roman" w:cs="Times New Roman"/>
      <w:sz w:val="24"/>
      <w:szCs w:val="20"/>
      <w:lang w:val="x-none" w:eastAsia="ru-RU"/>
    </w:rPr>
  </w:style>
  <w:style w:type="character" w:customStyle="1" w:styleId="ad">
    <w:name w:val="Обычный (веб) Знак"/>
    <w:link w:val="ac"/>
    <w:uiPriority w:val="99"/>
    <w:locked/>
    <w:rsid w:val="00BB53AA"/>
    <w:rPr>
      <w:rFonts w:ascii="Times New Roman" w:eastAsia="Times New Roman" w:hAnsi="Times New Roman" w:cs="Times New Roman"/>
      <w:sz w:val="24"/>
      <w:szCs w:val="20"/>
      <w:lang w:val="x-none" w:eastAsia="ru-RU"/>
    </w:rPr>
  </w:style>
  <w:style w:type="character" w:customStyle="1" w:styleId="apple-converted-space">
    <w:name w:val="apple-converted-space"/>
    <w:rsid w:val="00BB53AA"/>
  </w:style>
  <w:style w:type="paragraph" w:customStyle="1" w:styleId="s1">
    <w:name w:val="s_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center">
    <w:name w:val="rtecenter"/>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Strong"/>
    <w:basedOn w:val="a0"/>
    <w:qFormat/>
    <w:rsid w:val="00BB53AA"/>
    <w:rPr>
      <w:b/>
      <w:bCs/>
    </w:rPr>
  </w:style>
  <w:style w:type="paragraph" w:customStyle="1" w:styleId="rtejustify">
    <w:name w:val="rtejustify"/>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unhideWhenUsed/>
    <w:rsid w:val="00BB53AA"/>
  </w:style>
  <w:style w:type="table" w:styleId="af">
    <w:name w:val="Table Grid"/>
    <w:basedOn w:val="a1"/>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character" w:styleId="af0">
    <w:name w:val="FollowedHyperlink"/>
    <w:uiPriority w:val="99"/>
    <w:unhideWhenUsed/>
    <w:rsid w:val="00BB53AA"/>
    <w:rPr>
      <w:color w:val="800080"/>
      <w:u w:val="single"/>
    </w:rPr>
  </w:style>
  <w:style w:type="character" w:styleId="af1">
    <w:name w:val="Emphasis"/>
    <w:uiPriority w:val="20"/>
    <w:qFormat/>
    <w:rsid w:val="00BB53AA"/>
    <w:rPr>
      <w:i/>
      <w:iCs/>
    </w:rPr>
  </w:style>
  <w:style w:type="paragraph" w:styleId="HTML">
    <w:name w:val="HTML Preformatted"/>
    <w:basedOn w:val="a"/>
    <w:link w:val="HTML0"/>
    <w:rsid w:val="00BB53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BB53AA"/>
    <w:rPr>
      <w:rFonts w:ascii="Courier New" w:eastAsia="Times New Roman" w:hAnsi="Courier New" w:cs="Courier New"/>
      <w:sz w:val="20"/>
      <w:szCs w:val="20"/>
      <w:lang w:eastAsia="ru-RU"/>
    </w:rPr>
  </w:style>
  <w:style w:type="character" w:customStyle="1" w:styleId="s10">
    <w:name w:val="s_10"/>
    <w:basedOn w:val="a0"/>
    <w:rsid w:val="00BB53AA"/>
  </w:style>
  <w:style w:type="character" w:customStyle="1" w:styleId="wmi-callto">
    <w:name w:val="wmi-callto"/>
    <w:basedOn w:val="a0"/>
    <w:rsid w:val="00BB53AA"/>
  </w:style>
  <w:style w:type="paragraph" w:styleId="af2">
    <w:name w:val="Body Text"/>
    <w:aliases w:val="Основной текст1, Знак, Знак1 Знак"/>
    <w:basedOn w:val="a"/>
    <w:link w:val="af3"/>
    <w:rsid w:val="00BB53AA"/>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Основной текст Знак"/>
    <w:aliases w:val="Основной текст1 Знак, Знак Знак, Знак1 Знак Знак"/>
    <w:basedOn w:val="a0"/>
    <w:link w:val="af2"/>
    <w:rsid w:val="00BB53AA"/>
    <w:rPr>
      <w:rFonts w:ascii="Times New Roman" w:eastAsia="Times New Roman" w:hAnsi="Times New Roman" w:cs="Times New Roman"/>
      <w:b/>
      <w:bCs/>
      <w:sz w:val="28"/>
      <w:szCs w:val="24"/>
      <w:lang w:eastAsia="ru-RU"/>
    </w:rPr>
  </w:style>
  <w:style w:type="paragraph" w:styleId="af4">
    <w:name w:val="Body Text Indent"/>
    <w:basedOn w:val="a"/>
    <w:link w:val="af5"/>
    <w:rsid w:val="00BB53AA"/>
    <w:pPr>
      <w:spacing w:after="0" w:line="240" w:lineRule="auto"/>
      <w:ind w:left="360"/>
      <w:jc w:val="both"/>
    </w:pPr>
    <w:rPr>
      <w:rFonts w:ascii="Times New Roman" w:eastAsia="Times New Roman" w:hAnsi="Times New Roman" w:cs="Times New Roman"/>
      <w:sz w:val="28"/>
      <w:szCs w:val="24"/>
      <w:lang w:eastAsia="ru-RU"/>
    </w:rPr>
  </w:style>
  <w:style w:type="character" w:customStyle="1" w:styleId="af5">
    <w:name w:val="Основной текст с отступом Знак"/>
    <w:basedOn w:val="a0"/>
    <w:link w:val="af4"/>
    <w:rsid w:val="00BB53AA"/>
    <w:rPr>
      <w:rFonts w:ascii="Times New Roman" w:eastAsia="Times New Roman" w:hAnsi="Times New Roman" w:cs="Times New Roman"/>
      <w:sz w:val="28"/>
      <w:szCs w:val="24"/>
      <w:lang w:eastAsia="ru-RU"/>
    </w:rPr>
  </w:style>
  <w:style w:type="paragraph" w:customStyle="1" w:styleId="ConsCell">
    <w:name w:val="ConsCell"/>
    <w:rsid w:val="00BB53AA"/>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ConsNormal">
    <w:name w:val="ConsNormal"/>
    <w:rsid w:val="00BB53A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BB53AA"/>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styleId="22">
    <w:name w:val="Body Text Indent 2"/>
    <w:basedOn w:val="a"/>
    <w:link w:val="23"/>
    <w:rsid w:val="00BB53AA"/>
    <w:pPr>
      <w:tabs>
        <w:tab w:val="num" w:pos="795"/>
      </w:tabs>
      <w:spacing w:after="0" w:line="240" w:lineRule="auto"/>
      <w:ind w:firstLine="1080"/>
      <w:jc w:val="both"/>
    </w:pPr>
    <w:rPr>
      <w:rFonts w:ascii="Times New Roman" w:eastAsia="Times New Roman" w:hAnsi="Times New Roman" w:cs="Times New Roman"/>
      <w:sz w:val="28"/>
      <w:szCs w:val="24"/>
      <w:lang w:eastAsia="ru-RU"/>
    </w:rPr>
  </w:style>
  <w:style w:type="character" w:customStyle="1" w:styleId="23">
    <w:name w:val="Основной текст с отступом 2 Знак"/>
    <w:basedOn w:val="a0"/>
    <w:link w:val="22"/>
    <w:rsid w:val="00BB53AA"/>
    <w:rPr>
      <w:rFonts w:ascii="Times New Roman" w:eastAsia="Times New Roman" w:hAnsi="Times New Roman" w:cs="Times New Roman"/>
      <w:sz w:val="28"/>
      <w:szCs w:val="24"/>
      <w:lang w:eastAsia="ru-RU"/>
    </w:rPr>
  </w:style>
  <w:style w:type="paragraph" w:styleId="24">
    <w:name w:val="Body Text 2"/>
    <w:basedOn w:val="a"/>
    <w:link w:val="25"/>
    <w:rsid w:val="00BB53AA"/>
    <w:pPr>
      <w:tabs>
        <w:tab w:val="num" w:pos="795"/>
      </w:tabs>
      <w:spacing w:after="0" w:line="240" w:lineRule="auto"/>
      <w:jc w:val="both"/>
    </w:pPr>
    <w:rPr>
      <w:rFonts w:ascii="Times New Roman" w:eastAsia="Times New Roman" w:hAnsi="Times New Roman" w:cs="Times New Roman"/>
      <w:b/>
      <w:bCs/>
      <w:sz w:val="28"/>
      <w:szCs w:val="24"/>
      <w:lang w:eastAsia="ru-RU"/>
    </w:rPr>
  </w:style>
  <w:style w:type="character" w:customStyle="1" w:styleId="25">
    <w:name w:val="Основной текст 2 Знак"/>
    <w:basedOn w:val="a0"/>
    <w:link w:val="24"/>
    <w:rsid w:val="00BB53AA"/>
    <w:rPr>
      <w:rFonts w:ascii="Times New Roman" w:eastAsia="Times New Roman" w:hAnsi="Times New Roman" w:cs="Times New Roman"/>
      <w:b/>
      <w:bCs/>
      <w:sz w:val="28"/>
      <w:szCs w:val="24"/>
      <w:lang w:eastAsia="ru-RU"/>
    </w:rPr>
  </w:style>
  <w:style w:type="paragraph" w:styleId="32">
    <w:name w:val="Body Text 3"/>
    <w:basedOn w:val="a"/>
    <w:link w:val="33"/>
    <w:rsid w:val="00BB53AA"/>
    <w:pPr>
      <w:tabs>
        <w:tab w:val="num" w:pos="795"/>
      </w:tabs>
      <w:spacing w:after="0" w:line="240" w:lineRule="auto"/>
      <w:jc w:val="both"/>
    </w:pPr>
    <w:rPr>
      <w:rFonts w:ascii="Times New Roman" w:eastAsia="Times New Roman" w:hAnsi="Times New Roman" w:cs="Times New Roman"/>
      <w:sz w:val="28"/>
      <w:szCs w:val="24"/>
      <w:lang w:eastAsia="ru-RU"/>
    </w:rPr>
  </w:style>
  <w:style w:type="character" w:customStyle="1" w:styleId="33">
    <w:name w:val="Основной текст 3 Знак"/>
    <w:basedOn w:val="a0"/>
    <w:link w:val="32"/>
    <w:rsid w:val="00BB53AA"/>
    <w:rPr>
      <w:rFonts w:ascii="Times New Roman" w:eastAsia="Times New Roman" w:hAnsi="Times New Roman" w:cs="Times New Roman"/>
      <w:sz w:val="28"/>
      <w:szCs w:val="24"/>
      <w:lang w:eastAsia="ru-RU"/>
    </w:rPr>
  </w:style>
  <w:style w:type="paragraph" w:customStyle="1" w:styleId="5">
    <w:name w:val="заголовок 5"/>
    <w:basedOn w:val="a"/>
    <w:next w:val="a"/>
    <w:rsid w:val="00BB53AA"/>
    <w:pPr>
      <w:keepNext/>
      <w:spacing w:after="0" w:line="240" w:lineRule="auto"/>
      <w:jc w:val="center"/>
      <w:outlineLvl w:val="4"/>
    </w:pPr>
    <w:rPr>
      <w:rFonts w:ascii="Times New Roman" w:eastAsia="Times New Roman" w:hAnsi="Times New Roman" w:cs="Times New Roman"/>
      <w:sz w:val="24"/>
      <w:szCs w:val="24"/>
      <w:lang w:eastAsia="ru-RU"/>
    </w:rPr>
  </w:style>
  <w:style w:type="paragraph" w:styleId="34">
    <w:name w:val="Body Text Indent 3"/>
    <w:basedOn w:val="a"/>
    <w:link w:val="35"/>
    <w:rsid w:val="00BB53AA"/>
    <w:pPr>
      <w:spacing w:after="120" w:line="240" w:lineRule="auto"/>
      <w:ind w:left="283"/>
    </w:pPr>
    <w:rPr>
      <w:rFonts w:ascii="Times New Roman" w:eastAsia="Times New Roman" w:hAnsi="Times New Roman" w:cs="Times New Roman"/>
      <w:sz w:val="16"/>
      <w:szCs w:val="16"/>
      <w:lang w:val="x-none" w:eastAsia="x-none"/>
    </w:rPr>
  </w:style>
  <w:style w:type="character" w:customStyle="1" w:styleId="35">
    <w:name w:val="Основной текст с отступом 3 Знак"/>
    <w:basedOn w:val="a0"/>
    <w:link w:val="34"/>
    <w:rsid w:val="00BB53AA"/>
    <w:rPr>
      <w:rFonts w:ascii="Times New Roman" w:eastAsia="Times New Roman" w:hAnsi="Times New Roman" w:cs="Times New Roman"/>
      <w:sz w:val="16"/>
      <w:szCs w:val="16"/>
      <w:lang w:val="x-none" w:eastAsia="x-none"/>
    </w:rPr>
  </w:style>
  <w:style w:type="paragraph" w:customStyle="1" w:styleId="36">
    <w:name w:val="заголовок 3"/>
    <w:basedOn w:val="a"/>
    <w:next w:val="a"/>
    <w:rsid w:val="00BB53AA"/>
    <w:pPr>
      <w:keepNext/>
      <w:autoSpaceDE w:val="0"/>
      <w:autoSpaceDN w:val="0"/>
      <w:spacing w:after="0" w:line="240" w:lineRule="auto"/>
      <w:jc w:val="center"/>
    </w:pPr>
    <w:rPr>
      <w:rFonts w:ascii="Times New Roman" w:eastAsia="Times New Roman" w:hAnsi="Times New Roman" w:cs="Times New Roman"/>
      <w:sz w:val="28"/>
      <w:szCs w:val="28"/>
      <w:lang w:val="en-US" w:eastAsia="ru-RU"/>
    </w:rPr>
  </w:style>
  <w:style w:type="paragraph" w:customStyle="1" w:styleId="41">
    <w:name w:val="Заголовок 41"/>
    <w:basedOn w:val="a"/>
    <w:next w:val="a"/>
    <w:rsid w:val="00BB53AA"/>
    <w:pPr>
      <w:keepNext/>
      <w:widowControl w:val="0"/>
      <w:suppressAutoHyphens/>
      <w:spacing w:after="0" w:line="240" w:lineRule="auto"/>
      <w:ind w:left="3338" w:hanging="1095"/>
      <w:outlineLvl w:val="3"/>
    </w:pPr>
    <w:rPr>
      <w:rFonts w:ascii="Times New Roman" w:eastAsia="Times New Roman" w:hAnsi="Times New Roman" w:cs="Times New Roman"/>
      <w:b/>
      <w:bCs/>
      <w:sz w:val="36"/>
      <w:szCs w:val="36"/>
      <w:lang w:eastAsia="ar-SA"/>
    </w:rPr>
  </w:style>
  <w:style w:type="character" w:styleId="af6">
    <w:name w:val="annotation reference"/>
    <w:uiPriority w:val="99"/>
    <w:unhideWhenUsed/>
    <w:rsid w:val="00BB53AA"/>
    <w:rPr>
      <w:sz w:val="16"/>
      <w:szCs w:val="16"/>
    </w:rPr>
  </w:style>
  <w:style w:type="paragraph" w:styleId="af7">
    <w:name w:val="footnote text"/>
    <w:basedOn w:val="a"/>
    <w:link w:val="af8"/>
    <w:uiPriority w:val="99"/>
    <w:unhideWhenUsed/>
    <w:rsid w:val="00BB53AA"/>
    <w:pPr>
      <w:spacing w:after="0" w:line="240" w:lineRule="auto"/>
    </w:pPr>
    <w:rPr>
      <w:rFonts w:ascii="Calibri" w:eastAsia="Times New Roman" w:hAnsi="Calibri" w:cs="Times New Roman"/>
      <w:sz w:val="20"/>
      <w:szCs w:val="20"/>
      <w:lang w:eastAsia="ru-RU"/>
    </w:rPr>
  </w:style>
  <w:style w:type="character" w:customStyle="1" w:styleId="af8">
    <w:name w:val="Текст сноски Знак"/>
    <w:basedOn w:val="a0"/>
    <w:link w:val="af7"/>
    <w:uiPriority w:val="99"/>
    <w:rsid w:val="00BB53AA"/>
    <w:rPr>
      <w:rFonts w:ascii="Calibri" w:eastAsia="Times New Roman" w:hAnsi="Calibri" w:cs="Times New Roman"/>
      <w:sz w:val="20"/>
      <w:szCs w:val="20"/>
      <w:lang w:eastAsia="ru-RU"/>
    </w:rPr>
  </w:style>
  <w:style w:type="character" w:styleId="af9">
    <w:name w:val="footnote reference"/>
    <w:uiPriority w:val="99"/>
    <w:unhideWhenUsed/>
    <w:rsid w:val="00BB53AA"/>
    <w:rPr>
      <w:vertAlign w:val="superscript"/>
    </w:rPr>
  </w:style>
  <w:style w:type="character" w:customStyle="1" w:styleId="CharStyle3">
    <w:name w:val="Char Style 3"/>
    <w:link w:val="Style2"/>
    <w:uiPriority w:val="99"/>
    <w:rsid w:val="00BB53AA"/>
    <w:rPr>
      <w:sz w:val="26"/>
      <w:szCs w:val="26"/>
      <w:shd w:val="clear" w:color="auto" w:fill="FFFFFF"/>
    </w:rPr>
  </w:style>
  <w:style w:type="paragraph" w:customStyle="1" w:styleId="Style2">
    <w:name w:val="Style 2"/>
    <w:basedOn w:val="a"/>
    <w:link w:val="CharStyle3"/>
    <w:uiPriority w:val="99"/>
    <w:rsid w:val="00BB53AA"/>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BB53AA"/>
    <w:rPr>
      <w:sz w:val="17"/>
      <w:szCs w:val="17"/>
      <w:shd w:val="clear" w:color="auto" w:fill="FFFFFF"/>
    </w:rPr>
  </w:style>
  <w:style w:type="paragraph" w:customStyle="1" w:styleId="Style4">
    <w:name w:val="Style 4"/>
    <w:basedOn w:val="a"/>
    <w:link w:val="CharStyle5"/>
    <w:uiPriority w:val="99"/>
    <w:rsid w:val="00BB53AA"/>
    <w:pPr>
      <w:widowControl w:val="0"/>
      <w:shd w:val="clear" w:color="auto" w:fill="FFFFFF"/>
      <w:spacing w:after="0" w:line="230" w:lineRule="exact"/>
    </w:pPr>
    <w:rPr>
      <w:sz w:val="17"/>
      <w:szCs w:val="17"/>
    </w:rPr>
  </w:style>
  <w:style w:type="character" w:customStyle="1" w:styleId="CharStyle7">
    <w:name w:val="Char Style 7"/>
    <w:link w:val="Style6"/>
    <w:uiPriority w:val="99"/>
    <w:rsid w:val="00BB53AA"/>
    <w:rPr>
      <w:sz w:val="17"/>
      <w:szCs w:val="17"/>
      <w:shd w:val="clear" w:color="auto" w:fill="FFFFFF"/>
    </w:rPr>
  </w:style>
  <w:style w:type="paragraph" w:customStyle="1" w:styleId="Style6">
    <w:name w:val="Style 6"/>
    <w:basedOn w:val="a"/>
    <w:link w:val="CharStyle7"/>
    <w:uiPriority w:val="99"/>
    <w:rsid w:val="00BB53AA"/>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BB53AA"/>
    <w:rPr>
      <w:shd w:val="clear" w:color="auto" w:fill="FFFFFF"/>
    </w:rPr>
  </w:style>
  <w:style w:type="paragraph" w:customStyle="1" w:styleId="Style8">
    <w:name w:val="Style 8"/>
    <w:basedOn w:val="a"/>
    <w:link w:val="CharStyle9"/>
    <w:uiPriority w:val="99"/>
    <w:rsid w:val="00BB53AA"/>
    <w:pPr>
      <w:widowControl w:val="0"/>
      <w:shd w:val="clear" w:color="auto" w:fill="FFFFFF"/>
      <w:spacing w:after="0" w:line="230" w:lineRule="exact"/>
      <w:jc w:val="both"/>
    </w:pPr>
  </w:style>
  <w:style w:type="character" w:customStyle="1" w:styleId="CharStyle10">
    <w:name w:val="Char Style 10"/>
    <w:uiPriority w:val="99"/>
    <w:rsid w:val="00BB53AA"/>
    <w:rPr>
      <w:sz w:val="19"/>
      <w:szCs w:val="19"/>
      <w:u w:val="none"/>
    </w:rPr>
  </w:style>
  <w:style w:type="character" w:customStyle="1" w:styleId="CharStyle12">
    <w:name w:val="Char Style 12"/>
    <w:link w:val="Style11"/>
    <w:uiPriority w:val="99"/>
    <w:rsid w:val="00BB53AA"/>
    <w:rPr>
      <w:sz w:val="26"/>
      <w:szCs w:val="26"/>
      <w:shd w:val="clear" w:color="auto" w:fill="FFFFFF"/>
    </w:rPr>
  </w:style>
  <w:style w:type="paragraph" w:customStyle="1" w:styleId="Style11">
    <w:name w:val="Style 11"/>
    <w:basedOn w:val="a"/>
    <w:link w:val="CharStyle12"/>
    <w:uiPriority w:val="99"/>
    <w:rsid w:val="00BB53AA"/>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BB53AA"/>
    <w:rPr>
      <w:spacing w:val="80"/>
      <w:sz w:val="30"/>
      <w:szCs w:val="30"/>
      <w:u w:val="none"/>
    </w:rPr>
  </w:style>
  <w:style w:type="paragraph" w:customStyle="1" w:styleId="ConsPlusCell">
    <w:name w:val="ConsPlusCell"/>
    <w:uiPriority w:val="99"/>
    <w:rsid w:val="00BB53AA"/>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annotation text"/>
    <w:basedOn w:val="a"/>
    <w:link w:val="afb"/>
    <w:uiPriority w:val="99"/>
    <w:unhideWhenUsed/>
    <w:rsid w:val="00BB53AA"/>
    <w:pPr>
      <w:spacing w:line="240" w:lineRule="auto"/>
    </w:pPr>
    <w:rPr>
      <w:rFonts w:ascii="Calibri" w:eastAsia="Times New Roman" w:hAnsi="Calibri" w:cs="Times New Roman"/>
      <w:sz w:val="20"/>
      <w:szCs w:val="20"/>
      <w:lang w:eastAsia="ru-RU"/>
    </w:rPr>
  </w:style>
  <w:style w:type="character" w:customStyle="1" w:styleId="afb">
    <w:name w:val="Текст примечания Знак"/>
    <w:basedOn w:val="a0"/>
    <w:link w:val="afa"/>
    <w:uiPriority w:val="99"/>
    <w:rsid w:val="00BB53AA"/>
    <w:rPr>
      <w:rFonts w:ascii="Calibri" w:eastAsia="Times New Roman" w:hAnsi="Calibri" w:cs="Times New Roman"/>
      <w:sz w:val="20"/>
      <w:szCs w:val="20"/>
      <w:lang w:eastAsia="ru-RU"/>
    </w:rPr>
  </w:style>
  <w:style w:type="paragraph" w:styleId="afc">
    <w:name w:val="annotation subject"/>
    <w:basedOn w:val="afa"/>
    <w:next w:val="afa"/>
    <w:link w:val="afd"/>
    <w:uiPriority w:val="99"/>
    <w:unhideWhenUsed/>
    <w:rsid w:val="00BB53AA"/>
    <w:rPr>
      <w:b/>
      <w:bCs/>
    </w:rPr>
  </w:style>
  <w:style w:type="character" w:customStyle="1" w:styleId="afd">
    <w:name w:val="Тема примечания Знак"/>
    <w:basedOn w:val="afb"/>
    <w:link w:val="afc"/>
    <w:uiPriority w:val="99"/>
    <w:rsid w:val="00BB53AA"/>
    <w:rPr>
      <w:rFonts w:ascii="Calibri" w:eastAsia="Times New Roman" w:hAnsi="Calibri" w:cs="Times New Roman"/>
      <w:b/>
      <w:bCs/>
      <w:sz w:val="20"/>
      <w:szCs w:val="20"/>
      <w:lang w:eastAsia="ru-RU"/>
    </w:rPr>
  </w:style>
  <w:style w:type="paragraph" w:styleId="afe">
    <w:name w:val="table of authorities"/>
    <w:basedOn w:val="a"/>
    <w:next w:val="a"/>
    <w:uiPriority w:val="99"/>
    <w:unhideWhenUsed/>
    <w:rsid w:val="00BB53AA"/>
    <w:pPr>
      <w:spacing w:after="0"/>
      <w:ind w:left="220" w:hanging="220"/>
    </w:pPr>
    <w:rPr>
      <w:rFonts w:ascii="Calibri" w:eastAsia="Times New Roman" w:hAnsi="Calibri" w:cs="Times New Roman"/>
      <w:sz w:val="20"/>
      <w:szCs w:val="20"/>
      <w:lang w:eastAsia="ru-RU"/>
    </w:rPr>
  </w:style>
  <w:style w:type="paragraph" w:styleId="aff">
    <w:name w:val="toa heading"/>
    <w:basedOn w:val="a"/>
    <w:next w:val="a"/>
    <w:uiPriority w:val="99"/>
    <w:unhideWhenUsed/>
    <w:rsid w:val="00BB53AA"/>
    <w:pPr>
      <w:spacing w:before="240" w:after="120"/>
    </w:pPr>
    <w:rPr>
      <w:rFonts w:ascii="Calibri" w:eastAsia="Times New Roman" w:hAnsi="Calibri" w:cs="Arial"/>
      <w:b/>
      <w:bCs/>
      <w:caps/>
      <w:sz w:val="20"/>
      <w:szCs w:val="20"/>
      <w:lang w:eastAsia="ru-RU"/>
    </w:rPr>
  </w:style>
  <w:style w:type="numbering" w:customStyle="1" w:styleId="42">
    <w:name w:val="Нет списка4"/>
    <w:next w:val="a2"/>
    <w:uiPriority w:val="99"/>
    <w:semiHidden/>
    <w:unhideWhenUsed/>
    <w:rsid w:val="00BB53AA"/>
  </w:style>
  <w:style w:type="table" w:customStyle="1" w:styleId="13">
    <w:name w:val="Сетка таблицы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0">
    <w:name w:val="Нет списка5"/>
    <w:next w:val="a2"/>
    <w:uiPriority w:val="99"/>
    <w:semiHidden/>
    <w:unhideWhenUsed/>
    <w:rsid w:val="00BB53AA"/>
  </w:style>
  <w:style w:type="table" w:customStyle="1" w:styleId="26">
    <w:name w:val="Сетка таблицы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BB53AA"/>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f0">
    <w:name w:val="No Spacing"/>
    <w:uiPriority w:val="1"/>
    <w:qFormat/>
    <w:rsid w:val="00BB53AA"/>
    <w:pPr>
      <w:spacing w:after="0" w:line="240" w:lineRule="auto"/>
    </w:pPr>
    <w:rPr>
      <w:rFonts w:ascii="Calibri" w:eastAsia="Times New Roman" w:hAnsi="Calibri" w:cs="Times New Roman"/>
      <w:lang w:eastAsia="ru-RU"/>
    </w:rPr>
  </w:style>
  <w:style w:type="numbering" w:customStyle="1" w:styleId="6">
    <w:name w:val="Нет списка6"/>
    <w:next w:val="a2"/>
    <w:uiPriority w:val="99"/>
    <w:semiHidden/>
    <w:unhideWhenUsed/>
    <w:rsid w:val="00BB53AA"/>
  </w:style>
  <w:style w:type="paragraph" w:customStyle="1" w:styleId="ConsPlusTitle">
    <w:name w:val="ConsPlusTitle"/>
    <w:uiPriority w:val="99"/>
    <w:rsid w:val="00BB53AA"/>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111">
    <w:name w:val="Нет списка111"/>
    <w:next w:val="a2"/>
    <w:uiPriority w:val="99"/>
    <w:semiHidden/>
    <w:unhideWhenUsed/>
    <w:rsid w:val="00BB53AA"/>
  </w:style>
  <w:style w:type="character" w:customStyle="1" w:styleId="14">
    <w:name w:val="Верхний колонтитул Знак1"/>
    <w:basedOn w:val="a0"/>
    <w:uiPriority w:val="99"/>
    <w:semiHidden/>
    <w:rsid w:val="00BB53AA"/>
    <w:rPr>
      <w:rFonts w:ascii="Times New Roman" w:eastAsia="Times New Roman" w:hAnsi="Times New Roman" w:cs="Times New Roman"/>
      <w:sz w:val="28"/>
      <w:szCs w:val="20"/>
      <w:lang w:eastAsia="ru-RU"/>
    </w:rPr>
  </w:style>
  <w:style w:type="character" w:customStyle="1" w:styleId="15">
    <w:name w:val="Текст выноски Знак1"/>
    <w:basedOn w:val="a0"/>
    <w:uiPriority w:val="99"/>
    <w:semiHidden/>
    <w:rsid w:val="00BB53AA"/>
    <w:rPr>
      <w:rFonts w:ascii="Tahoma" w:eastAsia="Times New Roman" w:hAnsi="Tahoma" w:cs="Tahoma"/>
      <w:sz w:val="16"/>
      <w:szCs w:val="16"/>
      <w:lang w:eastAsia="ru-RU"/>
    </w:rPr>
  </w:style>
  <w:style w:type="numbering" w:customStyle="1" w:styleId="71">
    <w:name w:val="Нет списка7"/>
    <w:next w:val="a2"/>
    <w:uiPriority w:val="99"/>
    <w:semiHidden/>
    <w:rsid w:val="00BB53AA"/>
  </w:style>
  <w:style w:type="table" w:customStyle="1" w:styleId="37">
    <w:name w:val="Сетка таблицы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9">
    <w:name w:val="xl69"/>
    <w:basedOn w:val="a"/>
    <w:rsid w:val="00BB53AA"/>
    <w:pP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0">
    <w:name w:val="xl7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1">
    <w:name w:val="xl7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72">
    <w:name w:val="xl7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3">
    <w:name w:val="xl7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74">
    <w:name w:val="xl74"/>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5">
    <w:name w:val="xl7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6">
    <w:name w:val="xl7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7">
    <w:name w:val="xl7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78">
    <w:name w:val="xl78"/>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79">
    <w:name w:val="xl7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0">
    <w:name w:val="xl8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1">
    <w:name w:val="xl8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2">
    <w:name w:val="xl8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3">
    <w:name w:val="xl83"/>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lang w:eastAsia="ru-RU"/>
    </w:rPr>
  </w:style>
  <w:style w:type="paragraph" w:customStyle="1" w:styleId="xl84">
    <w:name w:val="xl8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5">
    <w:name w:val="xl8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6">
    <w:name w:val="xl8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7">
    <w:name w:val="xl87"/>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88">
    <w:name w:val="xl8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89">
    <w:name w:val="xl89"/>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0">
    <w:name w:val="xl90"/>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1">
    <w:name w:val="xl91"/>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2">
    <w:name w:val="xl9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3">
    <w:name w:val="xl9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4">
    <w:name w:val="xl94"/>
    <w:basedOn w:val="a"/>
    <w:rsid w:val="00BB53AA"/>
    <w:pP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95">
    <w:name w:val="xl95"/>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6">
    <w:name w:val="xl96"/>
    <w:basedOn w:val="a"/>
    <w:rsid w:val="00BB53A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7">
    <w:name w:val="xl9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8">
    <w:name w:val="xl98"/>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99">
    <w:name w:val="xl99"/>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00">
    <w:name w:val="xl100"/>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1">
    <w:name w:val="xl10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2">
    <w:name w:val="xl102"/>
    <w:basedOn w:val="a"/>
    <w:rsid w:val="00BB53AA"/>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3">
    <w:name w:val="xl103"/>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4">
    <w:name w:val="xl104"/>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5">
    <w:name w:val="xl105"/>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b/>
      <w:bCs/>
      <w:lang w:eastAsia="ru-RU"/>
    </w:rPr>
  </w:style>
  <w:style w:type="paragraph" w:customStyle="1" w:styleId="xl106">
    <w:name w:val="xl106"/>
    <w:basedOn w:val="a"/>
    <w:rsid w:val="00BB53AA"/>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07">
    <w:name w:val="xl10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lang w:eastAsia="ru-RU"/>
    </w:rPr>
  </w:style>
  <w:style w:type="paragraph" w:customStyle="1" w:styleId="xl108">
    <w:name w:val="xl10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lang w:eastAsia="ru-RU"/>
    </w:rPr>
  </w:style>
  <w:style w:type="paragraph" w:customStyle="1" w:styleId="xl109">
    <w:name w:val="xl109"/>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lang w:eastAsia="ru-RU"/>
    </w:rPr>
  </w:style>
  <w:style w:type="paragraph" w:customStyle="1" w:styleId="xl110">
    <w:name w:val="xl110"/>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lang w:eastAsia="ru-RU"/>
    </w:rPr>
  </w:style>
  <w:style w:type="paragraph" w:customStyle="1" w:styleId="xl111">
    <w:name w:val="xl111"/>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12">
    <w:name w:val="xl112"/>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13">
    <w:name w:val="xl113"/>
    <w:basedOn w:val="a"/>
    <w:rsid w:val="00BB53A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lang w:eastAsia="ru-RU"/>
    </w:rPr>
  </w:style>
  <w:style w:type="paragraph" w:customStyle="1" w:styleId="xl114">
    <w:name w:val="xl114"/>
    <w:basedOn w:val="a"/>
    <w:rsid w:val="00BB53A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5">
    <w:name w:val="xl115"/>
    <w:basedOn w:val="a"/>
    <w:rsid w:val="00BB53A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6">
    <w:name w:val="xl116"/>
    <w:basedOn w:val="a"/>
    <w:rsid w:val="00BB53A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7">
    <w:name w:val="xl117"/>
    <w:basedOn w:val="a"/>
    <w:rsid w:val="00BB53A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18">
    <w:name w:val="xl118"/>
    <w:basedOn w:val="a"/>
    <w:rsid w:val="00BB53A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16">
    <w:name w:val="Название1"/>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7">
    <w:name w:val="Гиперссылка1"/>
    <w:rsid w:val="00BB53AA"/>
  </w:style>
  <w:style w:type="numbering" w:customStyle="1" w:styleId="81">
    <w:name w:val="Нет списка8"/>
    <w:next w:val="a2"/>
    <w:uiPriority w:val="99"/>
    <w:semiHidden/>
    <w:unhideWhenUsed/>
    <w:rsid w:val="00BB53AA"/>
  </w:style>
  <w:style w:type="table" w:customStyle="1" w:styleId="43">
    <w:name w:val="Сетка таблицы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Title"/>
    <w:basedOn w:val="a"/>
    <w:link w:val="aff2"/>
    <w:qFormat/>
    <w:rsid w:val="00BB53AA"/>
    <w:pPr>
      <w:spacing w:after="0" w:line="240" w:lineRule="auto"/>
      <w:jc w:val="center"/>
    </w:pPr>
    <w:rPr>
      <w:rFonts w:ascii="Times New Roman" w:eastAsia="Times New Roman" w:hAnsi="Times New Roman" w:cs="Times New Roman"/>
      <w:b/>
      <w:bCs/>
      <w:sz w:val="28"/>
      <w:szCs w:val="24"/>
      <w:lang w:val="x-none" w:eastAsia="x-none"/>
    </w:rPr>
  </w:style>
  <w:style w:type="character" w:customStyle="1" w:styleId="aff2">
    <w:name w:val="Название Знак"/>
    <w:basedOn w:val="a0"/>
    <w:link w:val="aff1"/>
    <w:rsid w:val="00BB53AA"/>
    <w:rPr>
      <w:rFonts w:ascii="Times New Roman" w:eastAsia="Times New Roman" w:hAnsi="Times New Roman" w:cs="Times New Roman"/>
      <w:b/>
      <w:bCs/>
      <w:sz w:val="28"/>
      <w:szCs w:val="24"/>
      <w:lang w:val="x-none" w:eastAsia="x-none"/>
    </w:rPr>
  </w:style>
  <w:style w:type="numbering" w:customStyle="1" w:styleId="9">
    <w:name w:val="Нет списка9"/>
    <w:next w:val="a2"/>
    <w:uiPriority w:val="99"/>
    <w:semiHidden/>
    <w:rsid w:val="00BB53AA"/>
  </w:style>
  <w:style w:type="numbering" w:customStyle="1" w:styleId="100">
    <w:name w:val="Нет списка10"/>
    <w:next w:val="a2"/>
    <w:uiPriority w:val="99"/>
    <w:semiHidden/>
    <w:rsid w:val="00BB53AA"/>
  </w:style>
  <w:style w:type="table" w:customStyle="1" w:styleId="51">
    <w:name w:val="Сетка таблицы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rsid w:val="00BB53AA"/>
  </w:style>
  <w:style w:type="table" w:customStyle="1" w:styleId="60">
    <w:name w:val="Сетка таблицы6"/>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2"/>
    <w:uiPriority w:val="99"/>
    <w:semiHidden/>
    <w:rsid w:val="00BB53AA"/>
  </w:style>
  <w:style w:type="table" w:customStyle="1" w:styleId="72">
    <w:name w:val="Сетка таблицы7"/>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0">
    <w:name w:val="Нет списка14"/>
    <w:next w:val="a2"/>
    <w:uiPriority w:val="99"/>
    <w:semiHidden/>
    <w:unhideWhenUsed/>
    <w:rsid w:val="00BB53AA"/>
  </w:style>
  <w:style w:type="paragraph" w:customStyle="1" w:styleId="18">
    <w:name w:val="Обычный1"/>
    <w:rsid w:val="00BB53AA"/>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210">
    <w:name w:val="Заголовок 21"/>
    <w:basedOn w:val="18"/>
    <w:next w:val="18"/>
    <w:rsid w:val="00BB53AA"/>
    <w:pPr>
      <w:keepNext/>
      <w:widowControl/>
      <w:jc w:val="center"/>
      <w:outlineLvl w:val="1"/>
    </w:pPr>
    <w:rPr>
      <w:rFonts w:ascii="Arial" w:hAnsi="Arial"/>
      <w:snapToGrid/>
      <w:sz w:val="24"/>
    </w:rPr>
  </w:style>
  <w:style w:type="paragraph" w:customStyle="1" w:styleId="310">
    <w:name w:val="Основной текст 31"/>
    <w:basedOn w:val="18"/>
    <w:rsid w:val="00BB53AA"/>
    <w:pPr>
      <w:widowControl/>
    </w:pPr>
    <w:rPr>
      <w:rFonts w:ascii="Arial" w:hAnsi="Arial"/>
      <w:snapToGrid/>
      <w:color w:val="FF0000"/>
      <w:sz w:val="28"/>
    </w:rPr>
  </w:style>
  <w:style w:type="paragraph" w:styleId="38">
    <w:name w:val="toc 3"/>
    <w:basedOn w:val="a"/>
    <w:next w:val="a"/>
    <w:autoRedefine/>
    <w:semiHidden/>
    <w:rsid w:val="00BB53AA"/>
    <w:pPr>
      <w:widowControl w:val="0"/>
      <w:autoSpaceDE w:val="0"/>
      <w:autoSpaceDN w:val="0"/>
      <w:adjustRightInd w:val="0"/>
      <w:spacing w:after="0" w:line="360" w:lineRule="exact"/>
      <w:jc w:val="center"/>
    </w:pPr>
    <w:rPr>
      <w:rFonts w:ascii="Times New Roman" w:eastAsia="Times New Roman" w:hAnsi="Times New Roman" w:cs="Times New Roman"/>
      <w:sz w:val="24"/>
      <w:szCs w:val="24"/>
      <w:lang w:eastAsia="ru-RU"/>
    </w:rPr>
  </w:style>
  <w:style w:type="paragraph" w:customStyle="1" w:styleId="font5">
    <w:name w:val="font5"/>
    <w:basedOn w:val="a"/>
    <w:rsid w:val="00BB53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6">
    <w:name w:val="font6"/>
    <w:basedOn w:val="a"/>
    <w:rsid w:val="00BB53A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7">
    <w:name w:val="font7"/>
    <w:basedOn w:val="a"/>
    <w:rsid w:val="00BB53AA"/>
    <w:pPr>
      <w:spacing w:before="100" w:beforeAutospacing="1" w:after="100" w:afterAutospacing="1" w:line="240" w:lineRule="auto"/>
    </w:pPr>
    <w:rPr>
      <w:rFonts w:ascii="Times New Roman" w:eastAsia="Times New Roman" w:hAnsi="Times New Roman" w:cs="Times New Roman"/>
      <w:sz w:val="24"/>
      <w:szCs w:val="24"/>
      <w:u w:val="single"/>
      <w:lang w:eastAsia="ru-RU"/>
    </w:rPr>
  </w:style>
  <w:style w:type="paragraph" w:customStyle="1" w:styleId="xl65">
    <w:name w:val="xl65"/>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67">
    <w:name w:val="xl67"/>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24"/>
      <w:szCs w:val="24"/>
      <w:lang w:eastAsia="ru-RU"/>
    </w:rPr>
  </w:style>
  <w:style w:type="paragraph" w:customStyle="1" w:styleId="xl68">
    <w:name w:val="xl68"/>
    <w:basedOn w:val="a"/>
    <w:rsid w:val="00BB53A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character" w:customStyle="1" w:styleId="19">
    <w:name w:val="Название книги1"/>
    <w:rsid w:val="00BB53AA"/>
    <w:rPr>
      <w:rFonts w:cs="Times New Roman"/>
      <w:b/>
      <w:bCs/>
      <w:sz w:val="32"/>
      <w:szCs w:val="32"/>
    </w:rPr>
  </w:style>
  <w:style w:type="paragraph" w:customStyle="1" w:styleId="aff3">
    <w:name w:val="маркер"/>
    <w:basedOn w:val="a"/>
    <w:link w:val="aff4"/>
    <w:autoRedefine/>
    <w:rsid w:val="00BB53AA"/>
    <w:pPr>
      <w:spacing w:after="0" w:line="360" w:lineRule="auto"/>
      <w:ind w:firstLine="708"/>
      <w:jc w:val="both"/>
    </w:pPr>
    <w:rPr>
      <w:rFonts w:ascii="Times New Roman" w:eastAsia="Calibri" w:hAnsi="Times New Roman" w:cs="Times New Roman"/>
      <w:b/>
      <w:bCs/>
      <w:i/>
      <w:sz w:val="28"/>
      <w:szCs w:val="28"/>
      <w:lang w:eastAsia="ru-RU"/>
    </w:rPr>
  </w:style>
  <w:style w:type="character" w:customStyle="1" w:styleId="aff4">
    <w:name w:val="маркер Знак"/>
    <w:link w:val="aff3"/>
    <w:locked/>
    <w:rsid w:val="00BB53AA"/>
    <w:rPr>
      <w:rFonts w:ascii="Times New Roman" w:eastAsia="Calibri" w:hAnsi="Times New Roman" w:cs="Times New Roman"/>
      <w:b/>
      <w:bCs/>
      <w:i/>
      <w:sz w:val="28"/>
      <w:szCs w:val="28"/>
      <w:lang w:eastAsia="ru-RU"/>
    </w:rPr>
  </w:style>
  <w:style w:type="numbering" w:customStyle="1" w:styleId="150">
    <w:name w:val="Нет списка15"/>
    <w:next w:val="a2"/>
    <w:uiPriority w:val="99"/>
    <w:semiHidden/>
    <w:rsid w:val="00BB53AA"/>
  </w:style>
  <w:style w:type="table" w:customStyle="1" w:styleId="82">
    <w:name w:val="Сетка таблицы8"/>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1">
    <w:name w:val="Нет списка21"/>
    <w:next w:val="a2"/>
    <w:uiPriority w:val="99"/>
    <w:semiHidden/>
    <w:rsid w:val="00BB53AA"/>
  </w:style>
  <w:style w:type="numbering" w:customStyle="1" w:styleId="160">
    <w:name w:val="Нет списка16"/>
    <w:next w:val="a2"/>
    <w:uiPriority w:val="99"/>
    <w:semiHidden/>
    <w:unhideWhenUsed/>
    <w:rsid w:val="00BB53AA"/>
  </w:style>
  <w:style w:type="table" w:customStyle="1" w:styleId="90">
    <w:name w:val="Сетка таблицы9"/>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2"/>
    <w:uiPriority w:val="99"/>
    <w:semiHidden/>
    <w:rsid w:val="00BB53AA"/>
  </w:style>
  <w:style w:type="table" w:customStyle="1" w:styleId="101">
    <w:name w:val="Сетка таблицы10"/>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2"/>
    <w:uiPriority w:val="99"/>
    <w:semiHidden/>
    <w:unhideWhenUsed/>
    <w:rsid w:val="00BB53AA"/>
  </w:style>
  <w:style w:type="table" w:customStyle="1" w:styleId="112">
    <w:name w:val="Сетка таблицы11"/>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2"/>
    <w:uiPriority w:val="99"/>
    <w:semiHidden/>
    <w:rsid w:val="00BB53AA"/>
  </w:style>
  <w:style w:type="table" w:customStyle="1" w:styleId="121">
    <w:name w:val="Сетка таблицы12"/>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00">
    <w:name w:val="Нет списка20"/>
    <w:next w:val="a2"/>
    <w:uiPriority w:val="99"/>
    <w:semiHidden/>
    <w:rsid w:val="00BB53AA"/>
  </w:style>
  <w:style w:type="table" w:customStyle="1" w:styleId="131">
    <w:name w:val="Сетка таблицы13"/>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uiPriority w:val="99"/>
    <w:semiHidden/>
    <w:unhideWhenUsed/>
    <w:rsid w:val="00BB53AA"/>
  </w:style>
  <w:style w:type="numbering" w:customStyle="1" w:styleId="230">
    <w:name w:val="Нет списка23"/>
    <w:next w:val="a2"/>
    <w:uiPriority w:val="99"/>
    <w:semiHidden/>
    <w:unhideWhenUsed/>
    <w:rsid w:val="00BB53AA"/>
  </w:style>
  <w:style w:type="paragraph" w:customStyle="1" w:styleId="1a">
    <w:name w:val="Без интервала1"/>
    <w:uiPriority w:val="99"/>
    <w:qFormat/>
    <w:rsid w:val="00BB53AA"/>
    <w:pPr>
      <w:spacing w:after="0" w:line="240" w:lineRule="auto"/>
    </w:pPr>
    <w:rPr>
      <w:rFonts w:ascii="Calibri" w:eastAsia="Calibri" w:hAnsi="Calibri" w:cs="Calibri"/>
    </w:rPr>
  </w:style>
  <w:style w:type="numbering" w:customStyle="1" w:styleId="240">
    <w:name w:val="Нет списка24"/>
    <w:next w:val="a2"/>
    <w:uiPriority w:val="99"/>
    <w:semiHidden/>
    <w:unhideWhenUsed/>
    <w:rsid w:val="00BB53AA"/>
  </w:style>
  <w:style w:type="character" w:customStyle="1" w:styleId="aff5">
    <w:name w:val="Цветовое выделение"/>
    <w:uiPriority w:val="99"/>
    <w:rsid w:val="00BB53AA"/>
    <w:rPr>
      <w:b/>
      <w:color w:val="26282F"/>
    </w:rPr>
  </w:style>
  <w:style w:type="character" w:customStyle="1" w:styleId="aff6">
    <w:name w:val="Гипертекстовая ссылка"/>
    <w:uiPriority w:val="99"/>
    <w:rsid w:val="00BB53AA"/>
    <w:rPr>
      <w:rFonts w:cs="Times New Roman"/>
      <w:b/>
      <w:color w:val="106BBE"/>
    </w:rPr>
  </w:style>
  <w:style w:type="paragraph" w:customStyle="1" w:styleId="aff7">
    <w:name w:val="Текст (справка)"/>
    <w:basedOn w:val="a"/>
    <w:next w:val="a"/>
    <w:uiPriority w:val="99"/>
    <w:rsid w:val="00BB53AA"/>
    <w:pPr>
      <w:widowControl w:val="0"/>
      <w:autoSpaceDE w:val="0"/>
      <w:autoSpaceDN w:val="0"/>
      <w:adjustRightInd w:val="0"/>
      <w:spacing w:after="0" w:line="240" w:lineRule="auto"/>
      <w:ind w:left="170" w:right="170"/>
    </w:pPr>
    <w:rPr>
      <w:rFonts w:ascii="Times New Roman CYR" w:eastAsia="Times New Roman" w:hAnsi="Times New Roman CYR" w:cs="Times New Roman CYR"/>
      <w:sz w:val="24"/>
      <w:szCs w:val="24"/>
      <w:lang w:eastAsia="ru-RU"/>
    </w:rPr>
  </w:style>
  <w:style w:type="paragraph" w:customStyle="1" w:styleId="aff8">
    <w:name w:val="Комментарий"/>
    <w:basedOn w:val="aff7"/>
    <w:next w:val="a"/>
    <w:uiPriority w:val="99"/>
    <w:rsid w:val="00BB53AA"/>
    <w:pPr>
      <w:spacing w:before="75"/>
      <w:ind w:right="0"/>
      <w:jc w:val="both"/>
    </w:pPr>
    <w:rPr>
      <w:color w:val="353842"/>
    </w:rPr>
  </w:style>
  <w:style w:type="paragraph" w:customStyle="1" w:styleId="aff9">
    <w:name w:val="Информация о версии"/>
    <w:basedOn w:val="aff8"/>
    <w:next w:val="a"/>
    <w:uiPriority w:val="99"/>
    <w:rsid w:val="00BB53AA"/>
    <w:rPr>
      <w:i/>
      <w:iCs/>
    </w:rPr>
  </w:style>
  <w:style w:type="paragraph" w:customStyle="1" w:styleId="affa">
    <w:name w:val="Текст информации об изменениях"/>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color w:val="353842"/>
      <w:sz w:val="20"/>
      <w:szCs w:val="20"/>
      <w:lang w:eastAsia="ru-RU"/>
    </w:rPr>
  </w:style>
  <w:style w:type="paragraph" w:customStyle="1" w:styleId="affb">
    <w:name w:val="Информация об изменениях"/>
    <w:basedOn w:val="affa"/>
    <w:next w:val="a"/>
    <w:uiPriority w:val="99"/>
    <w:rsid w:val="00BB53AA"/>
    <w:pPr>
      <w:spacing w:before="180"/>
      <w:ind w:left="360" w:right="360" w:firstLine="0"/>
    </w:pPr>
  </w:style>
  <w:style w:type="paragraph" w:customStyle="1" w:styleId="affc">
    <w:name w:val="Нормальный (таблица)"/>
    <w:basedOn w:val="a"/>
    <w:next w:val="a"/>
    <w:uiPriority w:val="99"/>
    <w:rsid w:val="00BB53AA"/>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lang w:eastAsia="ru-RU"/>
    </w:rPr>
  </w:style>
  <w:style w:type="paragraph" w:customStyle="1" w:styleId="affd">
    <w:name w:val="Таблицы (моноширинный)"/>
    <w:basedOn w:val="a"/>
    <w:next w:val="a"/>
    <w:uiPriority w:val="99"/>
    <w:rsid w:val="00BB53AA"/>
    <w:pPr>
      <w:widowControl w:val="0"/>
      <w:autoSpaceDE w:val="0"/>
      <w:autoSpaceDN w:val="0"/>
      <w:adjustRightInd w:val="0"/>
      <w:spacing w:after="0" w:line="240" w:lineRule="auto"/>
    </w:pPr>
    <w:rPr>
      <w:rFonts w:ascii="Courier New" w:eastAsia="Times New Roman" w:hAnsi="Courier New" w:cs="Courier New"/>
      <w:sz w:val="24"/>
      <w:szCs w:val="24"/>
      <w:lang w:eastAsia="ru-RU"/>
    </w:rPr>
  </w:style>
  <w:style w:type="paragraph" w:customStyle="1" w:styleId="affe">
    <w:name w:val="Подзаголовок для информации об изменениях"/>
    <w:basedOn w:val="affa"/>
    <w:next w:val="a"/>
    <w:uiPriority w:val="99"/>
    <w:rsid w:val="00BB53AA"/>
    <w:rPr>
      <w:b/>
      <w:bCs/>
    </w:rPr>
  </w:style>
  <w:style w:type="paragraph" w:customStyle="1" w:styleId="afff">
    <w:name w:val="Прижатый влево"/>
    <w:basedOn w:val="a"/>
    <w:next w:val="a"/>
    <w:uiPriority w:val="99"/>
    <w:rsid w:val="00BB53AA"/>
    <w:pPr>
      <w:widowControl w:val="0"/>
      <w:autoSpaceDE w:val="0"/>
      <w:autoSpaceDN w:val="0"/>
      <w:adjustRightInd w:val="0"/>
      <w:spacing w:after="0" w:line="240" w:lineRule="auto"/>
    </w:pPr>
    <w:rPr>
      <w:rFonts w:ascii="Times New Roman CYR" w:eastAsia="Times New Roman" w:hAnsi="Times New Roman CYR" w:cs="Times New Roman CYR"/>
      <w:sz w:val="24"/>
      <w:szCs w:val="24"/>
      <w:lang w:eastAsia="ru-RU"/>
    </w:rPr>
  </w:style>
  <w:style w:type="paragraph" w:customStyle="1" w:styleId="afff0">
    <w:name w:val="Сноска"/>
    <w:basedOn w:val="a"/>
    <w:next w:val="a"/>
    <w:uiPriority w:val="99"/>
    <w:rsid w:val="00BB53AA"/>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0"/>
      <w:szCs w:val="20"/>
      <w:lang w:eastAsia="ru-RU"/>
    </w:rPr>
  </w:style>
  <w:style w:type="character" w:customStyle="1" w:styleId="afff1">
    <w:name w:val="Цветовое выделение для Текст"/>
    <w:uiPriority w:val="99"/>
    <w:rsid w:val="00BB53AA"/>
    <w:rPr>
      <w:rFonts w:ascii="Times New Roman CYR" w:hAnsi="Times New Roman CYR"/>
    </w:rPr>
  </w:style>
  <w:style w:type="numbering" w:customStyle="1" w:styleId="250">
    <w:name w:val="Нет списка25"/>
    <w:next w:val="a2"/>
    <w:uiPriority w:val="99"/>
    <w:semiHidden/>
    <w:rsid w:val="00BB53AA"/>
  </w:style>
  <w:style w:type="table" w:customStyle="1" w:styleId="141">
    <w:name w:val="Сетка таблицы14"/>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0">
    <w:name w:val="Нет списка26"/>
    <w:next w:val="a2"/>
    <w:uiPriority w:val="99"/>
    <w:semiHidden/>
    <w:rsid w:val="00BB53AA"/>
  </w:style>
  <w:style w:type="table" w:customStyle="1" w:styleId="151">
    <w:name w:val="Сетка таблицы15"/>
    <w:basedOn w:val="a1"/>
    <w:next w:val="af"/>
    <w:rsid w:val="00BB53A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b">
    <w:name w:val="Знак1 Знак Знак Знак"/>
    <w:basedOn w:val="a"/>
    <w:rsid w:val="00BB53AA"/>
    <w:pPr>
      <w:spacing w:after="160" w:line="240" w:lineRule="exact"/>
    </w:pPr>
    <w:rPr>
      <w:rFonts w:ascii="Verdana" w:eastAsia="Times New Roman" w:hAnsi="Verdana" w:cs="Times New Roman"/>
      <w:sz w:val="20"/>
      <w:szCs w:val="20"/>
      <w:lang w:val="en-US"/>
    </w:rPr>
  </w:style>
  <w:style w:type="numbering" w:customStyle="1" w:styleId="27">
    <w:name w:val="Нет списка27"/>
    <w:next w:val="a2"/>
    <w:uiPriority w:val="99"/>
    <w:semiHidden/>
    <w:rsid w:val="008D4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468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itkovskiy.nso.ru/" TargetMode="External"/><Relationship Id="rId18" Type="http://schemas.openxmlformats.org/officeDocument/2006/relationships/hyperlink" Target="consultantplus://offline/ref=24B6C96AD6813BC6BB1996AB477B1895EF3CA90D742061BE84D7645EF52AC5H" TargetMode="External"/><Relationship Id="rId26" Type="http://schemas.openxmlformats.org/officeDocument/2006/relationships/hyperlink" Target="consultantplus://offline/ref=24B6C96AD6813BC6BB1996AB477B1895EF3BAE0A702461BE84D7645EF5A5B644596638AE26CCH" TargetMode="External"/><Relationship Id="rId39" Type="http://schemas.openxmlformats.org/officeDocument/2006/relationships/hyperlink" Target="https://base.garant.ru/10164072/8b58dd1bc1df7acebd8bff7b0a711d4a/" TargetMode="External"/><Relationship Id="rId3" Type="http://schemas.openxmlformats.org/officeDocument/2006/relationships/styles" Target="styles.xml"/><Relationship Id="rId21" Type="http://schemas.openxmlformats.org/officeDocument/2006/relationships/hyperlink" Target="http://internet.garant.ru/" TargetMode="External"/><Relationship Id="rId34" Type="http://schemas.openxmlformats.org/officeDocument/2006/relationships/hyperlink" Target="consultantplus://offline/ref=FD0CC33DE2A005037B7902362BBF3A14491AE8B5545A03178C1BAF94C1F276941D40F1A5dFM2F" TargetMode="External"/><Relationship Id="rId42" Type="http://schemas.openxmlformats.org/officeDocument/2006/relationships/hyperlink" Target="https://internet.garant.ru/" TargetMode="External"/><Relationship Id="rId47" Type="http://schemas.openxmlformats.org/officeDocument/2006/relationships/hyperlink" Target="https://internet.garant.ru/" TargetMode="Externa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adm-bitki@mail.ru" TargetMode="External"/><Relationship Id="rId17" Type="http://schemas.openxmlformats.org/officeDocument/2006/relationships/hyperlink" Target="garantF1://86367.0" TargetMode="External"/><Relationship Id="rId25" Type="http://schemas.openxmlformats.org/officeDocument/2006/relationships/hyperlink" Target="http://internet.garant.ru/" TargetMode="External"/><Relationship Id="rId33" Type="http://schemas.openxmlformats.org/officeDocument/2006/relationships/hyperlink" Target="consultantplus://offline/ref=C36E746D2A7B2031A9C0973D6EF06E5DC7558978BCA9EB89B279545CF9A1B669DA6B616BF13B9466XCx9D" TargetMode="External"/><Relationship Id="rId38" Type="http://schemas.openxmlformats.org/officeDocument/2006/relationships/oleObject" Target="embeddings/oleObject1.bin"/><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hyperlink" Target="http://internet.garant.ru/" TargetMode="External"/><Relationship Id="rId29" Type="http://schemas.openxmlformats.org/officeDocument/2006/relationships/hyperlink" Target="consultantplus://offline/ref=FD0CC33DE2A005037B7902362BBF3A14491AEDB55A5A03178C1BAF94C1F276941D40F1A7F29D5144d6M4F" TargetMode="External"/><Relationship Id="rId41" Type="http://schemas.openxmlformats.org/officeDocument/2006/relationships/hyperlink" Target="https://internet.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10004313.5" TargetMode="External"/><Relationship Id="rId24" Type="http://schemas.openxmlformats.org/officeDocument/2006/relationships/hyperlink" Target="http://internet.garant.ru/" TargetMode="External"/><Relationship Id="rId32" Type="http://schemas.openxmlformats.org/officeDocument/2006/relationships/hyperlink" Target="consultantplus://offline/ref=2E740F6763D9631F8E7C7AAE961A17BEC094712E7E295F062AE7EF2B78B13F415F31BA08O9GAE" TargetMode="External"/><Relationship Id="rId37" Type="http://schemas.openxmlformats.org/officeDocument/2006/relationships/image" Target="media/image1.emf"/><Relationship Id="rId40" Type="http://schemas.openxmlformats.org/officeDocument/2006/relationships/hyperlink" Target="https://internet.garant.ru/" TargetMode="External"/><Relationship Id="rId45"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yperlink" Target="garantF1://86367.0" TargetMode="External"/><Relationship Id="rId23" Type="http://schemas.openxmlformats.org/officeDocument/2006/relationships/hyperlink" Target="http://internet.garant.ru/" TargetMode="External"/><Relationship Id="rId28" Type="http://schemas.openxmlformats.org/officeDocument/2006/relationships/hyperlink" Target="http://internet.garant.ru/" TargetMode="External"/><Relationship Id="rId36" Type="http://schemas.openxmlformats.org/officeDocument/2006/relationships/hyperlink" Target="http://legalacts.ru/doc/59_FZ-o-porjadke-rassmotrenija-obrawenij-grazhdan-rossijskoj-federacii/" TargetMode="Externa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consultantplus://offline/ref=24B6C96AD6813BC6BB1996AB477B1895EF3AA80B762061BE84D7645EF52AC5H" TargetMode="External"/><Relationship Id="rId31" Type="http://schemas.openxmlformats.org/officeDocument/2006/relationships/hyperlink" Target="consultantplus://offline/ref=FD0CC33DE2A005037B7902362BBF3A14491AE8B5545A03178C1BAF94C1F276941D40F1dAM3F" TargetMode="External"/><Relationship Id="rId44"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consultantplus://offline/ref=24B6C96AD6813BC6BB1996AB477B1895EC30AE087B7436BCD5826A25CBH" TargetMode="External"/><Relationship Id="rId22" Type="http://schemas.openxmlformats.org/officeDocument/2006/relationships/hyperlink" Target="http://internet.garant.ru/" TargetMode="External"/><Relationship Id="rId27" Type="http://schemas.openxmlformats.org/officeDocument/2006/relationships/hyperlink" Target="consultantplus://offline/ref=24B6C96AD6813BC6BB1996AB477B1895EF3BAE0A702461BE84D7645EF5A5B644596638AE26CCH" TargetMode="External"/><Relationship Id="rId30" Type="http://schemas.openxmlformats.org/officeDocument/2006/relationships/hyperlink" Target="http://internet.garant.ru/" TargetMode="External"/><Relationship Id="rId35" Type="http://schemas.openxmlformats.org/officeDocument/2006/relationships/hyperlink" Target="consultantplus://offline/ref=2E740F6763D9631F8E7C64A3807649B7C89D2E257D28525970B8B4762FB83516187EE349DF73F003A1FC8BO3G6E" TargetMode="External"/><Relationship Id="rId43" Type="http://schemas.openxmlformats.org/officeDocument/2006/relationships/hyperlink" Target="https://internet.garant.ru/" TargetMode="External"/><Relationship Id="rId48" Type="http://schemas.openxmlformats.org/officeDocument/2006/relationships/image" Target="media/image2.jpeg"/><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87892E-DDBF-4B14-A226-CBD20D9CD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30</Pages>
  <Words>15786</Words>
  <Characters>89984</Characters>
  <Application>Microsoft Office Word</Application>
  <DocSecurity>0</DocSecurity>
  <Lines>749</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2021-01-14T04:51:00Z</cp:lastPrinted>
  <dcterms:created xsi:type="dcterms:W3CDTF">2021-01-08T10:12:00Z</dcterms:created>
  <dcterms:modified xsi:type="dcterms:W3CDTF">2021-01-14T05:14:00Z</dcterms:modified>
</cp:coreProperties>
</file>