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BB53AA" w:rsidRDefault="00BB53AA" w:rsidP="00BB53AA">
      <w:pPr>
        <w:spacing w:after="0" w:line="240" w:lineRule="auto"/>
        <w:contextualSpacing/>
        <w:jc w:val="center"/>
        <w:rPr>
          <w:rFonts w:ascii="Times New Roman" w:eastAsia="Calibri" w:hAnsi="Times New Roman" w:cs="Times New Roman"/>
          <w:b/>
          <w:i/>
          <w:sz w:val="56"/>
          <w:szCs w:val="72"/>
          <w:lang w:eastAsia="ru-RU"/>
        </w:rPr>
      </w:pPr>
      <w:r w:rsidRPr="00BB53AA">
        <w:rPr>
          <w:rFonts w:ascii="Times New Roman" w:eastAsia="Calibri" w:hAnsi="Times New Roman" w:cs="Times New Roman"/>
          <w:b/>
          <w:i/>
          <w:sz w:val="56"/>
          <w:szCs w:val="72"/>
          <w:lang w:eastAsia="ru-RU"/>
        </w:rPr>
        <w:t>БИТКОВСКИЙ ВЕСТНИК»</w:t>
      </w:r>
    </w:p>
    <w:p w:rsidR="00BB53AA" w:rsidRPr="00BB53AA" w:rsidRDefault="009F67D9" w:rsidP="001C673E">
      <w:pPr>
        <w:spacing w:after="0" w:line="240" w:lineRule="auto"/>
        <w:jc w:val="center"/>
        <w:rPr>
          <w:rFonts w:ascii="Times New Roman" w:eastAsia="Calibri" w:hAnsi="Times New Roman" w:cs="Times New Roman"/>
          <w:b/>
          <w:i/>
          <w:sz w:val="56"/>
          <w:szCs w:val="72"/>
          <w:lang w:eastAsia="ru-RU"/>
        </w:rPr>
      </w:pPr>
      <w:r>
        <w:rPr>
          <w:rFonts w:ascii="Times New Roman" w:eastAsia="Calibri" w:hAnsi="Times New Roman" w:cs="Times New Roman"/>
          <w:b/>
          <w:i/>
          <w:sz w:val="56"/>
          <w:szCs w:val="72"/>
          <w:lang w:eastAsia="ru-RU"/>
        </w:rPr>
        <w:t>№</w:t>
      </w:r>
      <w:r w:rsidR="001046EE">
        <w:rPr>
          <w:rFonts w:ascii="Times New Roman" w:eastAsia="Calibri" w:hAnsi="Times New Roman" w:cs="Times New Roman"/>
          <w:b/>
          <w:i/>
          <w:sz w:val="56"/>
          <w:szCs w:val="72"/>
          <w:lang w:eastAsia="ru-RU"/>
        </w:rPr>
        <w:t xml:space="preserve"> 1</w:t>
      </w:r>
      <w:r>
        <w:rPr>
          <w:rFonts w:ascii="Times New Roman" w:eastAsia="Calibri" w:hAnsi="Times New Roman" w:cs="Times New Roman"/>
          <w:b/>
          <w:i/>
          <w:sz w:val="56"/>
          <w:szCs w:val="72"/>
          <w:lang w:eastAsia="ru-RU"/>
        </w:rPr>
        <w:t>8(276</w:t>
      </w:r>
      <w:r w:rsidR="00A03723">
        <w:rPr>
          <w:rFonts w:ascii="Times New Roman" w:eastAsia="Calibri" w:hAnsi="Times New Roman" w:cs="Times New Roman"/>
          <w:b/>
          <w:i/>
          <w:sz w:val="56"/>
          <w:szCs w:val="72"/>
          <w:lang w:eastAsia="ru-RU"/>
        </w:rPr>
        <w:t>)</w:t>
      </w:r>
      <w:r w:rsidR="001C673E">
        <w:rPr>
          <w:rFonts w:ascii="Times New Roman" w:eastAsia="Calibri" w:hAnsi="Times New Roman" w:cs="Times New Roman"/>
          <w:b/>
          <w:i/>
          <w:sz w:val="56"/>
          <w:szCs w:val="72"/>
          <w:lang w:eastAsia="ru-RU"/>
        </w:rPr>
        <w:t xml:space="preserve"> </w:t>
      </w:r>
      <w:r>
        <w:rPr>
          <w:rFonts w:ascii="Times New Roman" w:eastAsia="Calibri" w:hAnsi="Times New Roman" w:cs="Times New Roman"/>
          <w:b/>
          <w:i/>
          <w:sz w:val="56"/>
          <w:szCs w:val="72"/>
          <w:lang w:eastAsia="ru-RU"/>
        </w:rPr>
        <w:t>30</w:t>
      </w:r>
      <w:r w:rsidR="001046EE">
        <w:rPr>
          <w:rFonts w:ascii="Times New Roman" w:eastAsia="Calibri" w:hAnsi="Times New Roman" w:cs="Times New Roman"/>
          <w:b/>
          <w:i/>
          <w:sz w:val="56"/>
          <w:szCs w:val="72"/>
          <w:lang w:eastAsia="ru-RU"/>
        </w:rPr>
        <w:t xml:space="preserve"> </w:t>
      </w:r>
      <w:r>
        <w:rPr>
          <w:rFonts w:ascii="Times New Roman" w:eastAsia="Calibri" w:hAnsi="Times New Roman" w:cs="Times New Roman"/>
          <w:b/>
          <w:i/>
          <w:sz w:val="56"/>
          <w:szCs w:val="72"/>
          <w:lang w:eastAsia="ru-RU"/>
        </w:rPr>
        <w:t>декаб</w:t>
      </w:r>
      <w:r w:rsidR="001046EE">
        <w:rPr>
          <w:rFonts w:ascii="Times New Roman" w:eastAsia="Calibri" w:hAnsi="Times New Roman" w:cs="Times New Roman"/>
          <w:b/>
          <w:i/>
          <w:sz w:val="56"/>
          <w:szCs w:val="72"/>
          <w:lang w:eastAsia="ru-RU"/>
        </w:rPr>
        <w:t>ря</w:t>
      </w:r>
      <w:r w:rsidR="00A03723">
        <w:rPr>
          <w:rFonts w:ascii="Times New Roman" w:eastAsia="Calibri" w:hAnsi="Times New Roman" w:cs="Times New Roman"/>
          <w:b/>
          <w:i/>
          <w:sz w:val="56"/>
          <w:szCs w:val="72"/>
          <w:lang w:eastAsia="ru-RU"/>
        </w:rPr>
        <w:t xml:space="preserve"> 2021</w:t>
      </w:r>
      <w:r w:rsidR="00BB53AA" w:rsidRPr="00BB53AA">
        <w:rPr>
          <w:rFonts w:ascii="Times New Roman" w:eastAsia="Calibri" w:hAnsi="Times New Roman" w:cs="Times New Roman"/>
          <w:b/>
          <w:i/>
          <w:sz w:val="56"/>
          <w:szCs w:val="72"/>
          <w:lang w:eastAsia="ru-RU"/>
        </w:rPr>
        <w:t xml:space="preserve"> года</w:t>
      </w:r>
    </w:p>
    <w:p w:rsidR="00BB53AA" w:rsidRPr="00BB53AA" w:rsidRDefault="00BB53AA" w:rsidP="00BB53AA">
      <w:pPr>
        <w:spacing w:after="0" w:line="240" w:lineRule="auto"/>
        <w:jc w:val="center"/>
        <w:rPr>
          <w:rFonts w:ascii="Times New Roman" w:eastAsia="Calibri" w:hAnsi="Times New Roman" w:cs="Times New Roman"/>
          <w:sz w:val="24"/>
          <w:szCs w:val="32"/>
          <w:lang w:eastAsia="ru-RU"/>
        </w:rPr>
      </w:pPr>
      <w:r w:rsidRPr="00BB53AA">
        <w:rPr>
          <w:rFonts w:ascii="Times New Roman" w:eastAsia="Calibri" w:hAnsi="Times New Roman" w:cs="Times New Roman"/>
          <w:sz w:val="24"/>
          <w:szCs w:val="32"/>
          <w:lang w:eastAsia="ru-RU"/>
        </w:rPr>
        <w:t>Информационный бюллетень органов местного самоуправления</w:t>
      </w:r>
    </w:p>
    <w:p w:rsidR="00BB53AA" w:rsidRPr="00BB53AA" w:rsidRDefault="00BB53AA" w:rsidP="00BB53AA">
      <w:pPr>
        <w:spacing w:after="0" w:line="240" w:lineRule="auto"/>
        <w:jc w:val="center"/>
        <w:rPr>
          <w:rFonts w:ascii="Times New Roman" w:eastAsia="Calibri" w:hAnsi="Times New Roman" w:cs="Times New Roman"/>
          <w:b/>
          <w:i/>
          <w:sz w:val="28"/>
          <w:szCs w:val="32"/>
          <w:lang w:eastAsia="ru-RU"/>
        </w:rPr>
      </w:pPr>
      <w:r w:rsidRPr="00BB53AA">
        <w:rPr>
          <w:rFonts w:ascii="Times New Roman" w:eastAsia="Calibri" w:hAnsi="Times New Roman" w:cs="Times New Roman"/>
          <w:b/>
          <w:i/>
          <w:sz w:val="28"/>
          <w:szCs w:val="32"/>
          <w:lang w:eastAsia="ru-RU"/>
        </w:rPr>
        <w:t>Битковского сельсовета</w:t>
      </w:r>
    </w:p>
    <w:p w:rsidR="00BB53AA" w:rsidRPr="00BB53AA" w:rsidRDefault="00BB53AA" w:rsidP="00BB53AA">
      <w:pPr>
        <w:pBdr>
          <w:bottom w:val="single" w:sz="12" w:space="3" w:color="auto"/>
        </w:pBdr>
        <w:spacing w:after="0" w:line="240" w:lineRule="auto"/>
        <w:jc w:val="center"/>
        <w:rPr>
          <w:rFonts w:ascii="Times New Roman" w:eastAsia="Calibri" w:hAnsi="Times New Roman" w:cs="Times New Roman"/>
          <w:b/>
          <w:i/>
          <w:sz w:val="28"/>
          <w:szCs w:val="32"/>
          <w:lang w:eastAsia="ru-RU"/>
        </w:rPr>
      </w:pPr>
      <w:r w:rsidRPr="00BB53AA">
        <w:rPr>
          <w:rFonts w:ascii="Times New Roman" w:eastAsia="Calibri" w:hAnsi="Times New Roman" w:cs="Times New Roman"/>
          <w:b/>
          <w:i/>
          <w:sz w:val="28"/>
          <w:szCs w:val="32"/>
          <w:lang w:eastAsia="ru-RU"/>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BB53AA" w:rsidRPr="00BB53AA" w:rsidTr="008D401F">
        <w:trPr>
          <w:trHeight w:val="419"/>
        </w:trPr>
        <w:tc>
          <w:tcPr>
            <w:tcW w:w="4468" w:type="dxa"/>
          </w:tcPr>
          <w:p w:rsidR="00BB53AA" w:rsidRPr="00BB53AA" w:rsidRDefault="00BB53AA" w:rsidP="00BB53AA">
            <w:pPr>
              <w:spacing w:line="240" w:lineRule="auto"/>
              <w:jc w:val="center"/>
              <w:rPr>
                <w:rFonts w:ascii="Times New Roman" w:eastAsia="Times New Roman" w:hAnsi="Times New Roman" w:cs="Times New Roman"/>
                <w:b/>
                <w:i/>
                <w:sz w:val="32"/>
                <w:szCs w:val="32"/>
                <w:lang w:eastAsia="ru-RU"/>
              </w:rPr>
            </w:pPr>
            <w:r w:rsidRPr="00BB53AA">
              <w:rPr>
                <w:rFonts w:ascii="Times New Roman" w:eastAsia="Times New Roman" w:hAnsi="Times New Roman" w:cs="Times New Roman"/>
                <w:b/>
                <w:i/>
                <w:sz w:val="32"/>
                <w:szCs w:val="32"/>
                <w:lang w:eastAsia="ru-RU"/>
              </w:rPr>
              <w:t>Из официальных источников</w:t>
            </w:r>
          </w:p>
        </w:tc>
      </w:tr>
    </w:tbl>
    <w:p w:rsidR="00BB53AA" w:rsidRPr="00BB53AA" w:rsidRDefault="00BB53AA" w:rsidP="00BB53AA">
      <w:pPr>
        <w:spacing w:after="0" w:line="240" w:lineRule="auto"/>
        <w:jc w:val="center"/>
        <w:rPr>
          <w:rFonts w:ascii="Times New Roman" w:eastAsia="Times New Roman" w:hAnsi="Times New Roman" w:cs="Times New Roman"/>
          <w:lang w:eastAsia="ru-RU"/>
        </w:rPr>
      </w:pPr>
    </w:p>
    <w:p w:rsidR="008E2A3F" w:rsidRDefault="008E2A3F" w:rsidP="006B5A6D">
      <w:pPr>
        <w:spacing w:after="0" w:line="240" w:lineRule="auto"/>
        <w:jc w:val="center"/>
        <w:rPr>
          <w:rFonts w:ascii="Times New Roman" w:eastAsia="Calibri" w:hAnsi="Times New Roman" w:cs="Times New Roman"/>
          <w:color w:val="000000" w:themeColor="text1"/>
          <w:sz w:val="20"/>
          <w:szCs w:val="20"/>
          <w:lang w:eastAsia="ru-RU"/>
        </w:rPr>
      </w:pPr>
    </w:p>
    <w:p w:rsidR="008E2A3F" w:rsidRPr="001157D2" w:rsidRDefault="008E2A3F" w:rsidP="006B5A6D">
      <w:pPr>
        <w:spacing w:after="0" w:line="240" w:lineRule="auto"/>
        <w:jc w:val="center"/>
        <w:rPr>
          <w:rFonts w:ascii="Times New Roman" w:eastAsia="Calibri" w:hAnsi="Times New Roman" w:cs="Times New Roman"/>
          <w:color w:val="000000" w:themeColor="text1"/>
          <w:sz w:val="20"/>
          <w:szCs w:val="20"/>
          <w:lang w:eastAsia="ru-RU"/>
        </w:rPr>
      </w:pPr>
    </w:p>
    <w:p w:rsidR="00A96D62" w:rsidRPr="00D87F05" w:rsidRDefault="00A96D62" w:rsidP="00A96D62">
      <w:pPr>
        <w:tabs>
          <w:tab w:val="left" w:pos="6237"/>
        </w:tabs>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СОВЕТ ДЕПУТАТОВ</w:t>
      </w:r>
    </w:p>
    <w:p w:rsidR="00A96D62" w:rsidRPr="00D87F05" w:rsidRDefault="00A96D62" w:rsidP="00A96D62">
      <w:pPr>
        <w:tabs>
          <w:tab w:val="left" w:pos="6237"/>
        </w:tabs>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БИТКОВСКОГО СЕЛЬСОВЕТА</w:t>
      </w:r>
    </w:p>
    <w:p w:rsidR="00A96D62" w:rsidRPr="00D87F05" w:rsidRDefault="00A96D62" w:rsidP="00A96D62">
      <w:pPr>
        <w:tabs>
          <w:tab w:val="left" w:pos="6237"/>
        </w:tabs>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Сузунского района Новосибирской области</w:t>
      </w:r>
    </w:p>
    <w:p w:rsidR="00A96D62" w:rsidRPr="00D87F05" w:rsidRDefault="00A96D62" w:rsidP="00A96D62">
      <w:pPr>
        <w:tabs>
          <w:tab w:val="left" w:pos="6237"/>
        </w:tabs>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шестого созыва</w:t>
      </w:r>
    </w:p>
    <w:p w:rsidR="00A96D62" w:rsidRPr="00D87F05" w:rsidRDefault="00A96D62" w:rsidP="00A96D62">
      <w:pPr>
        <w:tabs>
          <w:tab w:val="left" w:pos="6237"/>
        </w:tabs>
        <w:spacing w:after="0" w:line="240" w:lineRule="auto"/>
        <w:jc w:val="center"/>
        <w:rPr>
          <w:rFonts w:ascii="Times New Roman" w:eastAsia="Times New Roman" w:hAnsi="Times New Roman" w:cs="Times New Roman"/>
          <w:b/>
          <w:sz w:val="20"/>
          <w:szCs w:val="20"/>
          <w:lang w:eastAsia="ru-RU"/>
        </w:rPr>
      </w:pPr>
    </w:p>
    <w:p w:rsidR="00A96D62" w:rsidRPr="00D87F05" w:rsidRDefault="00A96D62" w:rsidP="00A96D62">
      <w:pPr>
        <w:tabs>
          <w:tab w:val="left" w:pos="6237"/>
        </w:tabs>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РЕШЕНИЕ</w:t>
      </w:r>
    </w:p>
    <w:p w:rsidR="00A96D62" w:rsidRPr="00D87F05" w:rsidRDefault="00A96D62" w:rsidP="00A96D62">
      <w:pPr>
        <w:tabs>
          <w:tab w:val="left" w:pos="6237"/>
        </w:tabs>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восемнадцатой сессии </w:t>
      </w:r>
    </w:p>
    <w:p w:rsidR="00A96D62" w:rsidRPr="00D87F05" w:rsidRDefault="00A96D62" w:rsidP="00A96D62">
      <w:pPr>
        <w:tabs>
          <w:tab w:val="left" w:pos="6237"/>
        </w:tabs>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От 28.12.2021                                        с. Битки</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 xml:space="preserve">    </w:t>
      </w:r>
      <w:r w:rsidRPr="00D87F05">
        <w:rPr>
          <w:rFonts w:ascii="Times New Roman" w:eastAsia="Times New Roman" w:hAnsi="Times New Roman" w:cs="Times New Roman"/>
          <w:sz w:val="20"/>
          <w:szCs w:val="20"/>
          <w:lang w:eastAsia="ru-RU"/>
        </w:rPr>
        <w:tab/>
        <w:t xml:space="preserve">                   № 43</w:t>
      </w:r>
    </w:p>
    <w:p w:rsidR="00A96D62" w:rsidRPr="00D87F05" w:rsidRDefault="00A96D62" w:rsidP="00A96D62">
      <w:pPr>
        <w:tabs>
          <w:tab w:val="left" w:pos="6237"/>
        </w:tabs>
        <w:spacing w:after="0" w:line="240" w:lineRule="auto"/>
        <w:jc w:val="both"/>
        <w:rPr>
          <w:rFonts w:ascii="Times New Roman" w:eastAsia="Times New Roman" w:hAnsi="Times New Roman" w:cs="Times New Roman"/>
          <w:sz w:val="20"/>
          <w:szCs w:val="20"/>
          <w:lang w:eastAsia="ru-RU"/>
        </w:rPr>
      </w:pPr>
    </w:p>
    <w:p w:rsidR="00A96D62" w:rsidRPr="00D87F05" w:rsidRDefault="00A96D62" w:rsidP="00A96D62">
      <w:pPr>
        <w:tabs>
          <w:tab w:val="left" w:pos="6237"/>
        </w:tabs>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О внесении изменений в решение пятой сессии Совета депутатов Битковского сельсовета Сузунского района Новосибирской области от 30.12.</w:t>
      </w:r>
      <w:r w:rsidR="00D87F05">
        <w:rPr>
          <w:rFonts w:ascii="Times New Roman" w:eastAsia="Times New Roman" w:hAnsi="Times New Roman" w:cs="Times New Roman"/>
          <w:sz w:val="20"/>
          <w:szCs w:val="20"/>
          <w:lang w:eastAsia="ru-RU"/>
        </w:rPr>
        <w:t xml:space="preserve">2020 № 29 </w:t>
      </w:r>
      <w:r w:rsidRPr="00D87F05">
        <w:rPr>
          <w:rFonts w:ascii="Times New Roman" w:eastAsia="Times New Roman" w:hAnsi="Times New Roman" w:cs="Times New Roman"/>
          <w:sz w:val="20"/>
          <w:szCs w:val="20"/>
          <w:lang w:eastAsia="ru-RU"/>
        </w:rPr>
        <w:t xml:space="preserve">  «О бюджете Битковского сельсовета Сузунского района Новосибирской области на 2021 год и плановый период 2022 – 2023 годов»</w:t>
      </w:r>
    </w:p>
    <w:p w:rsidR="00A96D62" w:rsidRPr="00D87F05" w:rsidRDefault="00A96D62" w:rsidP="00A96D62">
      <w:pPr>
        <w:tabs>
          <w:tab w:val="left" w:pos="6237"/>
        </w:tabs>
        <w:spacing w:after="0" w:line="240" w:lineRule="auto"/>
        <w:rPr>
          <w:rFonts w:ascii="Times New Roman" w:eastAsia="Times New Roman" w:hAnsi="Times New Roman" w:cs="Times New Roman"/>
          <w:sz w:val="20"/>
          <w:szCs w:val="20"/>
          <w:lang w:eastAsia="ru-RU"/>
        </w:rPr>
      </w:pPr>
    </w:p>
    <w:p w:rsidR="00A96D62" w:rsidRPr="00D87F05" w:rsidRDefault="00A96D62" w:rsidP="00A96D62">
      <w:pPr>
        <w:tabs>
          <w:tab w:val="left" w:pos="828"/>
        </w:tabs>
        <w:spacing w:after="0" w:line="240" w:lineRule="auto"/>
        <w:jc w:val="both"/>
        <w:outlineLvl w:val="0"/>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ab/>
        <w:t>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Битковского сельсовета Сузунского района Новосибирской области, Совет депутатов Битковского сельсовета Сузунского района Новосибирской области</w:t>
      </w:r>
    </w:p>
    <w:p w:rsidR="00A96D62" w:rsidRPr="00D87F05" w:rsidRDefault="00A96D62" w:rsidP="00A96D62">
      <w:pPr>
        <w:tabs>
          <w:tab w:val="left" w:pos="828"/>
        </w:tabs>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РЕШИЛ:</w:t>
      </w:r>
    </w:p>
    <w:p w:rsidR="00A96D62" w:rsidRPr="00D87F05" w:rsidRDefault="00A96D62" w:rsidP="00A96D62">
      <w:pPr>
        <w:tabs>
          <w:tab w:val="left" w:pos="828"/>
        </w:tabs>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ab/>
        <w:t>1. Внести в решение пятой сессии Совета депутатов Битковского сельсовета Сузунского района Новосибирской области от 30.12.2020 № 29 «О бюджете Битковского сельсовета Сузунского района Новосибирской области на 2021 год и плановый период  2022 - 2023 годов» (в редакции от 12.02.2021г №2,в редакции от 24.02.2021г №4, от 03.03.2021г №5, от 26.04.2021г №8, от 28.09.2021г №16, от 26.10.2021г №38,от 17.12.2021г №42) следующие изменения:</w:t>
      </w:r>
    </w:p>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 Пункт 1 статьи 1 изложить в следующей редакции:</w:t>
      </w:r>
    </w:p>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Утвердить основные характеристики бюджета Битковского сельсовета Сузунского района Новосибирской области (далее – местный бюджет) на 2021 год:</w:t>
      </w:r>
    </w:p>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       1.1. прогнозируемый общий объем доходов местного бюджета в сумме 10822636,03 руб., в том числе объем безвозмездных поступлений в сумме 7987646,03 руб., из них объем межбюджетных трансфертов, получаемых из других бюджетов бюджетной системы Российской Федерации, в сумме 7987646,03 руб.;</w:t>
      </w:r>
    </w:p>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  1.2  общий объем расходов местного бюджета в сумме 12110530,64 руб.;</w:t>
      </w:r>
    </w:p>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  1.3  дефицит местного бюджета в сумме 1287894,61 руб.»; </w:t>
      </w:r>
    </w:p>
    <w:p w:rsidR="00A96D62" w:rsidRPr="00D87F05" w:rsidRDefault="00A96D62" w:rsidP="00A96D62">
      <w:pPr>
        <w:spacing w:after="0" w:line="240" w:lineRule="auto"/>
        <w:jc w:val="both"/>
        <w:rPr>
          <w:rFonts w:ascii="Times New Roman" w:eastAsia="Times New Roman" w:hAnsi="Times New Roman" w:cs="Times New Roman"/>
          <w:sz w:val="20"/>
          <w:szCs w:val="20"/>
          <w:lang w:eastAsia="ar-SA"/>
        </w:rPr>
      </w:pPr>
      <w:r w:rsidRPr="00D87F05">
        <w:rPr>
          <w:rFonts w:ascii="Times New Roman" w:eastAsia="Times New Roman" w:hAnsi="Times New Roman" w:cs="Times New Roman"/>
          <w:sz w:val="20"/>
          <w:szCs w:val="20"/>
          <w:lang w:eastAsia="ar-SA"/>
        </w:rPr>
        <w:t xml:space="preserve">       1.2. Утвердить таблицу 1 приложения 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2021 год и плановый период 2022 и 2023 годов» в прилагаемой редакции; </w:t>
      </w:r>
    </w:p>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ar-SA"/>
        </w:rPr>
        <w:t xml:space="preserve">       1</w:t>
      </w:r>
      <w:r w:rsidRPr="00D87F05">
        <w:rPr>
          <w:rFonts w:ascii="Times New Roman" w:eastAsia="Times New Roman" w:hAnsi="Times New Roman" w:cs="Times New Roman"/>
          <w:sz w:val="20"/>
          <w:szCs w:val="20"/>
          <w:lang w:eastAsia="ru-RU"/>
        </w:rPr>
        <w:t>.3. Утвердить таблицу 1 приложения 4  «Ведомственная структура расходов бюджета Битковского сельсовета Сузунского района Новосибирской области на 2021 год и плановый период 2022 и 2023 годов» в прилагаемой редакции;</w:t>
      </w:r>
    </w:p>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       1.4. Утвердить таблицу 1 приложения 5  «Источники финансирования дефицита бюджета Битковского сельсовета Сузунского района Новосибирской области на 2021 год и плановый период 2022 и 2023 годов» в прилагаемой редакции. </w:t>
      </w:r>
    </w:p>
    <w:p w:rsidR="00A96D62" w:rsidRPr="00D87F05" w:rsidRDefault="00A96D62" w:rsidP="00A96D62">
      <w:pPr>
        <w:tabs>
          <w:tab w:val="left" w:pos="828"/>
        </w:tabs>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       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A96D62" w:rsidRPr="00D87F05" w:rsidRDefault="00A96D62" w:rsidP="00A96D62">
      <w:pPr>
        <w:spacing w:after="0" w:line="240" w:lineRule="auto"/>
        <w:jc w:val="both"/>
        <w:rPr>
          <w:rFonts w:ascii="Times New Roman" w:eastAsia="Times New Roman" w:hAnsi="Times New Roman" w:cs="Times New Roman"/>
          <w:b/>
          <w:sz w:val="20"/>
          <w:szCs w:val="20"/>
          <w:lang w:eastAsia="ru-RU"/>
        </w:rPr>
      </w:pP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Председатель Совета депутатов</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Главы</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Битковского сельсовета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Битковского сельсовета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Сузунского района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Новосибирской области</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Новосибирской области</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____________ Т.Л. Пирог</w:t>
      </w:r>
      <w:r w:rsidRPr="00D87F05">
        <w:rPr>
          <w:rFonts w:ascii="Times New Roman" w:eastAsia="Times New Roman" w:hAnsi="Times New Roman" w:cs="Times New Roman"/>
          <w:sz w:val="20"/>
          <w:szCs w:val="20"/>
          <w:lang w:eastAsia="ru-RU"/>
        </w:rPr>
        <w:tab/>
        <w:t xml:space="preserve">  </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__________ С.Н. Моликер</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lastRenderedPageBreak/>
        <w:t>Пр</w:t>
      </w:r>
      <w:r w:rsidR="00D87F05">
        <w:rPr>
          <w:rFonts w:ascii="Times New Roman" w:eastAsia="Times New Roman" w:hAnsi="Times New Roman" w:cs="Times New Roman"/>
          <w:sz w:val="20"/>
          <w:szCs w:val="20"/>
          <w:lang w:eastAsia="ru-RU"/>
        </w:rPr>
        <w:t>и</w:t>
      </w:r>
      <w:r w:rsidRPr="00D87F05">
        <w:rPr>
          <w:rFonts w:ascii="Times New Roman" w:eastAsia="Times New Roman" w:hAnsi="Times New Roman" w:cs="Times New Roman"/>
          <w:sz w:val="20"/>
          <w:szCs w:val="20"/>
          <w:lang w:eastAsia="ru-RU"/>
        </w:rPr>
        <w:t>ложение 3</w:t>
      </w: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к решению 18  сессии Совета депутатов</w:t>
      </w: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Битковского сельсовета Сузунского района </w:t>
      </w: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Новосибирской области</w:t>
      </w: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от 28.12.2021 № 43</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p>
    <w:p w:rsidR="00A96D62" w:rsidRPr="00D87F05" w:rsidRDefault="00A96D62" w:rsidP="00A96D62">
      <w:pPr>
        <w:suppressAutoHyphens/>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2021 год и плановый период 2022 и 2023 годов</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3157"/>
        <w:gridCol w:w="428"/>
        <w:gridCol w:w="472"/>
        <w:gridCol w:w="1466"/>
        <w:gridCol w:w="516"/>
        <w:gridCol w:w="1366"/>
        <w:gridCol w:w="1366"/>
        <w:gridCol w:w="1366"/>
      </w:tblGrid>
      <w:tr w:rsidR="00A96D62" w:rsidRPr="00D87F05" w:rsidTr="00A96D62">
        <w:trPr>
          <w:trHeight w:val="315"/>
        </w:trPr>
        <w:tc>
          <w:tcPr>
            <w:tcW w:w="1558"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Наименование</w:t>
            </w:r>
          </w:p>
        </w:tc>
        <w:tc>
          <w:tcPr>
            <w:tcW w:w="211"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РЗ</w:t>
            </w:r>
          </w:p>
        </w:tc>
        <w:tc>
          <w:tcPr>
            <w:tcW w:w="23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w:t>
            </w:r>
          </w:p>
        </w:tc>
        <w:tc>
          <w:tcPr>
            <w:tcW w:w="72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ЦСР</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ВР</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2021 год</w:t>
            </w:r>
          </w:p>
        </w:tc>
        <w:tc>
          <w:tcPr>
            <w:tcW w:w="1347" w:type="pct"/>
            <w:gridSpan w:val="2"/>
            <w:tcBorders>
              <w:top w:val="single" w:sz="4" w:space="0" w:color="auto"/>
              <w:left w:val="nil"/>
              <w:bottom w:val="nil"/>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Сумма</w:t>
            </w:r>
          </w:p>
        </w:tc>
      </w:tr>
      <w:tr w:rsidR="00A96D62" w:rsidRPr="00D87F05" w:rsidTr="00A96D62">
        <w:trPr>
          <w:trHeight w:val="945"/>
        </w:trPr>
        <w:tc>
          <w:tcPr>
            <w:tcW w:w="1558"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11"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33"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723"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674" w:type="pct"/>
            <w:tcBorders>
              <w:top w:val="single" w:sz="4" w:space="0" w:color="auto"/>
              <w:left w:val="single" w:sz="4" w:space="0" w:color="auto"/>
              <w:bottom w:val="nil"/>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2022 год</w:t>
            </w:r>
          </w:p>
        </w:tc>
        <w:tc>
          <w:tcPr>
            <w:tcW w:w="674" w:type="pct"/>
            <w:tcBorders>
              <w:top w:val="single" w:sz="4" w:space="0" w:color="auto"/>
              <w:left w:val="nil"/>
              <w:bottom w:val="nil"/>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2023 год</w:t>
            </w:r>
          </w:p>
        </w:tc>
      </w:tr>
      <w:tr w:rsidR="00A96D62" w:rsidRPr="00D87F05" w:rsidTr="00A96D62">
        <w:trPr>
          <w:trHeight w:val="77"/>
        </w:trPr>
        <w:tc>
          <w:tcPr>
            <w:tcW w:w="1558"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11"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33"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723"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674"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674"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ОБЩЕГОСУДАРСТВЕННЫЕ ВОПРОСЫ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3 709 604,78</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4 532 120,91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4 974 817,91</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756 649,00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740 190,00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740 190,00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756 649,00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740 190,00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740 190,00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Глава муниципального образования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88.0.00.01021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751 649,00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740 190,00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740 190,00</w:t>
            </w:r>
          </w:p>
        </w:tc>
      </w:tr>
      <w:tr w:rsidR="00A96D62" w:rsidRPr="00D87F05" w:rsidTr="00A96D62">
        <w:trPr>
          <w:trHeight w:val="189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88.0.00.01021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751 649,00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740 190,00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740 190,00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88.0.00.01021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751 649,00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740 190,00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740 190,00</w:t>
            </w:r>
          </w:p>
        </w:tc>
      </w:tr>
      <w:tr w:rsidR="00A96D62" w:rsidRPr="00D87F05" w:rsidTr="00A96D62">
        <w:trPr>
          <w:trHeight w:val="157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88.0.00.70510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89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1575"/>
        </w:trPr>
        <w:tc>
          <w:tcPr>
            <w:tcW w:w="155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2 900 247,30</w:t>
            </w:r>
          </w:p>
        </w:tc>
        <w:tc>
          <w:tcPr>
            <w:tcW w:w="674"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2 748 585,04</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2 748 585,04</w:t>
            </w:r>
          </w:p>
        </w:tc>
      </w:tr>
      <w:tr w:rsidR="00A96D62" w:rsidRPr="00D87F05" w:rsidTr="00D87F05">
        <w:trPr>
          <w:trHeight w:val="7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2 900 247,30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2 748 585,04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2 748 585,04</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2 454 047,90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2 309 057,64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2 309 057,64</w:t>
            </w:r>
          </w:p>
        </w:tc>
      </w:tr>
      <w:tr w:rsidR="00A96D62" w:rsidRPr="00D87F05" w:rsidTr="00A96D62">
        <w:trPr>
          <w:trHeight w:val="189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1 548 004,33</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1 552 235,33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1 552 235,33</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1 548 004,33</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1 552 235,33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1 552 235,33</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890 043,57</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741 822,31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741 822,31</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890 043,57</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741 822,31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741 822,31</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15 000,00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Уплата налогов, сборов и иных платежей</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15 000,00</w:t>
            </w:r>
          </w:p>
        </w:tc>
      </w:tr>
      <w:tr w:rsidR="00A96D62" w:rsidRPr="00D87F05" w:rsidTr="00A96D62">
        <w:trPr>
          <w:trHeight w:val="189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88.0.00.01043</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28 380,00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28 380,00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28 380,00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88.0.00.01043</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28 380,00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28 380,00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28 380,00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88.0.00.01043</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28 380,00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28 380,00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28 380,00</w:t>
            </w:r>
          </w:p>
        </w:tc>
      </w:tr>
      <w:tr w:rsidR="00A96D62" w:rsidRPr="00D87F05" w:rsidTr="00A96D62">
        <w:trPr>
          <w:trHeight w:val="126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88.0.00.01044</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6 672,00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88.0.00.01044</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6 672,00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88.0.00.01044</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6 672,00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88.0.00.01045</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411 047,40</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411 047,40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411 047,40</w:t>
            </w:r>
          </w:p>
        </w:tc>
      </w:tr>
      <w:tr w:rsidR="00A96D62" w:rsidRPr="00D87F05" w:rsidTr="00A96D62">
        <w:trPr>
          <w:trHeight w:val="630"/>
        </w:trPr>
        <w:tc>
          <w:tcPr>
            <w:tcW w:w="155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88.0.00.01045</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411 047,40</w:t>
            </w:r>
          </w:p>
        </w:tc>
        <w:tc>
          <w:tcPr>
            <w:tcW w:w="674"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411 047,40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411 047,40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88.0.00.01045</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411 047,40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411 047,40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411 047,40</w:t>
            </w:r>
          </w:p>
        </w:tc>
      </w:tr>
      <w:tr w:rsidR="00A96D62" w:rsidRPr="00D87F05" w:rsidTr="00D87F05">
        <w:trPr>
          <w:trHeight w:val="7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88.0.00.70190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88.0.00.70190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88.0.00.70190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r>
      <w:tr w:rsidR="00A96D62" w:rsidRPr="00D87F05" w:rsidTr="00A96D62">
        <w:trPr>
          <w:trHeight w:val="126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06</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28 200,00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06</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28 200,00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06</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88.0.00.01061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28 200,00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06</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88.0.00.01061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28 200,00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06</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88.0.00.01061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28 200,00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Другие общегосударственные вопросы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24 508,48</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1 043 345,87</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1 486 042,87</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24 508,48</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1 043 345,87</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1 486 042,87</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88.0.00.01132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24 508,48</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1 043 345,87</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1 486 042,87</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19 508,48</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1 043 345,87</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1 486 042,87</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19 508,48</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1 043 345,87</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1 486 042,87</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Уплата налогов, сборов и иных платежей</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НАЦИОНАЛЬНАЯ ОБОРОНА</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109 968,00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111 115,00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115 565,00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Мобилизационная и вневойсковая подготовка</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109 968,00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111 115,00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115 565,00</w:t>
            </w:r>
          </w:p>
        </w:tc>
      </w:tr>
      <w:tr w:rsidR="00A96D62" w:rsidRPr="00D87F05" w:rsidTr="00A96D62">
        <w:trPr>
          <w:trHeight w:val="77"/>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109 968,00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111 115,00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115 565,00</w:t>
            </w:r>
          </w:p>
        </w:tc>
      </w:tr>
      <w:tr w:rsidR="00A96D62" w:rsidRPr="00D87F05" w:rsidTr="00A96D62">
        <w:trPr>
          <w:trHeight w:val="945"/>
        </w:trPr>
        <w:tc>
          <w:tcPr>
            <w:tcW w:w="1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88.0.00.51180</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109 968,00</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111 115,00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115 565,00</w:t>
            </w:r>
          </w:p>
        </w:tc>
      </w:tr>
      <w:tr w:rsidR="00A96D62" w:rsidRPr="00D87F05" w:rsidTr="00A96D62">
        <w:trPr>
          <w:trHeight w:val="1890"/>
        </w:trPr>
        <w:tc>
          <w:tcPr>
            <w:tcW w:w="155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109 068,00</w:t>
            </w:r>
          </w:p>
        </w:tc>
        <w:tc>
          <w:tcPr>
            <w:tcW w:w="674"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98 597,00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103 047,00</w:t>
            </w:r>
          </w:p>
        </w:tc>
      </w:tr>
      <w:tr w:rsidR="00A96D62" w:rsidRPr="00D87F05" w:rsidTr="00A96D62">
        <w:trPr>
          <w:trHeight w:val="77"/>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109 068,00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98 597,00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103 047,00</w:t>
            </w:r>
          </w:p>
        </w:tc>
      </w:tr>
      <w:tr w:rsidR="00A96D62" w:rsidRPr="00D87F05" w:rsidTr="00D87F05">
        <w:trPr>
          <w:trHeight w:val="7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12 518,00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12 518,00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12 518,00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12 518,00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395 014,90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81 360,80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77 360,80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Гражданская оборона</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88.0.00.03092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88.0.00.03092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88.0.00.03092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126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386 014,90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71 360,80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71 360,80</w:t>
            </w:r>
          </w:p>
        </w:tc>
      </w:tr>
      <w:tr w:rsidR="00A96D62" w:rsidRPr="00D87F05" w:rsidTr="00A96D62">
        <w:trPr>
          <w:trHeight w:val="157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«Обеспечение первичных мер пожарной безопасности на территории Битковского сельсовета Сузунского района Новосибирской области на 2021 год»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40.0.00.00000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2021 год»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40.0.00.0310W</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40.0.00.0310W</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55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40.0.00.0310W</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674"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383 014,90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71 360,80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71 360,80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пожарной безопасности</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88.0.00.03101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155 885,00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155 885,00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155 885,00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r>
      <w:tr w:rsidR="00A96D62" w:rsidRPr="00D87F05" w:rsidTr="00D87F05">
        <w:trPr>
          <w:trHeight w:val="7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88.0.00.03102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227 129,90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67 360,80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67 360,80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227 129,90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67 360,80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67 360,80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227 129,90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67 360,80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67 360,80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157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2021 год»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43.0.00.00000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57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2021 год»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43.0.00.0314W</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43.0.00.0314W</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43.0.00.0314W</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 и их незаконному обороту на территории Битковского сельсовета Сузунского района Новосибирской области на 2020-2022 годы»</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44.0.00.00000</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2205"/>
        </w:trPr>
        <w:tc>
          <w:tcPr>
            <w:tcW w:w="155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21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44.0.00.0315W</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674"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44.0.00.0315W</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44.0.00.0315W</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D87F05">
        <w:trPr>
          <w:trHeight w:val="7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88.0.00.03141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88.0.00.03141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88.0.00.03141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НАЦИОНАЛЬНАЯ ЭКОНОМИКА</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2 986 521,80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5 516 250,00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5 216 290,00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Дорожное хозяйство (дорожные фонды)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2 984 521,80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5 514 250,00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5 215 290,00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2 984 521,80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5 514 250,00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5 215 290,00</w:t>
            </w:r>
          </w:p>
        </w:tc>
      </w:tr>
      <w:tr w:rsidR="00A96D62" w:rsidRPr="00D87F05" w:rsidTr="00A96D62">
        <w:trPr>
          <w:trHeight w:val="126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88.0.00.04091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1 140 682,41</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1 358 522,73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1 414 916,26</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1 140 682,41</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1 358 522,73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1 414 916,26</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1 140 682,41</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1 358 522,73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1 414 916,26</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88.0.00.04093</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245 340,00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88.0.00.04093</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245 340,00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88.0.00.04093</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245 340,00</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55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проектов по ОДД</w:t>
            </w:r>
          </w:p>
        </w:tc>
        <w:tc>
          <w:tcPr>
            <w:tcW w:w="21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88.0.00.04095</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80 000,00</w:t>
            </w:r>
          </w:p>
        </w:tc>
        <w:tc>
          <w:tcPr>
            <w:tcW w:w="674"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88.0.00.04095</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88.0.00.04095</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126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по дорожной деятельности в части паспортизации автомобильных дорог (а также диагностики дорог)</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88.0.00.04096</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137 430,00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88.0.00.04096</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137 430,00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88.0.00.04096</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137 430,00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BC7266">
        <w:trPr>
          <w:trHeight w:val="7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88.0.00.70760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1 351 540,00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4 114 170,00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3 762 370,00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88.0.00.70760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1 351 540,00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4 114 170,00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3 762 370,00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88.0.00.70760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1 351 540,00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4 114 170,00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3 762 370,00</w:t>
            </w:r>
          </w:p>
        </w:tc>
      </w:tr>
      <w:tr w:rsidR="00A96D62" w:rsidRPr="00D87F05" w:rsidTr="00A96D62">
        <w:trPr>
          <w:trHeight w:val="87"/>
        </w:trPr>
        <w:tc>
          <w:tcPr>
            <w:tcW w:w="1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88.0.00.S0760</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29 529,39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41 557,27</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38 003,74</w:t>
            </w:r>
          </w:p>
        </w:tc>
      </w:tr>
      <w:tr w:rsidR="00A96D62" w:rsidRPr="00D87F05" w:rsidTr="00A96D62">
        <w:trPr>
          <w:trHeight w:val="630"/>
        </w:trPr>
        <w:tc>
          <w:tcPr>
            <w:tcW w:w="155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88.0.00.S0760</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29 529,39</w:t>
            </w:r>
          </w:p>
        </w:tc>
        <w:tc>
          <w:tcPr>
            <w:tcW w:w="674"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41 557,27</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38 003,74</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88.0.00.S0760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29 529,39</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41 557,27</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38 003,74</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r>
      <w:tr w:rsidR="00A96D62" w:rsidRPr="00D87F05" w:rsidTr="00A96D62">
        <w:trPr>
          <w:trHeight w:val="157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45.0.00.00000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r>
      <w:tr w:rsidR="00A96D62" w:rsidRPr="00D87F05" w:rsidTr="00A96D62">
        <w:trPr>
          <w:trHeight w:val="189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45.0.00.0412W</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45.0.00.0412W</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r>
      <w:tr w:rsidR="00A96D62" w:rsidRPr="00D87F05" w:rsidTr="00D87F05">
        <w:trPr>
          <w:trHeight w:val="7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45.0.00.0412W</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r>
      <w:tr w:rsidR="00A96D62" w:rsidRPr="00D87F05" w:rsidTr="00A96D62">
        <w:trPr>
          <w:trHeight w:val="157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57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46.0.00.0413W</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46.0.00.0413W</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157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46.0.00.0413W</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ЖИЛИЩНО-КОММУНАЛЬНОЕ ХОЗЯЙСТВО</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3 423 533,92</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2 613 701,29</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2 613 701,29</w:t>
            </w:r>
          </w:p>
        </w:tc>
      </w:tr>
      <w:tr w:rsidR="00A96D62" w:rsidRPr="00D87F05" w:rsidTr="00A96D62">
        <w:trPr>
          <w:trHeight w:val="77"/>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Жилищное хозяйство</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r>
      <w:tr w:rsidR="00A96D62" w:rsidRPr="00D87F05" w:rsidTr="00A96D62">
        <w:trPr>
          <w:trHeight w:val="630"/>
        </w:trPr>
        <w:tc>
          <w:tcPr>
            <w:tcW w:w="1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r>
      <w:tr w:rsidR="00A96D62" w:rsidRPr="00D87F05" w:rsidTr="00A96D62">
        <w:trPr>
          <w:trHeight w:val="945"/>
        </w:trPr>
        <w:tc>
          <w:tcPr>
            <w:tcW w:w="155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21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88.0.00.05014</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c>
          <w:tcPr>
            <w:tcW w:w="674"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88.0.00.05014</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5 569,61</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5 569,61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5 569,61</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88.0.00.05014</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5 569,61</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5 569,61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5 569,61</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Благоустройство</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3 417 964,31</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2 608 131,68</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2 608 131,68</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3 417 964,31</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2 608 131,68</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2 608 131,68</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Уличное освещение</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688 037,42</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347 318,00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347 318,00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688 037,42</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347 318,00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347 318,00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688 037,42</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347 318,00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347 318,00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Озеленение</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65 000,00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81 640,00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81 640,00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65 000,00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81 640,00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81 640,00</w:t>
            </w:r>
          </w:p>
        </w:tc>
      </w:tr>
      <w:tr w:rsidR="00A96D62" w:rsidRPr="00D87F05" w:rsidTr="00BC7266">
        <w:trPr>
          <w:trHeight w:val="7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65 000,00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81 640,00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81 640,00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Организация и содержание мест захоронения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88.0.00.05033</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67 999,20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80 903,68</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80 903,68</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88.0.00.05033</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67 999,20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80 903,68</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80 903,68</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88.0.00.05033</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67 999,20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80 903,68</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80 903,68</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Содержание памятников</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88.0.00.05034</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14 605,00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48 000,00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48 000,00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88.0.00.05034</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14 605,00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88.0.00.05034</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14 605,00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Прочие мероприятия по благоустройству</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88.0.00.05035</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722 008,94</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105 570,00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105 570,00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88.0.00.05035</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722 008,94</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105 570,00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105 570,00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88.0.00.05035</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722 008,94</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105 570,00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105 570,00</w:t>
            </w:r>
          </w:p>
        </w:tc>
      </w:tr>
      <w:tr w:rsidR="00A96D62" w:rsidRPr="00D87F05" w:rsidTr="00A96D62">
        <w:trPr>
          <w:trHeight w:val="77"/>
        </w:trPr>
        <w:tc>
          <w:tcPr>
            <w:tcW w:w="1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88.0.00.70370</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590 000,00</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55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88.0.00.70370</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590 000,00</w:t>
            </w:r>
          </w:p>
        </w:tc>
        <w:tc>
          <w:tcPr>
            <w:tcW w:w="674"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88.0.00.70370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590 000,00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софинансирования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88.0.00.S0370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6 491,20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88.0.00.S0370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6 491,20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BC7266">
        <w:trPr>
          <w:trHeight w:val="7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88.0.00.S0370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6 491,20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252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88.0.00.S0960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9 512,00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88.0.00.S0960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9 512,00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88.0.00.S0960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9 512,00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88.0.F2.00000</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1 254 310,55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1 944 700,00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1 944 700,00</w:t>
            </w:r>
          </w:p>
        </w:tc>
      </w:tr>
      <w:tr w:rsidR="00A96D62" w:rsidRPr="00D87F05" w:rsidTr="00A96D62">
        <w:trPr>
          <w:trHeight w:val="2520"/>
        </w:trPr>
        <w:tc>
          <w:tcPr>
            <w:tcW w:w="155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области"(благоустройство общественных пространств)</w:t>
            </w:r>
          </w:p>
        </w:tc>
        <w:tc>
          <w:tcPr>
            <w:tcW w:w="21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88.0.F2.55552</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1 254 310,55</w:t>
            </w:r>
          </w:p>
        </w:tc>
        <w:tc>
          <w:tcPr>
            <w:tcW w:w="674"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1 944 700,00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1 944 700,00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88.0.F2.55552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1 254 310,55</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1 944 700,00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1 944 700,00</w:t>
            </w:r>
          </w:p>
        </w:tc>
      </w:tr>
      <w:tr w:rsidR="00A96D62" w:rsidRPr="00D87F05" w:rsidTr="00A96D62">
        <w:trPr>
          <w:trHeight w:val="94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88.0.F2.55552</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1 254 310,55</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1 944 700,00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1 944 700,00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КУЛЬТУРА, КИНЕМАТОГРАФИЯ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1 279 895,00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Культура</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1 279 895,00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1 279 895,00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26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88.0.00.08011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1 279 895,00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88.0.00.08011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1 279 895,00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88.0.00.08011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1 279 895,00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СОЦИАЛЬНАЯ ПОЛИТИКА</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166 223,24</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Пенсионное обеспечение</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166 223,24</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166 223,24</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Доплаты к пенсиям муниципальных служащих</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88.0.00.10011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166 223,24</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Социальное обеспечение и иные выплаты населению</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88.0.00.10011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166 223,24</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90 700,00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90 700,00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88.0.00.10011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166 223,24</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90 700,00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90 700,00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ФИЗИЧЕСКАЯ КУЛЬТУРА И СПОРТ</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42 419,00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Массовый спорт</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42 419,00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42 419,00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88.0.00.11021</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42 419,00</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55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21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88.0.00.11021</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42 419,00</w:t>
            </w:r>
          </w:p>
        </w:tc>
        <w:tc>
          <w:tcPr>
            <w:tcW w:w="674"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88.0.00.11021</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42 419,00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175 717,00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386 500,00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175 717,00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386 500,00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175 717,00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386 500,00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88.0.00.99990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175 717,00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386 500,00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Условно утвержденные расходы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88.0.00.99990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175 717,00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386 500,00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Условно утвержденные расходы</w:t>
            </w:r>
          </w:p>
        </w:tc>
        <w:tc>
          <w:tcPr>
            <w:tcW w:w="21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723"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88.0.00.99990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175 717,00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386 500,00</w:t>
            </w:r>
          </w:p>
        </w:tc>
      </w:tr>
      <w:tr w:rsidR="00A96D62" w:rsidRPr="00D87F05" w:rsidTr="00A96D62">
        <w:trPr>
          <w:trHeight w:val="315"/>
        </w:trPr>
        <w:tc>
          <w:tcPr>
            <w:tcW w:w="155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Итого расходов</w:t>
            </w:r>
          </w:p>
        </w:tc>
        <w:tc>
          <w:tcPr>
            <w:tcW w:w="211"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33"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23"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54" w:type="pct"/>
            <w:tcBorders>
              <w:top w:val="nil"/>
              <w:left w:val="nil"/>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12 113 180,64</w:t>
            </w:r>
          </w:p>
        </w:tc>
        <w:tc>
          <w:tcPr>
            <w:tcW w:w="674"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13 120 965,00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13 474 935,00</w:t>
            </w:r>
          </w:p>
        </w:tc>
      </w:tr>
    </w:tbl>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Приложение 4</w:t>
      </w: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к решению 18  сессии Совета депутатов</w:t>
      </w: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Битковского сельсовета Сузунского района </w:t>
      </w: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Новосибирской области</w:t>
      </w: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от 28.12.2021 № 43</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p>
    <w:p w:rsidR="00A96D62" w:rsidRPr="00D87F05" w:rsidRDefault="00A96D62" w:rsidP="00A96D62">
      <w:pPr>
        <w:suppressAutoHyphens/>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Ведомственная структура расходов бюджета Битковского сельсовета</w:t>
      </w:r>
    </w:p>
    <w:p w:rsidR="00A96D62" w:rsidRPr="00D87F05" w:rsidRDefault="00A96D62" w:rsidP="00A96D62">
      <w:pPr>
        <w:suppressAutoHyphens/>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 Сузунского района  Новосибирской области на 2021 год </w:t>
      </w:r>
    </w:p>
    <w:p w:rsidR="00A96D62" w:rsidRPr="00D87F05" w:rsidRDefault="00A96D62" w:rsidP="00A96D62">
      <w:pPr>
        <w:suppressAutoHyphens/>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 плановый период 2022 и 2023 годов</w:t>
      </w:r>
    </w:p>
    <w:p w:rsidR="00A96D62" w:rsidRPr="00D87F05" w:rsidRDefault="00A96D62" w:rsidP="00A96D62">
      <w:pPr>
        <w:suppressAutoHyphens/>
        <w:spacing w:after="0" w:line="240" w:lineRule="auto"/>
        <w:jc w:val="center"/>
        <w:rPr>
          <w:rFonts w:ascii="Times New Roman" w:eastAsia="Times New Roman" w:hAnsi="Times New Roman" w:cs="Times New Roman"/>
          <w:sz w:val="20"/>
          <w:szCs w:val="20"/>
          <w:lang w:eastAsia="ru-RU"/>
        </w:rPr>
      </w:pPr>
    </w:p>
    <w:tbl>
      <w:tblPr>
        <w:tblW w:w="5000" w:type="pct"/>
        <w:tblLayout w:type="fixed"/>
        <w:tblLook w:val="04A0" w:firstRow="1" w:lastRow="0" w:firstColumn="1" w:lastColumn="0" w:noHBand="0" w:noVBand="1"/>
      </w:tblPr>
      <w:tblGrid>
        <w:gridCol w:w="2659"/>
        <w:gridCol w:w="568"/>
        <w:gridCol w:w="568"/>
        <w:gridCol w:w="426"/>
        <w:gridCol w:w="989"/>
        <w:gridCol w:w="568"/>
        <w:gridCol w:w="1417"/>
        <w:gridCol w:w="1393"/>
        <w:gridCol w:w="1549"/>
      </w:tblGrid>
      <w:tr w:rsidR="00A96D62" w:rsidRPr="00D87F05" w:rsidTr="00A96D62">
        <w:trPr>
          <w:trHeight w:val="315"/>
        </w:trPr>
        <w:tc>
          <w:tcPr>
            <w:tcW w:w="131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Наименование</w:t>
            </w:r>
          </w:p>
        </w:tc>
        <w:tc>
          <w:tcPr>
            <w:tcW w:w="28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ГРБС</w:t>
            </w:r>
          </w:p>
        </w:tc>
        <w:tc>
          <w:tcPr>
            <w:tcW w:w="28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РЗ</w:t>
            </w:r>
          </w:p>
        </w:tc>
        <w:tc>
          <w:tcPr>
            <w:tcW w:w="21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w:t>
            </w:r>
          </w:p>
        </w:tc>
        <w:tc>
          <w:tcPr>
            <w:tcW w:w="488"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ЦСР</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ВР</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2021 год</w:t>
            </w:r>
          </w:p>
        </w:tc>
        <w:tc>
          <w:tcPr>
            <w:tcW w:w="145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Сумма</w:t>
            </w:r>
          </w:p>
        </w:tc>
      </w:tr>
      <w:tr w:rsidR="00A96D62" w:rsidRPr="00D87F05" w:rsidTr="00A96D62">
        <w:trPr>
          <w:trHeight w:val="945"/>
        </w:trPr>
        <w:tc>
          <w:tcPr>
            <w:tcW w:w="1312"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80"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80"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10"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488"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687" w:type="pct"/>
            <w:vMerge w:val="restart"/>
            <w:tcBorders>
              <w:top w:val="single" w:sz="4" w:space="0" w:color="auto"/>
              <w:left w:val="nil"/>
              <w:bottom w:val="single" w:sz="4" w:space="0" w:color="auto"/>
              <w:right w:val="nil"/>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2022 год</w:t>
            </w: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2023 год</w:t>
            </w:r>
          </w:p>
        </w:tc>
      </w:tr>
      <w:tr w:rsidR="00A96D62" w:rsidRPr="00D87F05" w:rsidTr="00A96D62">
        <w:trPr>
          <w:trHeight w:val="315"/>
        </w:trPr>
        <w:tc>
          <w:tcPr>
            <w:tcW w:w="1312"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80"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80"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10"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488" w:type="pct"/>
            <w:vMerge/>
            <w:tcBorders>
              <w:top w:val="single" w:sz="4" w:space="0" w:color="auto"/>
              <w:left w:val="single" w:sz="4" w:space="0" w:color="auto"/>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687" w:type="pct"/>
            <w:vMerge/>
            <w:tcBorders>
              <w:top w:val="single" w:sz="4" w:space="0" w:color="auto"/>
              <w:left w:val="nil"/>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764"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12 113 180,64</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13 120 965,00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13 474 935,00</w:t>
            </w:r>
          </w:p>
        </w:tc>
      </w:tr>
      <w:tr w:rsidR="00A96D62" w:rsidRPr="00D87F05" w:rsidTr="00D87F05">
        <w:trPr>
          <w:trHeight w:val="7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3 709 604,78</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4 532 120,91</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4 974 817,91</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756 649,00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740 190,00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740 190,00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756 649,00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740 190,00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740 190,00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Глава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751 649,00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740 190,00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740 190,00</w:t>
            </w:r>
          </w:p>
        </w:tc>
      </w:tr>
      <w:tr w:rsidR="00A96D62" w:rsidRPr="00D87F05" w:rsidTr="00A96D62">
        <w:trPr>
          <w:trHeight w:val="189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751 649,00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740 190,00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740 190,00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751 649,00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740 190,00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740 190,00</w:t>
            </w:r>
          </w:p>
        </w:tc>
      </w:tr>
      <w:tr w:rsidR="00A96D62" w:rsidRPr="00D87F05" w:rsidTr="00A96D62">
        <w:trPr>
          <w:trHeight w:val="157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88.0.00.70510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312"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6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157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2 900 247,30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2 748 585,04</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2 748 585,04</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2 900 247,30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2 748 585,04</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2 748 585,04</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2 454 047,90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2 309 057,64</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2 309 057,64</w:t>
            </w:r>
          </w:p>
        </w:tc>
      </w:tr>
      <w:tr w:rsidR="00A96D62" w:rsidRPr="00D87F05" w:rsidTr="00D87F05">
        <w:trPr>
          <w:trHeight w:val="7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1 548 004,33</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1 552 235,33</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1 552 235,33</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1 548 004,33</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1 552 235,33</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1 552 235,33</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890 043,57</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741 822,31</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741 822,31</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890 043,57</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741 822,31</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741 822,31</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15 000,00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15 000,00</w:t>
            </w:r>
          </w:p>
        </w:tc>
      </w:tr>
      <w:tr w:rsidR="00A96D62" w:rsidRPr="00D87F05" w:rsidTr="00A96D62">
        <w:trPr>
          <w:trHeight w:val="189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28 380,00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28 380,00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28 380,00</w:t>
            </w:r>
          </w:p>
        </w:tc>
      </w:tr>
      <w:tr w:rsidR="00A96D62" w:rsidRPr="00D87F05" w:rsidTr="00A96D62">
        <w:trPr>
          <w:trHeight w:val="77"/>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28 380,00</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28 380,00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28 380,00</w:t>
            </w:r>
          </w:p>
        </w:tc>
      </w:tr>
      <w:tr w:rsidR="00A96D62" w:rsidRPr="00D87F05" w:rsidTr="00A96D62">
        <w:trPr>
          <w:trHeight w:val="945"/>
        </w:trPr>
        <w:tc>
          <w:tcPr>
            <w:tcW w:w="1312"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28 380,00</w:t>
            </w:r>
          </w:p>
        </w:tc>
        <w:tc>
          <w:tcPr>
            <w:tcW w:w="6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28 380,00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28 380,00</w:t>
            </w:r>
          </w:p>
        </w:tc>
      </w:tr>
      <w:tr w:rsidR="00A96D62" w:rsidRPr="00D87F05" w:rsidTr="00A96D62">
        <w:trPr>
          <w:trHeight w:val="126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6 672,00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6 672,00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6 672,00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411 047,40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411 047,40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411 047,40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411 047,40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411 047,40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411 047,40</w:t>
            </w:r>
          </w:p>
        </w:tc>
      </w:tr>
      <w:tr w:rsidR="00A96D62" w:rsidRPr="00D87F05" w:rsidTr="001B1916">
        <w:trPr>
          <w:trHeight w:val="7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411 047,40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411 047,40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411 047,40</w:t>
            </w:r>
          </w:p>
        </w:tc>
      </w:tr>
      <w:tr w:rsidR="00A96D62" w:rsidRPr="00D87F05" w:rsidTr="00A96D62">
        <w:trPr>
          <w:trHeight w:val="126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88.0.00.70190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88.0.00.70190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88.0.00.70190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r>
      <w:tr w:rsidR="00A96D62" w:rsidRPr="00D87F05" w:rsidTr="00A96D62">
        <w:trPr>
          <w:trHeight w:val="126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06</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28 200,00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06</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28 200,00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06</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88.0.00.01061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28 200,00</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312"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06</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88.0.00.01061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28 200,00</w:t>
            </w:r>
          </w:p>
        </w:tc>
        <w:tc>
          <w:tcPr>
            <w:tcW w:w="6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06</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88.0.00.01061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28 200,00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Другие 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24 508,48</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1 043 345,87</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1 486 042,87</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24 508,48</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1 043 345,87</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1 486 042,87</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24 508,48</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1 043 345,87</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1 486 042,87</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19 508,48</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1 043 345,87</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1 486 042,87</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19 508,48</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1 043 345,87</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1 486 042,87</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НАЦИОНАЛЬНАЯ ОБОРОНА</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109 968,00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111 115,00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115 565,00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Мобилизационная и вневойсковая подготовка</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109 968,00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111 115,00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115 565,00</w:t>
            </w:r>
          </w:p>
        </w:tc>
      </w:tr>
      <w:tr w:rsidR="00A96D62" w:rsidRPr="00D87F05" w:rsidTr="001B1916">
        <w:trPr>
          <w:trHeight w:val="7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109 968,00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111 115,00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115 565,00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88.0.00.51180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109 968,00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111 115,00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115 565,00</w:t>
            </w:r>
          </w:p>
        </w:tc>
      </w:tr>
      <w:tr w:rsidR="00A96D62" w:rsidRPr="00D87F05" w:rsidTr="00A96D62">
        <w:trPr>
          <w:trHeight w:val="189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109 068,00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98 597,00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103 047,00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109 068,00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98 597,00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103 047,00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12 518,00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12 518,00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12 518,00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12 518,00</w:t>
            </w:r>
          </w:p>
        </w:tc>
      </w:tr>
      <w:tr w:rsidR="00A96D62" w:rsidRPr="00D87F05" w:rsidTr="00A96D62">
        <w:trPr>
          <w:trHeight w:val="77"/>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395 014,90</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81 360,80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77 360,80</w:t>
            </w:r>
          </w:p>
        </w:tc>
      </w:tr>
      <w:tr w:rsidR="00A96D62" w:rsidRPr="00D87F05" w:rsidTr="00A96D62">
        <w:trPr>
          <w:trHeight w:val="315"/>
        </w:trPr>
        <w:tc>
          <w:tcPr>
            <w:tcW w:w="1312"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Гражданская оборона</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6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88.0.00.03092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88.0.00.03092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88.0.00.03092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126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386 014,90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71 360,80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71 360,80</w:t>
            </w:r>
          </w:p>
        </w:tc>
      </w:tr>
      <w:tr w:rsidR="00A96D62" w:rsidRPr="00D87F05" w:rsidTr="00A96D62">
        <w:trPr>
          <w:trHeight w:val="157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«Обеспечение первичных мер пожарной безопасности на территории Битковского сельсовета Сузунского района Новосибирской области на 2021 год»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40.0.00.00000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BC7266">
        <w:trPr>
          <w:trHeight w:val="7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2021 год»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40.0.00.0310W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40.0.00.0310W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40.0.00.0310W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383 014,90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71 360,80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71 360,80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пожарной безопасности</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155 885,00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r>
      <w:tr w:rsidR="00A96D62" w:rsidRPr="00D87F05" w:rsidTr="00A96D62">
        <w:trPr>
          <w:trHeight w:val="77"/>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155 885,00</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r>
      <w:tr w:rsidR="00A96D62" w:rsidRPr="00D87F05" w:rsidTr="00A96D62">
        <w:trPr>
          <w:trHeight w:val="945"/>
        </w:trPr>
        <w:tc>
          <w:tcPr>
            <w:tcW w:w="1312"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155 885,00</w:t>
            </w:r>
          </w:p>
        </w:tc>
        <w:tc>
          <w:tcPr>
            <w:tcW w:w="6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227 129,90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67 360,80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67 360,80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227 129,90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67 360,80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67 360,80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227 129,90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67 360,80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67 360,80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157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2021 год»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43.0.00.00000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1B1916">
        <w:trPr>
          <w:trHeight w:val="7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2021 год»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43.0.00.0314W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43.0.00.0314W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43.0.00.0314W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 и их незаконному обороту на территории Битковского сельсовета Сузунского района Новосибирской области на 2020-2022 годы»</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44.0.00.00000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2205"/>
        </w:trPr>
        <w:tc>
          <w:tcPr>
            <w:tcW w:w="1312"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44.0.00.0315W</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6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44.0.00.0315W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44.0.00.0315W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НАЦИОНАЛЬНАЯ ЭКОНОМИКА</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2 986 521,80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5 516 250,00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5 216 290,00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Дорожное хозяйство (дорожные фонды)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2 984 521,80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5 514 250,00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5 215 290,00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2 984 521,80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5 514 250,00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5 215 290,00</w:t>
            </w:r>
          </w:p>
        </w:tc>
      </w:tr>
      <w:tr w:rsidR="00A96D62" w:rsidRPr="00D87F05" w:rsidTr="00A96D62">
        <w:trPr>
          <w:trHeight w:val="126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88.0.00.04091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1 140 682,41</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1 358 522,73</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1 414 916,26</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1 140 682,41</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1 358 522,73</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1 414 916,26</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1 140 682,41</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1 358 522,73</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1 414 916,26</w:t>
            </w:r>
          </w:p>
        </w:tc>
      </w:tr>
      <w:tr w:rsidR="00A96D62" w:rsidRPr="00D87F05" w:rsidTr="00A96D62">
        <w:trPr>
          <w:trHeight w:val="77"/>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88.0.00.04093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245 340,00</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312"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245 340,00</w:t>
            </w:r>
          </w:p>
        </w:tc>
        <w:tc>
          <w:tcPr>
            <w:tcW w:w="6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245 340,00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проектов по ОДД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88.0.00.04095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80 000,00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126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по дорожной деятельности в части паспортизации автомобильных дорог (а также диагностики дорог)</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88.0.00.04096</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137 430,00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88.0.00.04096</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137 430,00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88.0.00.04096</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137 430,00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1B1916">
        <w:trPr>
          <w:trHeight w:val="7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88.0.00.70760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1 351 540,00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4 114 170,00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3 762 370,00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88.0.00.70760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1 351 540,00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4 114 170,00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3 762 370,00</w:t>
            </w:r>
          </w:p>
        </w:tc>
      </w:tr>
      <w:tr w:rsidR="00A96D62" w:rsidRPr="00D87F05" w:rsidTr="00A96D62">
        <w:trPr>
          <w:trHeight w:val="77"/>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88.0.00.70760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1 351 540,00</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4 114 170,00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3 762 370,00</w:t>
            </w:r>
          </w:p>
        </w:tc>
      </w:tr>
      <w:tr w:rsidR="00A96D62" w:rsidRPr="00D87F05" w:rsidTr="00A96D62">
        <w:trPr>
          <w:trHeight w:val="3780"/>
        </w:trPr>
        <w:tc>
          <w:tcPr>
            <w:tcW w:w="1312"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88.0.00.S0760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29 529,39</w:t>
            </w:r>
          </w:p>
        </w:tc>
        <w:tc>
          <w:tcPr>
            <w:tcW w:w="6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41 557,27</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38 003,74</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88.0.00.S0760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29 529,39</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41 557,27</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38 003,74</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88.0.00.S0760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29 529,39</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41 557,27</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38 003,74</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r>
      <w:tr w:rsidR="00A96D62" w:rsidRPr="00D87F05" w:rsidTr="00A96D62">
        <w:trPr>
          <w:trHeight w:val="157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45.0.00.00000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r>
      <w:tr w:rsidR="00A96D62" w:rsidRPr="00D87F05" w:rsidTr="001B1916">
        <w:trPr>
          <w:trHeight w:val="7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45.0.00.0412W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45.0.00.0412W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r>
      <w:tr w:rsidR="00A96D62" w:rsidRPr="00D87F05" w:rsidTr="00A96D62">
        <w:trPr>
          <w:trHeight w:val="77"/>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45.0.00.0412W</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r>
      <w:tr w:rsidR="00A96D62" w:rsidRPr="00D87F05" w:rsidTr="00A96D62">
        <w:trPr>
          <w:trHeight w:val="1575"/>
        </w:trPr>
        <w:tc>
          <w:tcPr>
            <w:tcW w:w="1312"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46.0.00.00000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57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46.0.00.0413W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46.0.00.0413W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157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46.0.00.0413W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ЖИЛИЩНО-КОММУНАЛЬНОЕ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3 423 533,92</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2 613 701,29</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2 613 701,29</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Жилищное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88.0.00.05014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5 569,61</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88.0.00.05014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5 569,61</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5 569,61</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5 569,61</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88.0.00.05014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5 569,61</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5 569,61</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5 569,61</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Благоустройство</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3 417 964,31</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2 608 131,68</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2 608 131,68</w:t>
            </w:r>
          </w:p>
        </w:tc>
      </w:tr>
      <w:tr w:rsidR="00A96D62" w:rsidRPr="00D87F05" w:rsidTr="00A96D62">
        <w:trPr>
          <w:trHeight w:val="77"/>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3 417 964,31</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2 608 131,68</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2 608 131,68</w:t>
            </w:r>
          </w:p>
        </w:tc>
      </w:tr>
      <w:tr w:rsidR="00A96D62" w:rsidRPr="00D87F05" w:rsidTr="00A96D62">
        <w:trPr>
          <w:trHeight w:val="315"/>
        </w:trPr>
        <w:tc>
          <w:tcPr>
            <w:tcW w:w="1312"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Уличное освещение</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688 037,42</w:t>
            </w:r>
          </w:p>
        </w:tc>
        <w:tc>
          <w:tcPr>
            <w:tcW w:w="6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347 318,00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347 318,00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688 037,42</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347 318,00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347 318,00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688 037,42</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347 318,00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347 318,00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Озеленение</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65 000,00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81 640,00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81 640,00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65 000,00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81 640,00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81 640,00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65 000,00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81 640,00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81 640,00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Организация и содержание мест захоронения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67 999,20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80 903,68</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80 903,68</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67 999,20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80 903,68</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80 903,68</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67 999,20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80 903,68</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80 903,68</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Содержание памятников</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14 605,00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48 000,00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48 000,00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14 605,00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14 605,00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Прочие мероприятия по благоустройству</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722 008,94</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105 570,00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105 570,00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722 008,94</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105 570,00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105 570,00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722 008,94</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105 570,00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105 570,00</w:t>
            </w:r>
          </w:p>
        </w:tc>
      </w:tr>
      <w:tr w:rsidR="00A96D62" w:rsidRPr="00D87F05" w:rsidTr="00A96D62">
        <w:trPr>
          <w:trHeight w:val="77"/>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88.0.00.70370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590 000,00</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312"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88.0.00.70370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590 000,00</w:t>
            </w:r>
          </w:p>
        </w:tc>
        <w:tc>
          <w:tcPr>
            <w:tcW w:w="6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88.0.00.70370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590 000,00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софинансирования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88.0.00.S0370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6 491,20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88.0.00.S0370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6 491,20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88.0.00.S0370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6 491,20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1B1916">
        <w:trPr>
          <w:trHeight w:val="7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88.0.00.S0960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9 512,00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88.0.00.S0960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9 512,00</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312"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88.0.00.S0960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9 512,00</w:t>
            </w:r>
          </w:p>
        </w:tc>
        <w:tc>
          <w:tcPr>
            <w:tcW w:w="6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88.0.F2.00000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1 254 310,55</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1 944 700,00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1 944 700,00</w:t>
            </w:r>
          </w:p>
        </w:tc>
      </w:tr>
      <w:tr w:rsidR="00A96D62" w:rsidRPr="00D87F05" w:rsidTr="00A96D62">
        <w:trPr>
          <w:trHeight w:val="252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области"(благоустройство общественных пространств)</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88.0.F2.55552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1 254 310,55</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1 944 700,00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1 944 700,00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88.0.F2.55552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1 254 310,55</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1 944 700,00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1 944 700,00</w:t>
            </w:r>
          </w:p>
        </w:tc>
      </w:tr>
      <w:tr w:rsidR="00A96D62" w:rsidRPr="00D87F05" w:rsidTr="00A96D62">
        <w:trPr>
          <w:trHeight w:val="94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88.0.F2.55552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1 254 310,55</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1 944 700,00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1 944 700,00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КУЛЬТУРА, КИНЕМАТОГРАФИЯ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1 279 895,00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Культура</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1 279 895,00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1 279 895,00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26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88.0.00.08011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1 279 895,00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08</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88.0.00.08011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1 279 895,00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08</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88.0.00.08011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1 279 895,00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СОЦИАЛЬНАЯ ПОЛИТИКА</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166 223,24</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Пенсионное обеспечение</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166 223,24</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166 223,24</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r>
      <w:tr w:rsidR="00A96D62" w:rsidRPr="00D87F05" w:rsidTr="00A96D62">
        <w:trPr>
          <w:trHeight w:val="77"/>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Доплаты к пенсиям муниципальных служащих</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88.0.00.10011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166 223,24</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90 700,00</w:t>
            </w:r>
          </w:p>
        </w:tc>
      </w:tr>
      <w:tr w:rsidR="00A96D62" w:rsidRPr="00D87F05" w:rsidTr="00A96D62">
        <w:trPr>
          <w:trHeight w:val="630"/>
        </w:trPr>
        <w:tc>
          <w:tcPr>
            <w:tcW w:w="1312"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Социальное обеспечение и иные выплаты населению</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88.0.00.10011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300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166 223,24</w:t>
            </w:r>
          </w:p>
        </w:tc>
        <w:tc>
          <w:tcPr>
            <w:tcW w:w="6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90 700,00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90 700,00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88.0.00.10011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166 223,24</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90 700,00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90 700,00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ФИЗИЧЕСКАЯ КУЛЬТУРА И СПОРТ</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42 419,00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Массовый спорт</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42 419,00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42 419,00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2520"/>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88.0.00.11021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42 419,00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42 419,00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42 419,00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175 717,00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386 500,00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175 717,00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386 500,00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175 717,00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386 500,00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88.0.00.99990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175 717,00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386 500,00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88.0.00.99990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175 717,00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386 500,00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21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48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88.0.00.99990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990</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175 717,00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386 500,00</w:t>
            </w:r>
          </w:p>
        </w:tc>
      </w:tr>
      <w:tr w:rsidR="00A96D62" w:rsidRPr="00D87F05" w:rsidTr="00A96D62">
        <w:trPr>
          <w:trHeight w:val="315"/>
        </w:trPr>
        <w:tc>
          <w:tcPr>
            <w:tcW w:w="1312"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Итого расходов</w:t>
            </w:r>
          </w:p>
        </w:tc>
        <w:tc>
          <w:tcPr>
            <w:tcW w:w="280"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10"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488"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12 113 180,64</w:t>
            </w:r>
          </w:p>
        </w:tc>
        <w:tc>
          <w:tcPr>
            <w:tcW w:w="6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13 120 965,00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13 474 935,00</w:t>
            </w:r>
          </w:p>
        </w:tc>
      </w:tr>
    </w:tbl>
    <w:p w:rsidR="00A96D62" w:rsidRPr="00D87F05" w:rsidRDefault="00A96D62" w:rsidP="00A96D62">
      <w:pPr>
        <w:suppressAutoHyphens/>
        <w:spacing w:after="0" w:line="240" w:lineRule="auto"/>
        <w:jc w:val="center"/>
        <w:rPr>
          <w:rFonts w:ascii="Times New Roman" w:eastAsia="Times New Roman" w:hAnsi="Times New Roman" w:cs="Times New Roman"/>
          <w:sz w:val="20"/>
          <w:szCs w:val="20"/>
          <w:lang w:eastAsia="ru-RU"/>
        </w:rPr>
      </w:pP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Приложение 5</w:t>
      </w: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к решению 18  сессии Совета депутатов</w:t>
      </w: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Битковского сельсовета Сузунского района </w:t>
      </w: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Новосибирской области</w:t>
      </w: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от 28.12.2021 № 43</w:t>
      </w:r>
    </w:p>
    <w:p w:rsidR="00A96D62" w:rsidRPr="00D87F05" w:rsidRDefault="00A96D62" w:rsidP="00A96D62">
      <w:pPr>
        <w:suppressAutoHyphens/>
        <w:spacing w:after="0" w:line="240" w:lineRule="auto"/>
        <w:jc w:val="center"/>
        <w:rPr>
          <w:rFonts w:ascii="Times New Roman" w:eastAsia="Times New Roman" w:hAnsi="Times New Roman" w:cs="Times New Roman"/>
          <w:sz w:val="20"/>
          <w:szCs w:val="20"/>
          <w:lang w:eastAsia="ru-RU"/>
        </w:rPr>
      </w:pPr>
    </w:p>
    <w:p w:rsidR="00A96D62" w:rsidRPr="00D87F05" w:rsidRDefault="00A96D62" w:rsidP="00A96D62">
      <w:pPr>
        <w:suppressAutoHyphens/>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Источники финансирования дефицита бюджета Битковского сельсовета Сузунского района Новосибирской области на 2021 год и плановый период</w:t>
      </w:r>
    </w:p>
    <w:p w:rsidR="00A96D62" w:rsidRPr="00D87F05" w:rsidRDefault="00A96D62" w:rsidP="00A96D62">
      <w:pPr>
        <w:suppressAutoHyphens/>
        <w:spacing w:after="0" w:line="240" w:lineRule="auto"/>
        <w:jc w:val="right"/>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3370"/>
        <w:gridCol w:w="708"/>
        <w:gridCol w:w="1701"/>
        <w:gridCol w:w="1492"/>
        <w:gridCol w:w="1433"/>
        <w:gridCol w:w="1433"/>
      </w:tblGrid>
      <w:tr w:rsidR="00A96D62" w:rsidRPr="00D87F05" w:rsidTr="00A96D62">
        <w:trPr>
          <w:trHeight w:val="570"/>
        </w:trPr>
        <w:tc>
          <w:tcPr>
            <w:tcW w:w="1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Наименование показателя</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Код ППП</w:t>
            </w:r>
          </w:p>
        </w:tc>
        <w:tc>
          <w:tcPr>
            <w:tcW w:w="839"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Код Бюджетной классификации</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2021 год</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2022 год</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2023 год</w:t>
            </w:r>
          </w:p>
        </w:tc>
      </w:tr>
      <w:tr w:rsidR="00A96D62" w:rsidRPr="00D87F05" w:rsidTr="00A96D62">
        <w:trPr>
          <w:trHeight w:val="600"/>
        </w:trPr>
        <w:tc>
          <w:tcPr>
            <w:tcW w:w="166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Источники финансирования дефицита бюджетов -всего</w:t>
            </w:r>
          </w:p>
        </w:tc>
        <w:tc>
          <w:tcPr>
            <w:tcW w:w="349"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01 00 00 00 00 0000 000</w:t>
            </w:r>
          </w:p>
        </w:tc>
        <w:tc>
          <w:tcPr>
            <w:tcW w:w="736"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1 290 544,61</w:t>
            </w:r>
          </w:p>
        </w:tc>
        <w:tc>
          <w:tcPr>
            <w:tcW w:w="70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0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00"/>
        </w:trPr>
        <w:tc>
          <w:tcPr>
            <w:tcW w:w="166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349"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01 05 00 00 00 0000 000</w:t>
            </w:r>
          </w:p>
        </w:tc>
        <w:tc>
          <w:tcPr>
            <w:tcW w:w="736"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1 290 544,61</w:t>
            </w:r>
          </w:p>
        </w:tc>
        <w:tc>
          <w:tcPr>
            <w:tcW w:w="70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0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00"/>
        </w:trPr>
        <w:tc>
          <w:tcPr>
            <w:tcW w:w="166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both"/>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Увеличение прочих остатков денежных средств бюджетов сельских поселений</w:t>
            </w:r>
          </w:p>
        </w:tc>
        <w:tc>
          <w:tcPr>
            <w:tcW w:w="349"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01 05 02 01 10 0000 510</w:t>
            </w:r>
          </w:p>
        </w:tc>
        <w:tc>
          <w:tcPr>
            <w:tcW w:w="736"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-10 822 636,03</w:t>
            </w:r>
          </w:p>
        </w:tc>
        <w:tc>
          <w:tcPr>
            <w:tcW w:w="707" w:type="pct"/>
            <w:tcBorders>
              <w:top w:val="nil"/>
              <w:left w:val="nil"/>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-13 120 965,00</w:t>
            </w:r>
          </w:p>
        </w:tc>
        <w:tc>
          <w:tcPr>
            <w:tcW w:w="707" w:type="pct"/>
            <w:tcBorders>
              <w:top w:val="nil"/>
              <w:left w:val="nil"/>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-13 474 935,00</w:t>
            </w:r>
          </w:p>
        </w:tc>
      </w:tr>
      <w:tr w:rsidR="00A96D62" w:rsidRPr="00D87F05" w:rsidTr="00A96D62">
        <w:trPr>
          <w:trHeight w:val="600"/>
        </w:trPr>
        <w:tc>
          <w:tcPr>
            <w:tcW w:w="166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both"/>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Уменьшение прочих остатков денежных средств бюджетов сельских поселений</w:t>
            </w:r>
          </w:p>
        </w:tc>
        <w:tc>
          <w:tcPr>
            <w:tcW w:w="349"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01 05 02 01 10 0000 610</w:t>
            </w:r>
          </w:p>
        </w:tc>
        <w:tc>
          <w:tcPr>
            <w:tcW w:w="736"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12 113 180,64</w:t>
            </w:r>
          </w:p>
        </w:tc>
        <w:tc>
          <w:tcPr>
            <w:tcW w:w="70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13 120 965,00</w:t>
            </w:r>
          </w:p>
        </w:tc>
        <w:tc>
          <w:tcPr>
            <w:tcW w:w="70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13 474 935,00</w:t>
            </w:r>
          </w:p>
        </w:tc>
      </w:tr>
      <w:tr w:rsidR="00A96D62" w:rsidRPr="00D87F05" w:rsidTr="00A96D62">
        <w:trPr>
          <w:trHeight w:val="285"/>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ВСЕГО ИСТОЧНИКИ</w:t>
            </w:r>
          </w:p>
        </w:tc>
        <w:tc>
          <w:tcPr>
            <w:tcW w:w="736"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1 290 544,61</w:t>
            </w:r>
          </w:p>
        </w:tc>
        <w:tc>
          <w:tcPr>
            <w:tcW w:w="70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0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bl>
    <w:p w:rsidR="00A96D62" w:rsidRPr="00D87F05" w:rsidRDefault="00A96D62" w:rsidP="00A96D62">
      <w:pPr>
        <w:suppressAutoHyphens/>
        <w:spacing w:after="0" w:line="240" w:lineRule="auto"/>
        <w:jc w:val="center"/>
        <w:rPr>
          <w:rFonts w:ascii="Times New Roman" w:eastAsia="Times New Roman" w:hAnsi="Times New Roman" w:cs="Times New Roman"/>
          <w:sz w:val="20"/>
          <w:szCs w:val="20"/>
          <w:lang w:eastAsia="ru-RU"/>
        </w:rPr>
      </w:pPr>
    </w:p>
    <w:p w:rsidR="00A96D62" w:rsidRPr="00D87F05" w:rsidRDefault="00A96D62" w:rsidP="00A96D62">
      <w:pPr>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СОВЕТ ДЕПУТАТОВ</w:t>
      </w:r>
    </w:p>
    <w:p w:rsidR="00A96D62" w:rsidRPr="00D87F05" w:rsidRDefault="00A96D62" w:rsidP="00A96D62">
      <w:pPr>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 xml:space="preserve">БИТКОВСКОГО СЕЛЬСОВЕТА </w:t>
      </w:r>
    </w:p>
    <w:p w:rsidR="00A96D62" w:rsidRPr="00D87F05" w:rsidRDefault="00A96D62" w:rsidP="00A96D62">
      <w:pPr>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Сузунского района Новосибирская область</w:t>
      </w:r>
    </w:p>
    <w:p w:rsidR="00A96D62" w:rsidRPr="00D87F05" w:rsidRDefault="00A96D62" w:rsidP="00A96D62">
      <w:pPr>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шестого созыва</w:t>
      </w:r>
    </w:p>
    <w:p w:rsidR="00A96D62" w:rsidRPr="00D87F05" w:rsidRDefault="00A96D62" w:rsidP="00A96D62">
      <w:pPr>
        <w:spacing w:after="0" w:line="240" w:lineRule="auto"/>
        <w:jc w:val="center"/>
        <w:rPr>
          <w:rFonts w:ascii="Times New Roman" w:eastAsia="Times New Roman" w:hAnsi="Times New Roman" w:cs="Times New Roman"/>
          <w:b/>
          <w:sz w:val="20"/>
          <w:szCs w:val="20"/>
          <w:lang w:eastAsia="ru-RU"/>
        </w:rPr>
      </w:pPr>
    </w:p>
    <w:p w:rsidR="00A96D62" w:rsidRPr="00D87F05" w:rsidRDefault="00A96D62" w:rsidP="00A96D62">
      <w:pPr>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РЕШЕНИЕ</w:t>
      </w:r>
    </w:p>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восемнадцатой сессии </w:t>
      </w:r>
    </w:p>
    <w:p w:rsidR="00A96D62" w:rsidRPr="00D87F05" w:rsidRDefault="00A96D62" w:rsidP="00A96D62">
      <w:pPr>
        <w:tabs>
          <w:tab w:val="center" w:pos="4961"/>
          <w:tab w:val="right" w:pos="9922"/>
        </w:tab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От 30.12.2020</w:t>
      </w:r>
      <w:r w:rsidRPr="00D87F05">
        <w:rPr>
          <w:rFonts w:ascii="Times New Roman" w:eastAsia="Times New Roman" w:hAnsi="Times New Roman" w:cs="Times New Roman"/>
          <w:sz w:val="20"/>
          <w:szCs w:val="20"/>
          <w:lang w:eastAsia="ru-RU"/>
        </w:rPr>
        <w:tab/>
        <w:t>с. Битки</w:t>
      </w:r>
      <w:r w:rsidRPr="00D87F05">
        <w:rPr>
          <w:rFonts w:ascii="Times New Roman" w:eastAsia="Times New Roman" w:hAnsi="Times New Roman" w:cs="Times New Roman"/>
          <w:sz w:val="20"/>
          <w:szCs w:val="20"/>
          <w:lang w:eastAsia="ru-RU"/>
        </w:rPr>
        <w:tab/>
        <w:t>№ 44</w:t>
      </w:r>
    </w:p>
    <w:p w:rsidR="00A96D62" w:rsidRPr="00D87F05" w:rsidRDefault="00A96D62" w:rsidP="00A96D62">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xml:space="preserve"> </w:t>
      </w:r>
    </w:p>
    <w:p w:rsidR="00A96D62" w:rsidRPr="00D87F05" w:rsidRDefault="00A96D62" w:rsidP="00A96D62">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D87F05">
        <w:rPr>
          <w:rFonts w:ascii="Times New Roman" w:eastAsia="Times New Roman" w:hAnsi="Times New Roman" w:cs="Times New Roman"/>
          <w:bCs/>
          <w:sz w:val="20"/>
          <w:szCs w:val="20"/>
          <w:lang w:eastAsia="ru-RU"/>
        </w:rPr>
        <w:t>О бюджете Битковского сельсовета Сузунского района Новосибирской области</w:t>
      </w:r>
      <w:r w:rsidRPr="00D87F05">
        <w:rPr>
          <w:rFonts w:ascii="Times New Roman" w:eastAsia="Times New Roman" w:hAnsi="Times New Roman" w:cs="Times New Roman"/>
          <w:bCs/>
          <w:i/>
          <w:sz w:val="20"/>
          <w:szCs w:val="20"/>
          <w:lang w:eastAsia="ru-RU"/>
        </w:rPr>
        <w:t xml:space="preserve"> </w:t>
      </w:r>
    </w:p>
    <w:p w:rsidR="00A96D62" w:rsidRPr="00D87F05" w:rsidRDefault="00A96D62" w:rsidP="00A96D6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87F05">
        <w:rPr>
          <w:rFonts w:ascii="Times New Roman" w:eastAsia="Times New Roman" w:hAnsi="Times New Roman" w:cs="Times New Roman"/>
          <w:bCs/>
          <w:sz w:val="20"/>
          <w:szCs w:val="20"/>
          <w:lang w:eastAsia="ru-RU"/>
        </w:rPr>
        <w:t>на 2022 год и плановый период 2023 и 2024 годов</w:t>
      </w:r>
    </w:p>
    <w:p w:rsidR="00A96D62" w:rsidRPr="00D87F05" w:rsidRDefault="00A96D62" w:rsidP="00A96D62">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p>
    <w:p w:rsidR="00A96D62" w:rsidRPr="00D87F05" w:rsidRDefault="00A96D62" w:rsidP="00A96D62">
      <w:pPr>
        <w:spacing w:after="0" w:line="240" w:lineRule="auto"/>
        <w:ind w:firstLine="72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Совет депутатов Битковского сельсовета Сузунского района Новосибирской области</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РЕШИЛ:</w:t>
      </w:r>
    </w:p>
    <w:p w:rsidR="00A96D62" w:rsidRPr="00D87F05" w:rsidRDefault="00A96D62" w:rsidP="00A96D62">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Статья 1. Основные характеристики бюджета Битковского сельсовета Сузунского района Новосибирской области на 2022 год и на плановый период 2023 и 2024 годов</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Утвердить основные характеристики бюджета Битковского сельсовета Сузунского района Новосибирской области (далее – местный бюджет) на 2022 год:</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1) прогнозируемый общий объем доходов местного бюджета в сумме     </w:t>
      </w:r>
    </w:p>
    <w:p w:rsidR="00A96D62" w:rsidRPr="00D87F05" w:rsidRDefault="00A96D62" w:rsidP="00A96D6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13692037,20 рублей, в том числе объем безвозмездных поступлений в сумме 10285587,20 рублей, из них объем межбюджетных трансфертов, получаемых из других бюджетов бюджетной системы Российской Федерации, в сумме 10285587,20  рублей, в том числе объем субсидий, субвенций и иных межбюджетных трансфертов, имеющих целевое назначение, в сумме 5013387,20 рублей. </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общий объем расходов местного бюджета в сумме 13792164,00 рублей.</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дефицит местного бюджета в сумме 100126,80 рублей.</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Утвердить основные характеристики бюджета Битковского сельсовета Сузунского района Новосибирской области на плановый период 2023 и 2024 годов:</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прогнозируемый общий объем доходов местного бюджета на 2023 год в сумме 12012728,00 рублей, в том числе объем безвозмездных поступлений в сумме 8592528,00 рублей, из них объем межбюджетных трансфертов, получаемых из других бюджетов бюджетной системы Российской Федерации, в сумме 8592528,00 рублей, в том числе объем субсидий, субвенций и иных межбюджетных трансфертов, имеющих целевое назначение, в сумме 3880128,00 рублей., и на 2024 год в сумме 6727658,35 рублей, в том числе объем безвозмездных поступлений в сумме 3200748,35 рублей, из них объем межбюджетных трансфертов, получаемых из других бюджетов бюджетной системы Российской Федерации, в сумме 3200748,35 рублей, в том числе объем субсидий, субвенций и иных межбюджетных трансфертов, имеющих целевое назначение, в сумме 121948,35 рублей.;</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общий объем расходов местного бюджета на 2023 год в сумме 12012728,00 рублей., в том числе условно утвержденные расходы в сумме        203315,00 рублей, и на 2024 год в сумме 6727658,35 рублей., в том числе условно утвержденные расходы в сумме 330285,50 рублей.;</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дефицит (профицит) местного бюджета на 2023 год в сумме 0,00 рублей., дефицит (профицит) местного бюджета на 2024 год в сумме 0,00 рублей.</w:t>
      </w:r>
    </w:p>
    <w:p w:rsidR="00A96D62" w:rsidRPr="00D87F05" w:rsidRDefault="00A96D62" w:rsidP="00A96D62">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приложения 1 к настоящему Решению. </w:t>
      </w:r>
    </w:p>
    <w:p w:rsidR="00A96D62" w:rsidRPr="00D87F05" w:rsidRDefault="00A96D62" w:rsidP="00A96D62">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Статья 3. Бюджетные ассигнования местного бюджета на 2022 год и на плановый период 2023 и 2024 годов</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1. Утвердить в пределах общего объема расходов, установленного </w:t>
      </w:r>
      <w:hyperlink w:anchor="P12" w:history="1">
        <w:r w:rsidRPr="00D87F05">
          <w:rPr>
            <w:rFonts w:ascii="Times New Roman" w:eastAsia="Times New Roman" w:hAnsi="Times New Roman" w:cs="Times New Roman"/>
            <w:sz w:val="20"/>
            <w:szCs w:val="20"/>
            <w:lang w:eastAsia="ru-RU"/>
          </w:rPr>
          <w:t>статьей 1</w:t>
        </w:r>
      </w:hyperlink>
      <w:r w:rsidRPr="00D87F05">
        <w:rPr>
          <w:rFonts w:ascii="Times New Roman" w:eastAsia="Times New Roman" w:hAnsi="Times New Roman" w:cs="Times New Roman"/>
          <w:sz w:val="20"/>
          <w:szCs w:val="20"/>
          <w:lang w:eastAsia="ru-RU"/>
        </w:rPr>
        <w:t xml:space="preserve"> настоящего Решения, распределение бюджетных ассигнований:</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по разделам, подразделам, целевым статьям (муниципальным программам и непрограммным направлениям деятельности), группам видов расходов бюджета на 2022 год и плановый период 2023 и 2024 годов согласно приложению 2 к настоящему Решению;</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по целевым статьям (муниципальным программам и непрограммным направлениям деятельности), группам видов расходов классификации расходов бюджета на 2022 год и плановый период 2023 и 2024 годов согласно приложению 3 к настоящему Решению.</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Утвердить ведомственную структуру расходов бюджета Битковского сельсовета Сузунского района Новосибирской области</w:t>
      </w:r>
      <w:r w:rsidRPr="00D87F05">
        <w:rPr>
          <w:rFonts w:ascii="Times New Roman" w:eastAsia="Times New Roman" w:hAnsi="Times New Roman" w:cs="Times New Roman"/>
          <w:b/>
          <w:i/>
          <w:sz w:val="20"/>
          <w:szCs w:val="20"/>
          <w:lang w:eastAsia="ru-RU"/>
        </w:rPr>
        <w:t xml:space="preserve"> </w:t>
      </w:r>
      <w:r w:rsidRPr="00D87F05">
        <w:rPr>
          <w:rFonts w:ascii="Times New Roman" w:eastAsia="Times New Roman" w:hAnsi="Times New Roman" w:cs="Times New Roman"/>
          <w:sz w:val="20"/>
          <w:szCs w:val="20"/>
          <w:lang w:eastAsia="ru-RU"/>
        </w:rPr>
        <w:t>на 2022 год и плановый период 2023 и 2024 годов согласно приложению 4 к настоящему Решению.</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Установить размер резервного фонда Администрации Битковского сельсовета Сузунского района Новосибирской области на 2022 год в сумме 0,00 руб., в плановом периоде 2023 года в сумме 0,00 рублей, 2024 года в сумме 0,00 рублей.</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Установить общий объем бюджетных ассигнований, направленных на исполнение публичных нормативных обязательств, на 2022 год в сумме 192033,00 рублей, на 2023 год в сумме 192033,00 рублей и на 2024 год в сумме 192033,00 рублей.</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Утвердить объем и распределение бюджетных ассигнований бюджета Битковского сельсовета Сузунского района Новосибирской области, направляемых на исполнение публичных нормативных обязательств на 2022 год и плановый период 2023 и 2024 годов согласно</w:t>
      </w:r>
      <w:hyperlink r:id="rId9" w:history="1"/>
      <w:r w:rsidRPr="00D87F05">
        <w:rPr>
          <w:rFonts w:ascii="Times New Roman" w:eastAsia="Times New Roman" w:hAnsi="Times New Roman" w:cs="Times New Roman"/>
          <w:sz w:val="20"/>
          <w:szCs w:val="20"/>
          <w:lang w:eastAsia="ru-RU"/>
        </w:rPr>
        <w:t xml:space="preserve"> приложению 6 к настоящему Решению.</w:t>
      </w:r>
    </w:p>
    <w:p w:rsidR="00A96D62" w:rsidRPr="00D87F05" w:rsidRDefault="00A96D62" w:rsidP="00A96D62">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Битковского сельсовета Сузунского района Новосибирской области, и в пределах бюджетных ассигнований, предусмотренных ведомственной структурой расходов местного бюджета на 2022 год и на 2023-2024 годы по соответствующим целевым статьям и виду расходов согласно приложению 4 к настоящему Решению, в порядке, установленном администрацией Битковского сельсовета Сузунского района Новосибирской области.</w:t>
      </w:r>
    </w:p>
    <w:p w:rsidR="00A96D62" w:rsidRPr="00D87F05" w:rsidRDefault="00A96D62" w:rsidP="00A96D62">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Статья 4. Особенности заключения и оплаты договоров (муниципальных контрактов)</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1.Установить, что органы местного самоуправления</w:t>
      </w:r>
      <w:r w:rsidRPr="00D87F05">
        <w:rPr>
          <w:rFonts w:ascii="Times New Roman" w:eastAsia="Calibri" w:hAnsi="Times New Roman" w:cs="Times New Roman"/>
          <w:b/>
          <w:i/>
          <w:sz w:val="20"/>
          <w:szCs w:val="20"/>
        </w:rPr>
        <w:t xml:space="preserve"> </w:t>
      </w:r>
      <w:r w:rsidRPr="00D87F05">
        <w:rPr>
          <w:rFonts w:ascii="Times New Roman" w:eastAsia="Calibri" w:hAnsi="Times New Roman" w:cs="Times New Roman"/>
          <w:sz w:val="20"/>
          <w:szCs w:val="20"/>
        </w:rPr>
        <w:t>при заключении договоров (муниципальных контрактов) на поставку товаров (работ, услуг) вправе предусматривать авансовые платежи:</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1) в размере 100 процентов суммы договора (контракта) - по договорам (контрактам):</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а) о предоставлении услуг связи,</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б) услуг проживания в гостиницах;</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в) о подписке на печатные издания и об их приобретении;</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г) об обучении на курсах повышения квалификации;</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д) о приобретении авиа- и железнодорожных билетов, билетов для проезда городским и пригородным транспортом;</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е) страхования;</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ж) об оплате нотариальных действий и иных услуг, оказываемых при осуществлении нотариальных действий;</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 аренда;</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и) по распоряжению администрации Битковского сельсовета Сузунского района Новосибирской области;</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A96D62" w:rsidRPr="00D87F05" w:rsidRDefault="00A96D62" w:rsidP="00A96D62">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Статья 5. Иные межбюджетные трансферты, предоставляемые из бюджета Битковского сельсовета Сузунского района Новосибирской области</w:t>
      </w:r>
    </w:p>
    <w:p w:rsidR="00A96D62" w:rsidRPr="00D87F05" w:rsidRDefault="00A96D62" w:rsidP="00BC7266">
      <w:pPr>
        <w:autoSpaceDE w:val="0"/>
        <w:autoSpaceDN w:val="0"/>
        <w:adjustRightInd w:val="0"/>
        <w:spacing w:after="0" w:line="240" w:lineRule="auto"/>
        <w:ind w:firstLine="709"/>
        <w:jc w:val="both"/>
        <w:outlineLvl w:val="0"/>
        <w:rPr>
          <w:rFonts w:ascii="Times New Roman" w:eastAsia="Calibri" w:hAnsi="Times New Roman" w:cs="Times New Roman"/>
          <w:sz w:val="20"/>
          <w:szCs w:val="20"/>
        </w:rPr>
      </w:pPr>
      <w:r w:rsidRPr="00D87F05">
        <w:rPr>
          <w:rFonts w:ascii="Times New Roman" w:eastAsia="Times New Roman" w:hAnsi="Times New Roman" w:cs="Times New Roman"/>
          <w:b/>
          <w:sz w:val="20"/>
          <w:szCs w:val="20"/>
          <w:lang w:eastAsia="ru-RU"/>
        </w:rPr>
        <w:t xml:space="preserve"> </w:t>
      </w:r>
      <w:r w:rsidRPr="00D87F05">
        <w:rPr>
          <w:rFonts w:ascii="Times New Roman" w:eastAsia="Calibri" w:hAnsi="Times New Roman" w:cs="Times New Roman"/>
          <w:sz w:val="20"/>
          <w:szCs w:val="20"/>
        </w:rPr>
        <w:t>1.Утвердить объем иных межбюджетных трансфертов, предоставляемы из бюджета Битковского сельсовета Сузунского района Новосибирской области</w:t>
      </w:r>
      <w:r w:rsidRPr="00D87F05">
        <w:rPr>
          <w:rFonts w:ascii="Times New Roman" w:eastAsia="Calibri" w:hAnsi="Times New Roman" w:cs="Times New Roman"/>
          <w:b/>
          <w:i/>
          <w:sz w:val="20"/>
          <w:szCs w:val="20"/>
        </w:rPr>
        <w:t xml:space="preserve"> </w:t>
      </w:r>
      <w:r w:rsidRPr="00D87F05">
        <w:rPr>
          <w:rFonts w:ascii="Times New Roman" w:eastAsia="Calibri" w:hAnsi="Times New Roman" w:cs="Times New Roman"/>
          <w:sz w:val="20"/>
          <w:szCs w:val="20"/>
        </w:rPr>
        <w:t>в бюджет Сузунского района на 2022 год в сумме 1645720,00</w:t>
      </w:r>
      <w:r w:rsidRPr="00D87F05">
        <w:rPr>
          <w:rFonts w:ascii="Times New Roman" w:eastAsia="Calibri" w:hAnsi="Times New Roman" w:cs="Times New Roman"/>
          <w:b/>
          <w:sz w:val="20"/>
          <w:szCs w:val="20"/>
        </w:rPr>
        <w:t xml:space="preserve"> </w:t>
      </w:r>
      <w:r w:rsidRPr="00D87F05">
        <w:rPr>
          <w:rFonts w:ascii="Times New Roman" w:eastAsia="Calibri" w:hAnsi="Times New Roman" w:cs="Times New Roman"/>
          <w:sz w:val="20"/>
          <w:szCs w:val="20"/>
        </w:rPr>
        <w:t>рублей</w:t>
      </w:r>
      <w:r w:rsidRPr="00D87F05">
        <w:rPr>
          <w:rFonts w:ascii="Times New Roman" w:eastAsia="Calibri" w:hAnsi="Times New Roman" w:cs="Times New Roman"/>
          <w:color w:val="000000"/>
          <w:sz w:val="20"/>
          <w:szCs w:val="20"/>
        </w:rPr>
        <w:t>,</w:t>
      </w:r>
      <w:r w:rsidRPr="00D87F05">
        <w:rPr>
          <w:rFonts w:ascii="Times New Roman" w:eastAsia="Calibri" w:hAnsi="Times New Roman" w:cs="Times New Roman"/>
          <w:sz w:val="20"/>
          <w:szCs w:val="20"/>
        </w:rPr>
        <w:t xml:space="preserve"> на 2023 год в сумме 0,00</w:t>
      </w:r>
      <w:r w:rsidRPr="00D87F05">
        <w:rPr>
          <w:rFonts w:ascii="Times New Roman" w:eastAsia="Calibri" w:hAnsi="Times New Roman" w:cs="Times New Roman"/>
          <w:b/>
          <w:color w:val="000000"/>
          <w:sz w:val="20"/>
          <w:szCs w:val="20"/>
        </w:rPr>
        <w:t xml:space="preserve"> </w:t>
      </w:r>
      <w:r w:rsidRPr="00D87F05">
        <w:rPr>
          <w:rFonts w:ascii="Times New Roman" w:eastAsia="Calibri" w:hAnsi="Times New Roman" w:cs="Times New Roman"/>
          <w:color w:val="000000"/>
          <w:sz w:val="20"/>
          <w:szCs w:val="20"/>
        </w:rPr>
        <w:t>рублей</w:t>
      </w:r>
      <w:r w:rsidRPr="00D87F05">
        <w:rPr>
          <w:rFonts w:ascii="Times New Roman" w:eastAsia="Calibri" w:hAnsi="Times New Roman" w:cs="Times New Roman"/>
          <w:sz w:val="20"/>
          <w:szCs w:val="20"/>
        </w:rPr>
        <w:t>, на 2024 год в сумме 0,00</w:t>
      </w:r>
      <w:r w:rsidRPr="00D87F05">
        <w:rPr>
          <w:rFonts w:ascii="Times New Roman" w:eastAsia="Calibri" w:hAnsi="Times New Roman" w:cs="Times New Roman"/>
          <w:b/>
          <w:sz w:val="20"/>
          <w:szCs w:val="20"/>
        </w:rPr>
        <w:t xml:space="preserve"> </w:t>
      </w:r>
      <w:r w:rsidRPr="00D87F05">
        <w:rPr>
          <w:rFonts w:ascii="Times New Roman" w:eastAsia="Calibri" w:hAnsi="Times New Roman" w:cs="Times New Roman"/>
          <w:color w:val="000000"/>
          <w:sz w:val="20"/>
          <w:szCs w:val="20"/>
        </w:rPr>
        <w:t xml:space="preserve">рублей, </w:t>
      </w:r>
      <w:r w:rsidRPr="00D87F05">
        <w:rPr>
          <w:rFonts w:ascii="Times New Roman" w:eastAsia="Calibri" w:hAnsi="Times New Roman" w:cs="Times New Roman"/>
          <w:sz w:val="20"/>
          <w:szCs w:val="20"/>
        </w:rPr>
        <w:t>согласно Приложению 7</w:t>
      </w:r>
      <w:r w:rsidRPr="00D87F05">
        <w:rPr>
          <w:rFonts w:ascii="Times New Roman" w:eastAsia="Calibri" w:hAnsi="Times New Roman" w:cs="Times New Roman"/>
          <w:b/>
          <w:sz w:val="20"/>
          <w:szCs w:val="20"/>
        </w:rPr>
        <w:t xml:space="preserve"> </w:t>
      </w:r>
      <w:r w:rsidRPr="00D87F05">
        <w:rPr>
          <w:rFonts w:ascii="Times New Roman" w:eastAsia="Calibri" w:hAnsi="Times New Roman" w:cs="Times New Roman"/>
          <w:sz w:val="20"/>
          <w:szCs w:val="20"/>
        </w:rPr>
        <w:t>к настоящему Решению.</w:t>
      </w:r>
    </w:p>
    <w:p w:rsidR="00A96D62" w:rsidRPr="00D87F05" w:rsidRDefault="00A96D62" w:rsidP="00A96D62">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Статья 6. Дорожный фонд Битковского сельсовета Сузунского района Новосибирской области</w:t>
      </w:r>
    </w:p>
    <w:p w:rsidR="00A96D62" w:rsidRPr="00D87F05" w:rsidRDefault="00A96D62" w:rsidP="00A96D62">
      <w:pPr>
        <w:spacing w:after="0" w:line="240" w:lineRule="auto"/>
        <w:ind w:firstLine="708"/>
        <w:jc w:val="both"/>
        <w:rPr>
          <w:rFonts w:ascii="Times New Roman" w:eastAsia="Calibri" w:hAnsi="Times New Roman" w:cs="Times New Roman"/>
          <w:sz w:val="20"/>
          <w:szCs w:val="20"/>
        </w:rPr>
      </w:pPr>
      <w:r w:rsidRPr="00D87F05">
        <w:rPr>
          <w:rFonts w:ascii="Times New Roman" w:eastAsia="Times New Roman" w:hAnsi="Times New Roman" w:cs="Times New Roman"/>
          <w:sz w:val="20"/>
          <w:szCs w:val="20"/>
          <w:lang w:eastAsia="ru-RU"/>
        </w:rPr>
        <w:t>1. </w:t>
      </w:r>
      <w:r w:rsidRPr="00D87F05">
        <w:rPr>
          <w:rFonts w:ascii="Times New Roman" w:eastAsia="Calibri" w:hAnsi="Times New Roman" w:cs="Times New Roman"/>
          <w:sz w:val="20"/>
          <w:szCs w:val="20"/>
        </w:rPr>
        <w:t>Утвердить объем бюджетных ассигнований дорожного фонда Битковского сельсовета Сузунского района Новосибирской области</w:t>
      </w:r>
      <w:r w:rsidRPr="00D87F05">
        <w:rPr>
          <w:rFonts w:ascii="Calibri" w:eastAsia="Calibri" w:hAnsi="Calibri" w:cs="Times New Roman"/>
          <w:sz w:val="20"/>
          <w:szCs w:val="20"/>
        </w:rPr>
        <w:t xml:space="preserve"> </w:t>
      </w:r>
      <w:r w:rsidRPr="00D87F05">
        <w:rPr>
          <w:rFonts w:ascii="Times New Roman" w:eastAsia="Calibri" w:hAnsi="Times New Roman" w:cs="Times New Roman"/>
          <w:sz w:val="20"/>
          <w:szCs w:val="20"/>
        </w:rPr>
        <w:t>на 2022 год в сумме 5 439 120,00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РФ- 1 324 950,00 руб., за счет субсидий – 4 114 170,00 руб., за счет собственных доходов поселения- 0,00 руб.; на 2023 год – 5 150 070,00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РФ- 1 387 700,00 руб., за счет субсидии – 3 762 370,00 руб., за счет собственных доходов поселения- 0,00 руб. и на 2024 год – 1 463 110,00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РФ- 1 463 110,00 руб., за счет субсидии - 0,00 руб., за счет собственных доходов поселения- 0,00 руб.</w:t>
      </w:r>
    </w:p>
    <w:p w:rsidR="00A96D62" w:rsidRPr="00D87F05" w:rsidRDefault="00A96D62" w:rsidP="00BC7266">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D87F05">
        <w:rPr>
          <w:rFonts w:ascii="Times New Roman" w:eastAsia="Calibri" w:hAnsi="Times New Roman" w:cs="Times New Roman"/>
          <w:sz w:val="20"/>
          <w:szCs w:val="20"/>
        </w:rPr>
        <w:tab/>
      </w:r>
      <w:r w:rsidRPr="00D87F05">
        <w:rPr>
          <w:rFonts w:ascii="Times New Roman" w:eastAsia="Times New Roman" w:hAnsi="Times New Roman" w:cs="Times New Roman"/>
          <w:b/>
          <w:sz w:val="20"/>
          <w:szCs w:val="20"/>
          <w:lang w:eastAsia="ru-RU"/>
        </w:rPr>
        <w:t>Статья 7. Источники финансирования дефицита бюджета</w:t>
      </w:r>
    </w:p>
    <w:p w:rsidR="00A96D62" w:rsidRPr="00D87F05" w:rsidRDefault="00A96D62" w:rsidP="00A96D62">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Установить источники финансирования дефицита местного бюджета на 2022 год и плановый период 2023 и 2024 годов согласно Приложению 5 к настоящему Решению.</w:t>
      </w:r>
    </w:p>
    <w:p w:rsidR="00A96D62" w:rsidRPr="00D87F05" w:rsidRDefault="00A96D62" w:rsidP="00A96D62">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highlight w:val="yellow"/>
          <w:lang w:eastAsia="ru-RU"/>
        </w:rPr>
      </w:pPr>
      <w:r w:rsidRPr="00D87F05">
        <w:rPr>
          <w:rFonts w:ascii="Times New Roman" w:eastAsia="Times New Roman" w:hAnsi="Times New Roman" w:cs="Times New Roman"/>
          <w:b/>
          <w:sz w:val="20"/>
          <w:szCs w:val="20"/>
          <w:lang w:eastAsia="ru-RU"/>
        </w:rPr>
        <w:t>Статья 8. Муниципальные внутренние заимствования</w:t>
      </w:r>
      <w:r w:rsidRPr="00D87F05">
        <w:rPr>
          <w:rFonts w:ascii="Times New Roman" w:eastAsia="Times New Roman" w:hAnsi="Times New Roman" w:cs="Times New Roman"/>
          <w:b/>
          <w:sz w:val="20"/>
          <w:szCs w:val="20"/>
          <w:highlight w:val="yellow"/>
          <w:lang w:eastAsia="ru-RU"/>
        </w:rPr>
        <w:t xml:space="preserve"> </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bCs/>
          <w:sz w:val="20"/>
          <w:szCs w:val="20"/>
        </w:rPr>
      </w:pPr>
      <w:r w:rsidRPr="00D87F05">
        <w:rPr>
          <w:rFonts w:ascii="Times New Roman" w:eastAsia="Calibri" w:hAnsi="Times New Roman" w:cs="Times New Roman"/>
          <w:sz w:val="20"/>
          <w:szCs w:val="20"/>
        </w:rPr>
        <w:t>1.Программа муниципальных внутренних заимствований Битковского сельсовета Сузунского района Новосибирской области на 2022 год и плановый период 2023 и 2024 годов – не предусматривается.</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 xml:space="preserve">Статья 9. Предоставление муниципальных гарантий </w:t>
      </w:r>
      <w:r w:rsidRPr="00D87F05">
        <w:rPr>
          <w:rFonts w:ascii="Times New Roman" w:eastAsia="Times New Roman" w:hAnsi="Times New Roman" w:cs="Arial"/>
          <w:b/>
          <w:sz w:val="20"/>
          <w:szCs w:val="20"/>
          <w:lang w:eastAsia="ru-RU"/>
        </w:rPr>
        <w:t>Битковского сельсовета Сузунского района Новосибирской области</w:t>
      </w:r>
      <w:r w:rsidRPr="00D87F05">
        <w:rPr>
          <w:rFonts w:ascii="Times New Roman" w:eastAsia="Times New Roman" w:hAnsi="Times New Roman" w:cs="Times New Roman"/>
          <w:b/>
          <w:sz w:val="20"/>
          <w:szCs w:val="20"/>
          <w:lang w:eastAsia="ru-RU"/>
        </w:rPr>
        <w:t xml:space="preserve"> в валюте Российской Федерации</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Программа муниципальных гарантий Битковского сельсовета Сузунского района Новосибирской области</w:t>
      </w:r>
      <w:r w:rsidRPr="00D87F05">
        <w:rPr>
          <w:rFonts w:ascii="Times New Roman" w:eastAsia="Calibri" w:hAnsi="Times New Roman" w:cs="Times New Roman"/>
          <w:b/>
          <w:i/>
          <w:sz w:val="20"/>
          <w:szCs w:val="20"/>
        </w:rPr>
        <w:t xml:space="preserve"> </w:t>
      </w:r>
      <w:r w:rsidRPr="00D87F05">
        <w:rPr>
          <w:rFonts w:ascii="Times New Roman" w:eastAsia="Calibri" w:hAnsi="Times New Roman" w:cs="Times New Roman"/>
          <w:sz w:val="20"/>
          <w:szCs w:val="20"/>
        </w:rPr>
        <w:t>в валюте Российской Федерации на 2022 год и плановый период 2023 и 2024 годов – не предусматривается.</w:t>
      </w:r>
    </w:p>
    <w:p w:rsidR="00A96D62" w:rsidRPr="00D87F05" w:rsidRDefault="00A96D62" w:rsidP="00A96D62">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D87F05">
        <w:rPr>
          <w:rFonts w:ascii="Times New Roman" w:eastAsia="Times New Roman" w:hAnsi="Times New Roman" w:cs="Times New Roman"/>
          <w:b/>
          <w:sz w:val="20"/>
          <w:szCs w:val="20"/>
          <w:lang w:eastAsia="ru-RU"/>
        </w:rPr>
        <w:t>Статья 10. Муниципальные программы Битковского сельсовета Сузунского района Новосибирской области</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1.Утвердить перечень муниципальных программ, предусмотренных к финансированию из местного бюджета в 2022 году и плановом периоде 2023 и 2024 годах согласно Приложению 9</w:t>
      </w:r>
      <w:r w:rsidRPr="00D87F05">
        <w:rPr>
          <w:rFonts w:ascii="Times New Roman" w:eastAsia="Calibri" w:hAnsi="Times New Roman" w:cs="Times New Roman"/>
          <w:b/>
          <w:sz w:val="20"/>
          <w:szCs w:val="20"/>
        </w:rPr>
        <w:t xml:space="preserve"> </w:t>
      </w:r>
      <w:r w:rsidRPr="00D87F05">
        <w:rPr>
          <w:rFonts w:ascii="Times New Roman" w:eastAsia="Calibri" w:hAnsi="Times New Roman" w:cs="Times New Roman"/>
          <w:sz w:val="20"/>
          <w:szCs w:val="20"/>
        </w:rPr>
        <w:t>к</w:t>
      </w:r>
      <w:r w:rsidRPr="00D87F05">
        <w:rPr>
          <w:rFonts w:ascii="Times New Roman" w:eastAsia="Calibri" w:hAnsi="Times New Roman" w:cs="Times New Roman"/>
          <w:b/>
          <w:sz w:val="20"/>
          <w:szCs w:val="20"/>
        </w:rPr>
        <w:t xml:space="preserve"> </w:t>
      </w:r>
      <w:r w:rsidRPr="00D87F05">
        <w:rPr>
          <w:rFonts w:ascii="Times New Roman" w:eastAsia="Calibri" w:hAnsi="Times New Roman" w:cs="Times New Roman"/>
          <w:sz w:val="20"/>
          <w:szCs w:val="20"/>
        </w:rPr>
        <w:t>настоящему Решению.</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Битковского сельсовета Сузунского района Новосибирской области.</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Муниципальные программы Битковского сельсовета Сузунского района Новосибирской области, не включенные в перечень, не подлежат финансированию в 2022-2024 годах.</w:t>
      </w:r>
    </w:p>
    <w:p w:rsidR="00A96D62" w:rsidRPr="00D87F05" w:rsidRDefault="00A96D62" w:rsidP="00A96D62">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Статья 11. Муниципальный внутренний долг Битковского сельсовета Сузунского района Новосибирской области</w:t>
      </w:r>
      <w:r w:rsidRPr="00D87F05">
        <w:rPr>
          <w:rFonts w:ascii="Times New Roman" w:eastAsia="Times New Roman" w:hAnsi="Times New Roman" w:cs="Times New Roman"/>
          <w:b/>
          <w:i/>
          <w:sz w:val="20"/>
          <w:szCs w:val="20"/>
          <w:lang w:eastAsia="ru-RU"/>
        </w:rPr>
        <w:t xml:space="preserve"> </w:t>
      </w:r>
      <w:r w:rsidRPr="00D87F05">
        <w:rPr>
          <w:rFonts w:ascii="Times New Roman" w:eastAsia="Times New Roman" w:hAnsi="Times New Roman" w:cs="Times New Roman"/>
          <w:b/>
          <w:sz w:val="20"/>
          <w:szCs w:val="20"/>
          <w:lang w:eastAsia="ru-RU"/>
        </w:rPr>
        <w:t>и расходы на его обслуживание</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1. Установить верхний предел муниципального внутреннего долга Битковского сельсовета Сузунского района Новосибирской области</w:t>
      </w:r>
      <w:r w:rsidRPr="00D87F05">
        <w:rPr>
          <w:rFonts w:ascii="Times New Roman" w:eastAsia="Calibri" w:hAnsi="Times New Roman" w:cs="Times New Roman"/>
          <w:b/>
          <w:i/>
          <w:sz w:val="20"/>
          <w:szCs w:val="20"/>
        </w:rPr>
        <w:t xml:space="preserve"> </w:t>
      </w:r>
      <w:r w:rsidRPr="00D87F05">
        <w:rPr>
          <w:rFonts w:ascii="Times New Roman" w:eastAsia="Calibri" w:hAnsi="Times New Roman" w:cs="Times New Roman"/>
          <w:sz w:val="20"/>
          <w:szCs w:val="20"/>
        </w:rPr>
        <w:t>на 1 января 2023 года в сумме 0,00 рублей, в том числе верхний предел долга по муниципальным гарантиям Битковского сельсовета Сузунского района Новосибирской области</w:t>
      </w:r>
      <w:r w:rsidRPr="00D87F05">
        <w:rPr>
          <w:rFonts w:ascii="Times New Roman" w:eastAsia="Calibri" w:hAnsi="Times New Roman" w:cs="Times New Roman"/>
          <w:b/>
          <w:i/>
          <w:sz w:val="20"/>
          <w:szCs w:val="20"/>
        </w:rPr>
        <w:t xml:space="preserve"> </w:t>
      </w:r>
      <w:r w:rsidRPr="00D87F05">
        <w:rPr>
          <w:rFonts w:ascii="Times New Roman" w:eastAsia="Calibri" w:hAnsi="Times New Roman" w:cs="Times New Roman"/>
          <w:sz w:val="20"/>
          <w:szCs w:val="20"/>
        </w:rPr>
        <w:t>в сумме 0,00 рублей, на 1 января 2024 года в сумме 0,00 рублей, в том числе верхний предел долга по муниципальным гарантиям Битковского сельсовета Сузунского района Новосибирской области</w:t>
      </w:r>
      <w:r w:rsidRPr="00D87F05">
        <w:rPr>
          <w:rFonts w:ascii="Times New Roman" w:eastAsia="Calibri" w:hAnsi="Times New Roman" w:cs="Times New Roman"/>
          <w:b/>
          <w:i/>
          <w:sz w:val="20"/>
          <w:szCs w:val="20"/>
        </w:rPr>
        <w:t xml:space="preserve"> </w:t>
      </w:r>
      <w:r w:rsidRPr="00D87F05">
        <w:rPr>
          <w:rFonts w:ascii="Times New Roman" w:eastAsia="Calibri" w:hAnsi="Times New Roman" w:cs="Times New Roman"/>
          <w:sz w:val="20"/>
          <w:szCs w:val="20"/>
        </w:rPr>
        <w:t>в сумме 0,00 рублей, и на 1 января 2025 года в сумме 0,00 рублей, в том числе верхний предел долга по муниципальным гарантиям Битковского сельсовета Сузунского района Новосибирской области</w:t>
      </w:r>
      <w:r w:rsidRPr="00D87F05">
        <w:rPr>
          <w:rFonts w:ascii="Times New Roman" w:eastAsia="Calibri" w:hAnsi="Times New Roman" w:cs="Times New Roman"/>
          <w:b/>
          <w:i/>
          <w:sz w:val="20"/>
          <w:szCs w:val="20"/>
        </w:rPr>
        <w:t xml:space="preserve"> </w:t>
      </w:r>
      <w:r w:rsidRPr="00D87F05">
        <w:rPr>
          <w:rFonts w:ascii="Times New Roman" w:eastAsia="Calibri" w:hAnsi="Times New Roman" w:cs="Times New Roman"/>
          <w:sz w:val="20"/>
          <w:szCs w:val="20"/>
        </w:rPr>
        <w:t>в сумме 0,00 рублей.</w:t>
      </w:r>
    </w:p>
    <w:p w:rsidR="00A96D62" w:rsidRPr="00D87F05" w:rsidRDefault="00A96D62" w:rsidP="00A96D62">
      <w:pPr>
        <w:widowControl w:val="0"/>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D87F05">
        <w:rPr>
          <w:rFonts w:ascii="Times New Roman" w:eastAsia="Calibri" w:hAnsi="Times New Roman" w:cs="Times New Roman"/>
          <w:sz w:val="20"/>
          <w:szCs w:val="20"/>
        </w:rPr>
        <w:t>2.Утвердить объем расходов местного бюджета на обслуживание муниципального долга Битковского сельсовета Сузунского района Новосибирской области</w:t>
      </w:r>
      <w:r w:rsidRPr="00D87F05">
        <w:rPr>
          <w:rFonts w:ascii="Times New Roman" w:eastAsia="Calibri" w:hAnsi="Times New Roman" w:cs="Times New Roman"/>
          <w:b/>
          <w:i/>
          <w:sz w:val="20"/>
          <w:szCs w:val="20"/>
        </w:rPr>
        <w:t xml:space="preserve"> </w:t>
      </w:r>
      <w:r w:rsidRPr="00D87F05">
        <w:rPr>
          <w:rFonts w:ascii="Times New Roman" w:eastAsia="Calibri" w:hAnsi="Times New Roman" w:cs="Times New Roman"/>
          <w:sz w:val="20"/>
          <w:szCs w:val="20"/>
        </w:rPr>
        <w:t xml:space="preserve">на 2022 год в </w:t>
      </w:r>
      <w:r w:rsidRPr="00D87F05">
        <w:rPr>
          <w:rFonts w:ascii="Times New Roman" w:eastAsia="Calibri" w:hAnsi="Times New Roman" w:cs="Times New Roman"/>
          <w:color w:val="000000"/>
          <w:sz w:val="20"/>
          <w:szCs w:val="20"/>
        </w:rPr>
        <w:t xml:space="preserve">сумме </w:t>
      </w:r>
      <w:r w:rsidRPr="00D87F05">
        <w:rPr>
          <w:rFonts w:ascii="Times New Roman" w:eastAsia="Calibri" w:hAnsi="Times New Roman" w:cs="Times New Roman"/>
          <w:sz w:val="20"/>
          <w:szCs w:val="20"/>
        </w:rPr>
        <w:t xml:space="preserve">0,00 </w:t>
      </w:r>
      <w:r w:rsidRPr="00D87F05">
        <w:rPr>
          <w:rFonts w:ascii="Times New Roman" w:eastAsia="Calibri" w:hAnsi="Times New Roman" w:cs="Times New Roman"/>
          <w:color w:val="000000"/>
          <w:sz w:val="20"/>
          <w:szCs w:val="20"/>
        </w:rPr>
        <w:t>рублей, на 2023 год в сумме 0,00  рублей и на 2023 год в сумме 0,00 рублей.</w:t>
      </w:r>
    </w:p>
    <w:p w:rsidR="00A96D62" w:rsidRPr="00D87F05" w:rsidRDefault="00A96D62" w:rsidP="00A96D62">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Статья 12. Особенности использования остатков средств местного бюджета на начало текущего финансового года</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Битковского сельсовета Сузунского района Новосибирской области</w:t>
      </w:r>
      <w:r w:rsidRPr="00D87F05">
        <w:rPr>
          <w:rFonts w:ascii="Times New Roman" w:eastAsia="Times New Roman" w:hAnsi="Times New Roman" w:cs="Times New Roman"/>
          <w:b/>
          <w:i/>
          <w:sz w:val="20"/>
          <w:szCs w:val="20"/>
          <w:lang w:eastAsia="ru-RU"/>
        </w:rPr>
        <w:t xml:space="preserve"> </w:t>
      </w:r>
      <w:r w:rsidRPr="00D87F05">
        <w:rPr>
          <w:rFonts w:ascii="Times New Roman" w:eastAsia="Times New Roman" w:hAnsi="Times New Roman" w:cs="Times New Roman"/>
          <w:sz w:val="20"/>
          <w:szCs w:val="20"/>
          <w:lang w:eastAsia="ru-RU"/>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A96D62" w:rsidRPr="00D87F05" w:rsidRDefault="00A96D62" w:rsidP="00A96D62">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Статья 13. Особенности исполнения местного бюджета в 2022 году</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Битковского сельсовета Сузунского района Новосибирской области</w:t>
      </w:r>
      <w:r w:rsidRPr="00D87F05">
        <w:rPr>
          <w:rFonts w:ascii="Times New Roman" w:eastAsia="Times New Roman" w:hAnsi="Times New Roman" w:cs="Times New Roman"/>
          <w:b/>
          <w:i/>
          <w:sz w:val="20"/>
          <w:szCs w:val="20"/>
          <w:lang w:eastAsia="ru-RU"/>
        </w:rPr>
        <w:t xml:space="preserve"> </w:t>
      </w:r>
      <w:r w:rsidRPr="00D87F05">
        <w:rPr>
          <w:rFonts w:ascii="Times New Roman" w:eastAsia="Times New Roman" w:hAnsi="Times New Roman" w:cs="Times New Roman"/>
          <w:sz w:val="20"/>
          <w:szCs w:val="20"/>
          <w:lang w:eastAsia="ru-RU"/>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Битковского сельсовета Сузунского района Новосибирской области.</w:t>
      </w:r>
    </w:p>
    <w:p w:rsidR="00A96D62" w:rsidRPr="00D87F05" w:rsidRDefault="00A96D62" w:rsidP="00A96D62">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Статья 14. Вступление в силу настоящего Решения</w:t>
      </w:r>
    </w:p>
    <w:p w:rsidR="00A96D62" w:rsidRPr="00D87F05" w:rsidRDefault="00A96D62" w:rsidP="00A96D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w:t>
      </w:r>
    </w:p>
    <w:p w:rsidR="00A96D62" w:rsidRPr="00D87F05" w:rsidRDefault="00A96D62" w:rsidP="00A96D62">
      <w:pPr>
        <w:autoSpaceDE w:val="0"/>
        <w:autoSpaceDN w:val="0"/>
        <w:adjustRightInd w:val="0"/>
        <w:spacing w:after="0" w:line="240" w:lineRule="auto"/>
        <w:jc w:val="both"/>
        <w:rPr>
          <w:rFonts w:ascii="Times New Roman" w:eastAsia="Calibri" w:hAnsi="Times New Roman" w:cs="Times New Roman"/>
          <w:sz w:val="20"/>
          <w:szCs w:val="20"/>
        </w:rPr>
      </w:pP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Председатель Совета депутатов</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Глава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Битковского сельсовета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Битковского сельсовета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Сузунского района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Новосибирской области</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Новосибирской области</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____________ Т.Л. Пирог</w:t>
      </w:r>
      <w:r w:rsidRPr="00D87F05">
        <w:rPr>
          <w:rFonts w:ascii="Times New Roman" w:eastAsia="Times New Roman" w:hAnsi="Times New Roman" w:cs="Times New Roman"/>
          <w:sz w:val="20"/>
          <w:szCs w:val="20"/>
          <w:lang w:eastAsia="ru-RU"/>
        </w:rPr>
        <w:tab/>
        <w:t xml:space="preserve">  </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__________ С.Н. Моликер</w:t>
      </w:r>
    </w:p>
    <w:p w:rsidR="00A96D62" w:rsidRPr="00D87F05" w:rsidRDefault="00A96D62" w:rsidP="00A96D62">
      <w:pPr>
        <w:spacing w:after="0" w:line="240" w:lineRule="auto"/>
        <w:rPr>
          <w:rFonts w:ascii="Calibri" w:eastAsia="Calibri" w:hAnsi="Calibri" w:cs="Times New Roman"/>
          <w:bCs/>
          <w:sz w:val="20"/>
          <w:szCs w:val="20"/>
        </w:rPr>
      </w:pPr>
    </w:p>
    <w:p w:rsidR="00A96D62" w:rsidRPr="00D87F05" w:rsidRDefault="00A96D62" w:rsidP="00A96D62">
      <w:pPr>
        <w:spacing w:after="0" w:line="240" w:lineRule="auto"/>
        <w:jc w:val="center"/>
        <w:rPr>
          <w:rFonts w:ascii="Calibri" w:eastAsia="Calibri" w:hAnsi="Calibri" w:cs="Times New Roman"/>
          <w:bCs/>
          <w:sz w:val="20"/>
          <w:szCs w:val="20"/>
        </w:rPr>
      </w:pPr>
      <w:r w:rsidRPr="00D87F05">
        <w:rPr>
          <w:rFonts w:ascii="Times New Roman" w:eastAsia="Times New Roman" w:hAnsi="Times New Roman" w:cs="Times New Roman"/>
          <w:b/>
          <w:bCs/>
          <w:sz w:val="20"/>
          <w:szCs w:val="20"/>
          <w:lang w:eastAsia="ru-RU"/>
        </w:rPr>
        <w:t>Доходы бюджета Битковского сельсовета Сузунского района Новосибирской области на 2022-2024 годы</w:t>
      </w:r>
    </w:p>
    <w:p w:rsidR="00A96D62" w:rsidRPr="00D87F05" w:rsidRDefault="00A96D62" w:rsidP="00A96D62">
      <w:pPr>
        <w:spacing w:after="0" w:line="240" w:lineRule="auto"/>
        <w:rPr>
          <w:rFonts w:ascii="Times New Roman" w:eastAsia="Calibri" w:hAnsi="Times New Roman" w:cs="Times New Roman"/>
          <w:bCs/>
          <w:sz w:val="20"/>
          <w:szCs w:val="20"/>
        </w:rPr>
      </w:pPr>
    </w:p>
    <w:tbl>
      <w:tblPr>
        <w:tblW w:w="5000" w:type="pct"/>
        <w:tblLook w:val="04A0" w:firstRow="1" w:lastRow="0" w:firstColumn="1" w:lastColumn="0" w:noHBand="0" w:noVBand="1"/>
      </w:tblPr>
      <w:tblGrid>
        <w:gridCol w:w="2945"/>
        <w:gridCol w:w="878"/>
        <w:gridCol w:w="1819"/>
        <w:gridCol w:w="1555"/>
        <w:gridCol w:w="1557"/>
        <w:gridCol w:w="1383"/>
      </w:tblGrid>
      <w:tr w:rsidR="00A96D62" w:rsidRPr="00D87F05" w:rsidTr="00A96D62">
        <w:trPr>
          <w:trHeight w:val="570"/>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Наименование показателя</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Код ППП</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Код Бюджетной классификации</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2022 год</w:t>
            </w:r>
          </w:p>
        </w:tc>
        <w:tc>
          <w:tcPr>
            <w:tcW w:w="768"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2023 год</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2024 год</w:t>
            </w:r>
          </w:p>
        </w:tc>
      </w:tr>
      <w:tr w:rsidR="00A96D62" w:rsidRPr="00D87F05" w:rsidTr="00A96D62">
        <w:trPr>
          <w:trHeight w:val="600"/>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НАЛОГОВЫЕ И НЕНАЛОГОВЫЕ ДОХОДЫ</w:t>
            </w:r>
          </w:p>
        </w:tc>
        <w:tc>
          <w:tcPr>
            <w:tcW w:w="433"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1 00 00000 00 0000 000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3 406 450,00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3 420 200,00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3 526 910,00</w:t>
            </w:r>
          </w:p>
        </w:tc>
      </w:tr>
      <w:tr w:rsidR="00A96D62" w:rsidRPr="00D87F05" w:rsidTr="00A96D62">
        <w:trPr>
          <w:trHeight w:val="600"/>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НАЛОГИ НА ПРИБЫЛЬ, ДОХОДЫ</w:t>
            </w:r>
          </w:p>
        </w:tc>
        <w:tc>
          <w:tcPr>
            <w:tcW w:w="433"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1 01 00000 00 0000 000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795 000,00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810 100,00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825 500,00</w:t>
            </w:r>
          </w:p>
        </w:tc>
      </w:tr>
      <w:tr w:rsidR="00A96D62" w:rsidRPr="00D87F05" w:rsidTr="00A96D62">
        <w:trPr>
          <w:trHeight w:val="601"/>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33"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182</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1 01 02010 01 1000 110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795 000,00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810 100,00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825 500,00</w:t>
            </w:r>
          </w:p>
        </w:tc>
      </w:tr>
      <w:tr w:rsidR="00A96D62" w:rsidRPr="00D87F05" w:rsidTr="00A96D62">
        <w:trPr>
          <w:trHeight w:val="77"/>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433"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1 03 00000 00 0000 000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1 324 950,00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1 387 700,00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1 463 110,00</w:t>
            </w:r>
          </w:p>
        </w:tc>
      </w:tr>
      <w:tr w:rsidR="00A96D62" w:rsidRPr="00D87F05" w:rsidTr="00BC7266">
        <w:trPr>
          <w:trHeight w:val="70"/>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3"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1 03 02230 01 0000 110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601 000,00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629 500,00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663 700,00</w:t>
            </w:r>
          </w:p>
        </w:tc>
      </w:tr>
      <w:tr w:rsidR="00A96D62" w:rsidRPr="00D87F05" w:rsidTr="00BC7266">
        <w:trPr>
          <w:trHeight w:val="607"/>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3"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1 03 02240 01 0000 110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4 250,00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4 400,00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4 610,00</w:t>
            </w:r>
          </w:p>
        </w:tc>
      </w:tr>
      <w:tr w:rsidR="00A96D62" w:rsidRPr="00D87F05" w:rsidTr="00A96D62">
        <w:trPr>
          <w:trHeight w:val="7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1 03 02250 01 0000 110</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825 800,00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865 000,00</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912 000,00</w:t>
            </w:r>
          </w:p>
        </w:tc>
      </w:tr>
      <w:tr w:rsidR="00A96D62" w:rsidRPr="00D87F05" w:rsidTr="00A96D62">
        <w:trPr>
          <w:trHeight w:val="2400"/>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1 03 02260 01 0000 110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-106 100,00</w:t>
            </w:r>
          </w:p>
        </w:tc>
        <w:tc>
          <w:tcPr>
            <w:tcW w:w="768"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-111 200,00</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-117 200,00</w:t>
            </w:r>
          </w:p>
        </w:tc>
      </w:tr>
      <w:tr w:rsidR="00A96D62" w:rsidRPr="00D87F05" w:rsidTr="00A96D62">
        <w:trPr>
          <w:trHeight w:val="600"/>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НАЛОГИ НА СОВОКУПНЫЙ ДОХОД</w:t>
            </w:r>
          </w:p>
        </w:tc>
        <w:tc>
          <w:tcPr>
            <w:tcW w:w="433"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1 05 00000 00 0000 000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72 600,00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73 800,00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75 000,00</w:t>
            </w:r>
          </w:p>
        </w:tc>
      </w:tr>
      <w:tr w:rsidR="00A96D62" w:rsidRPr="00D87F05" w:rsidTr="00A96D62">
        <w:trPr>
          <w:trHeight w:val="77"/>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33"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182</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1 05 03010 01 1000 110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72 600,00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73 800,00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75 000,00</w:t>
            </w:r>
          </w:p>
        </w:tc>
      </w:tr>
      <w:tr w:rsidR="00A96D62" w:rsidRPr="00D87F05" w:rsidTr="00A96D62">
        <w:trPr>
          <w:trHeight w:val="77"/>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НАЛОГИ НА ИМУЩЕСТВО</w:t>
            </w:r>
          </w:p>
        </w:tc>
        <w:tc>
          <w:tcPr>
            <w:tcW w:w="433"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1 06 00000 00 0000 000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1 092 500,00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1 107 100,00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1 121 700,00</w:t>
            </w:r>
          </w:p>
        </w:tc>
      </w:tr>
      <w:tr w:rsidR="00A96D62" w:rsidRPr="00D87F05" w:rsidTr="00A96D62">
        <w:trPr>
          <w:trHeight w:val="431"/>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33"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182</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1 06 01030 10 1000 110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107 500,00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116 500,00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125 500,00</w:t>
            </w:r>
          </w:p>
        </w:tc>
      </w:tr>
      <w:tr w:rsidR="00A96D62" w:rsidRPr="00D87F05" w:rsidTr="00A96D62">
        <w:trPr>
          <w:trHeight w:val="77"/>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33"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182</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1 06 06033 10 1000 110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235 100,00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235 100,00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235 100,00</w:t>
            </w:r>
          </w:p>
        </w:tc>
      </w:tr>
      <w:tr w:rsidR="00A96D62" w:rsidRPr="00D87F05" w:rsidTr="00A96D62">
        <w:trPr>
          <w:trHeight w:val="7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182</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1 06 06043 10 1000 110</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749 900,00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755 500,00</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761 100,00</w:t>
            </w:r>
          </w:p>
        </w:tc>
      </w:tr>
      <w:tr w:rsidR="00A96D62" w:rsidRPr="00D87F05" w:rsidTr="00A96D62">
        <w:trPr>
          <w:trHeight w:val="600"/>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ГОСУДАРСТВЕННАЯ ПОШЛИНА</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1 08 00000 00 0000 000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1 100,00</w:t>
            </w:r>
          </w:p>
        </w:tc>
        <w:tc>
          <w:tcPr>
            <w:tcW w:w="768"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1 200,00</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1 300,00</w:t>
            </w:r>
          </w:p>
        </w:tc>
      </w:tr>
      <w:tr w:rsidR="00A96D62" w:rsidRPr="00D87F05" w:rsidTr="00A96D62">
        <w:trPr>
          <w:trHeight w:val="7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1 08 04020 01 1000 110</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1 100,00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1 200,00</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1 300,00</w:t>
            </w:r>
          </w:p>
        </w:tc>
      </w:tr>
      <w:tr w:rsidR="00A96D62" w:rsidRPr="00D87F05" w:rsidTr="00A96D62">
        <w:trPr>
          <w:trHeight w:val="1800"/>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1 11 00000 00 0000 000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40 300,00</w:t>
            </w:r>
          </w:p>
        </w:tc>
        <w:tc>
          <w:tcPr>
            <w:tcW w:w="768"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40 300,00</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40 300,00</w:t>
            </w:r>
          </w:p>
        </w:tc>
      </w:tr>
      <w:tr w:rsidR="00A96D62" w:rsidRPr="00D87F05" w:rsidTr="00A96D62">
        <w:trPr>
          <w:trHeight w:val="1200"/>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433"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1 11 05075 10 0000 120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15 000,00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15 000,00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15 000,00</w:t>
            </w:r>
          </w:p>
        </w:tc>
      </w:tr>
      <w:tr w:rsidR="00A96D62" w:rsidRPr="00D87F05" w:rsidTr="00A96D62">
        <w:trPr>
          <w:trHeight w:val="433"/>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33"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1 11 09045 10 0000 120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25 300,00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25 300,00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25 300,00</w:t>
            </w:r>
          </w:p>
        </w:tc>
      </w:tr>
      <w:tr w:rsidR="00A96D62" w:rsidRPr="00D87F05" w:rsidTr="00A96D62">
        <w:trPr>
          <w:trHeight w:val="1200"/>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НЕВЫЯСНЕННЫЕ ПОСТУПЛЕНИЯ, ЗАЧИСЛЯЕМЫЕВ БЮДЖЕТЫ СЕЛЬСКИХ ПОСЕЛЕНИЙ</w:t>
            </w:r>
          </w:p>
        </w:tc>
        <w:tc>
          <w:tcPr>
            <w:tcW w:w="433"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1 17 00000 00 0000 000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80 000,00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433"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1 17 15 030 10 0000 150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80 000,00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БЕЗВОЗМЕЗДНЫЕ ПОСТУПЛЕНИЯ</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2 00 00000 00 0000 000</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10 285 587,20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8 592 528,00</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3 200 748,35</w:t>
            </w:r>
          </w:p>
        </w:tc>
      </w:tr>
      <w:tr w:rsidR="00A96D62" w:rsidRPr="00D87F05" w:rsidTr="00A96D62">
        <w:trPr>
          <w:trHeight w:val="395"/>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2 02 00000 00 0000 000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10 285 587,20</w:t>
            </w:r>
          </w:p>
        </w:tc>
        <w:tc>
          <w:tcPr>
            <w:tcW w:w="768"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8 592 528,00</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3 200 748,35</w:t>
            </w:r>
          </w:p>
        </w:tc>
      </w:tr>
      <w:tr w:rsidR="00A96D62" w:rsidRPr="00D87F05" w:rsidTr="00BC7266">
        <w:trPr>
          <w:trHeight w:val="70"/>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433"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2 02 16001 10 0000 150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5 272 200,00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4 712 400,00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3 078 800,00</w:t>
            </w:r>
          </w:p>
        </w:tc>
      </w:tr>
      <w:tr w:rsidR="00A96D62" w:rsidRPr="00D87F05" w:rsidTr="00A96D62">
        <w:trPr>
          <w:trHeight w:val="77"/>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33"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2 02 35118 10 0000 150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113 808,00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117 658,00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121 848,35</w:t>
            </w:r>
          </w:p>
        </w:tc>
      </w:tr>
      <w:tr w:rsidR="00A96D62" w:rsidRPr="00D87F05" w:rsidTr="00A96D62">
        <w:trPr>
          <w:trHeight w:val="7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2 02 30024 10 0000 150</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r>
      <w:tr w:rsidR="00A96D62" w:rsidRPr="00D87F05" w:rsidTr="00A96D62">
        <w:trPr>
          <w:trHeight w:val="7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2 02 45160 10 0000 150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768"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00"/>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Прочие субсидии бюджетам сельских поселений</w:t>
            </w:r>
          </w:p>
        </w:tc>
        <w:tc>
          <w:tcPr>
            <w:tcW w:w="433"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2 02 29999 10 0000 150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4 797 779,20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3 762 370,00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00"/>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433" w:type="pct"/>
            <w:tcBorders>
              <w:top w:val="nil"/>
              <w:left w:val="nil"/>
              <w:bottom w:val="single" w:sz="4" w:space="0" w:color="auto"/>
              <w:right w:val="single" w:sz="4" w:space="0" w:color="auto"/>
            </w:tcBorders>
            <w:shd w:val="clear" w:color="000000" w:fill="FFFFFF"/>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2 02 49999 10 0000 150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101 700,00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00"/>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ПРОЧИЕ БЕЗВОЗМЕЗДНЫЕ ПОСТУПЛЕНИЯ</w:t>
            </w:r>
          </w:p>
        </w:tc>
        <w:tc>
          <w:tcPr>
            <w:tcW w:w="433"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2 07 00000 00 0000 000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00"/>
        </w:trPr>
        <w:tc>
          <w:tcPr>
            <w:tcW w:w="1452"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Прочие безвозмездные поступления в бюджет сельских поселений</w:t>
            </w:r>
          </w:p>
        </w:tc>
        <w:tc>
          <w:tcPr>
            <w:tcW w:w="433"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89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2 07 05030 10 0000 150</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00"/>
        </w:trPr>
        <w:tc>
          <w:tcPr>
            <w:tcW w:w="278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ВСЕГО ДОХОДЫ</w:t>
            </w:r>
          </w:p>
        </w:tc>
        <w:tc>
          <w:tcPr>
            <w:tcW w:w="76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13 692 037,20</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12 012 728,00</w:t>
            </w:r>
          </w:p>
        </w:tc>
        <w:tc>
          <w:tcPr>
            <w:tcW w:w="6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6 727 658,35</w:t>
            </w:r>
          </w:p>
        </w:tc>
      </w:tr>
    </w:tbl>
    <w:p w:rsidR="00A96D62" w:rsidRPr="00D87F05" w:rsidRDefault="00A96D62" w:rsidP="00A96D62">
      <w:pPr>
        <w:spacing w:after="0" w:line="240" w:lineRule="auto"/>
        <w:rPr>
          <w:rFonts w:ascii="Calibri" w:eastAsia="Calibri" w:hAnsi="Calibri" w:cs="Times New Roman"/>
          <w:bCs/>
          <w:sz w:val="20"/>
          <w:szCs w:val="20"/>
        </w:rPr>
      </w:pP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Приложение № 1</w:t>
      </w:r>
      <w:r w:rsidRPr="00D87F05">
        <w:rPr>
          <w:rFonts w:ascii="Times New Roman" w:eastAsia="Times New Roman" w:hAnsi="Times New Roman" w:cs="Times New Roman"/>
          <w:color w:val="000000"/>
          <w:sz w:val="20"/>
          <w:szCs w:val="20"/>
          <w:lang w:eastAsia="ru-RU"/>
        </w:rPr>
        <w:br/>
        <w:t xml:space="preserve">к решению 18 сессии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Совета депутатов Битковского сельсовета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Сузунского района Новосибирской области</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от 28.12.2021 № 44</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p>
    <w:p w:rsidR="00A96D62" w:rsidRPr="00D87F05" w:rsidRDefault="00A96D62" w:rsidP="00A96D62">
      <w:pPr>
        <w:spacing w:after="0" w:line="240" w:lineRule="auto"/>
        <w:jc w:val="center"/>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Нормативы распределения доходов между бюджетами бюджетной системы  Российской Федерации, не установленные бюджетным Законодательством</w:t>
      </w:r>
    </w:p>
    <w:p w:rsidR="00A96D62" w:rsidRPr="00D87F05" w:rsidRDefault="00A96D62" w:rsidP="00A96D62">
      <w:pPr>
        <w:spacing w:after="0" w:line="240" w:lineRule="auto"/>
        <w:jc w:val="center"/>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Российской Федерации на   2022 год и плановый период 2023 и 2024 годов</w:t>
      </w:r>
    </w:p>
    <w:p w:rsidR="00A96D62" w:rsidRPr="00D87F05" w:rsidRDefault="00A96D62" w:rsidP="00A96D62">
      <w:pPr>
        <w:spacing w:after="0" w:line="240" w:lineRule="auto"/>
        <w:jc w:val="center"/>
        <w:rPr>
          <w:rFonts w:ascii="Times New Roman" w:eastAsia="Times New Roman" w:hAnsi="Times New Roman" w:cs="Times New Roman"/>
          <w:color w:val="000000"/>
          <w:sz w:val="20"/>
          <w:szCs w:val="20"/>
          <w:lang w:eastAsia="ru-RU"/>
        </w:rPr>
      </w:pPr>
    </w:p>
    <w:tbl>
      <w:tblPr>
        <w:tblW w:w="9920" w:type="dxa"/>
        <w:tblInd w:w="93" w:type="dxa"/>
        <w:tblLook w:val="04A0" w:firstRow="1" w:lastRow="0" w:firstColumn="1" w:lastColumn="0" w:noHBand="0" w:noVBand="1"/>
      </w:tblPr>
      <w:tblGrid>
        <w:gridCol w:w="6520"/>
        <w:gridCol w:w="3400"/>
      </w:tblGrid>
      <w:tr w:rsidR="00A96D62" w:rsidRPr="00D87F05" w:rsidTr="00A96D62">
        <w:trPr>
          <w:trHeight w:val="615"/>
        </w:trPr>
        <w:tc>
          <w:tcPr>
            <w:tcW w:w="99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96D62" w:rsidRPr="00D87F05" w:rsidRDefault="00A96D62" w:rsidP="00A96D62">
            <w:pPr>
              <w:spacing w:after="0" w:line="240" w:lineRule="auto"/>
              <w:jc w:val="center"/>
              <w:rPr>
                <w:rFonts w:ascii="Times New Roman" w:eastAsia="Times New Roman" w:hAnsi="Times New Roman" w:cs="Times New Roman"/>
                <w:b/>
                <w:bCs/>
                <w:color w:val="000000"/>
                <w:sz w:val="20"/>
                <w:szCs w:val="20"/>
                <w:lang w:eastAsia="ru-RU"/>
              </w:rPr>
            </w:pPr>
            <w:r w:rsidRPr="00D87F05">
              <w:rPr>
                <w:rFonts w:ascii="Times New Roman" w:eastAsia="Times New Roman" w:hAnsi="Times New Roman" w:cs="Times New Roman"/>
                <w:b/>
                <w:bCs/>
                <w:color w:val="000000"/>
                <w:sz w:val="20"/>
                <w:szCs w:val="20"/>
                <w:lang w:eastAsia="ru-RU"/>
              </w:rPr>
              <w:t>В части задолженности и перерасчетов по отмененным налогам, сборам и иным обязательным платежам</w:t>
            </w:r>
          </w:p>
        </w:tc>
      </w:tr>
      <w:tr w:rsidR="00A96D62" w:rsidRPr="00D87F05" w:rsidTr="00A96D62">
        <w:trPr>
          <w:trHeight w:val="300"/>
        </w:trPr>
        <w:tc>
          <w:tcPr>
            <w:tcW w:w="65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96D62" w:rsidRPr="00D87F05" w:rsidRDefault="00A96D62" w:rsidP="00A96D62">
            <w:pPr>
              <w:spacing w:after="0" w:line="240" w:lineRule="auto"/>
              <w:jc w:val="center"/>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w:t>
            </w:r>
          </w:p>
        </w:tc>
        <w:tc>
          <w:tcPr>
            <w:tcW w:w="3400" w:type="dxa"/>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w:t>
            </w:r>
          </w:p>
        </w:tc>
      </w:tr>
      <w:tr w:rsidR="00A96D62" w:rsidRPr="00D87F05" w:rsidTr="00A96D62">
        <w:trPr>
          <w:trHeight w:val="58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6D62" w:rsidRPr="00D87F05" w:rsidRDefault="00A96D62" w:rsidP="00A96D62">
            <w:pPr>
              <w:spacing w:after="0" w:line="240" w:lineRule="auto"/>
              <w:jc w:val="center"/>
              <w:rPr>
                <w:rFonts w:ascii="Times New Roman" w:eastAsia="Times New Roman" w:hAnsi="Times New Roman" w:cs="Times New Roman"/>
                <w:b/>
                <w:bCs/>
                <w:color w:val="000000"/>
                <w:sz w:val="20"/>
                <w:szCs w:val="20"/>
                <w:lang w:eastAsia="ru-RU"/>
              </w:rPr>
            </w:pPr>
            <w:r w:rsidRPr="00D87F05">
              <w:rPr>
                <w:rFonts w:ascii="Times New Roman" w:eastAsia="Times New Roman" w:hAnsi="Times New Roman" w:cs="Times New Roman"/>
                <w:b/>
                <w:bCs/>
                <w:color w:val="000000"/>
                <w:sz w:val="20"/>
                <w:szCs w:val="20"/>
                <w:lang w:eastAsia="ru-RU"/>
              </w:rPr>
              <w:t>Прочие местные налоги и сборы, мобилизуемые на территориях сельских поселений</w:t>
            </w:r>
          </w:p>
        </w:tc>
        <w:tc>
          <w:tcPr>
            <w:tcW w:w="3400" w:type="dxa"/>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color w:val="000000"/>
                <w:sz w:val="20"/>
                <w:szCs w:val="20"/>
                <w:lang w:eastAsia="ru-RU"/>
              </w:rPr>
            </w:pPr>
            <w:r w:rsidRPr="00D87F05">
              <w:rPr>
                <w:rFonts w:ascii="Times New Roman" w:eastAsia="Times New Roman" w:hAnsi="Times New Roman" w:cs="Times New Roman"/>
                <w:b/>
                <w:bCs/>
                <w:color w:val="000000"/>
                <w:sz w:val="20"/>
                <w:szCs w:val="20"/>
                <w:lang w:eastAsia="ru-RU"/>
              </w:rPr>
              <w:t>100%</w:t>
            </w:r>
          </w:p>
        </w:tc>
      </w:tr>
    </w:tbl>
    <w:p w:rsidR="00A96D62" w:rsidRPr="00D87F05" w:rsidRDefault="00A96D62" w:rsidP="00A96D62">
      <w:pPr>
        <w:spacing w:after="0" w:line="240" w:lineRule="auto"/>
        <w:jc w:val="center"/>
        <w:rPr>
          <w:rFonts w:ascii="Times New Roman" w:eastAsia="Times New Roman" w:hAnsi="Times New Roman" w:cs="Times New Roman"/>
          <w:color w:val="000000"/>
          <w:sz w:val="20"/>
          <w:szCs w:val="20"/>
          <w:lang w:eastAsia="ru-RU"/>
        </w:rPr>
      </w:pP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Приложение № 2</w:t>
      </w:r>
      <w:r w:rsidRPr="00D87F05">
        <w:rPr>
          <w:rFonts w:ascii="Times New Roman" w:eastAsia="Times New Roman" w:hAnsi="Times New Roman" w:cs="Times New Roman"/>
          <w:color w:val="000000"/>
          <w:sz w:val="20"/>
          <w:szCs w:val="20"/>
          <w:lang w:eastAsia="ru-RU"/>
        </w:rPr>
        <w:br/>
        <w:t xml:space="preserve">к решению 18 сессии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Совета депутатов Битковского сельсовета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Сузунского района Новосибирской области</w:t>
      </w:r>
    </w:p>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color w:val="000000"/>
          <w:sz w:val="20"/>
          <w:szCs w:val="20"/>
          <w:lang w:eastAsia="ru-RU"/>
        </w:rPr>
        <w:t>от 28.12.2021 № 44</w:t>
      </w:r>
    </w:p>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p>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Распределение бюджетных ассигнований бюджета Битковского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p>
    <w:tbl>
      <w:tblPr>
        <w:tblW w:w="5000" w:type="pct"/>
        <w:tblLayout w:type="fixed"/>
        <w:tblLook w:val="04A0" w:firstRow="1" w:lastRow="0" w:firstColumn="1" w:lastColumn="0" w:noHBand="0" w:noVBand="1"/>
      </w:tblPr>
      <w:tblGrid>
        <w:gridCol w:w="2375"/>
        <w:gridCol w:w="570"/>
        <w:gridCol w:w="568"/>
        <w:gridCol w:w="1273"/>
        <w:gridCol w:w="710"/>
        <w:gridCol w:w="1559"/>
        <w:gridCol w:w="1557"/>
        <w:gridCol w:w="1525"/>
      </w:tblGrid>
      <w:tr w:rsidR="00A96D62" w:rsidRPr="00D87F05" w:rsidTr="00BC7266">
        <w:trPr>
          <w:trHeight w:val="70"/>
        </w:trPr>
        <w:tc>
          <w:tcPr>
            <w:tcW w:w="1171" w:type="pct"/>
            <w:tcBorders>
              <w:top w:val="single" w:sz="4" w:space="0" w:color="auto"/>
              <w:left w:val="single" w:sz="4" w:space="0" w:color="auto"/>
              <w:bottom w:val="nil"/>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1" w:type="pct"/>
            <w:tcBorders>
              <w:top w:val="single" w:sz="4" w:space="0" w:color="auto"/>
              <w:left w:val="single" w:sz="4" w:space="0" w:color="auto"/>
              <w:bottom w:val="nil"/>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nil"/>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28" w:type="pct"/>
            <w:tcBorders>
              <w:top w:val="single" w:sz="4" w:space="0" w:color="auto"/>
              <w:left w:val="single" w:sz="4" w:space="0" w:color="auto"/>
              <w:bottom w:val="nil"/>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single" w:sz="4" w:space="0" w:color="auto"/>
              <w:left w:val="single" w:sz="4" w:space="0" w:color="auto"/>
              <w:bottom w:val="nil"/>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Сумма на 2022 год</w:t>
            </w:r>
          </w:p>
        </w:tc>
        <w:tc>
          <w:tcPr>
            <w:tcW w:w="768" w:type="pct"/>
            <w:vMerge w:val="restart"/>
            <w:tcBorders>
              <w:top w:val="single" w:sz="4" w:space="0" w:color="auto"/>
              <w:left w:val="nil"/>
              <w:bottom w:val="single" w:sz="4" w:space="0" w:color="auto"/>
              <w:right w:val="nil"/>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Сумма на 2023 год</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Сумма на 2024 год</w:t>
            </w:r>
          </w:p>
        </w:tc>
      </w:tr>
      <w:tr w:rsidR="00A96D62" w:rsidRPr="00D87F05" w:rsidTr="00A96D62">
        <w:trPr>
          <w:trHeight w:val="945"/>
        </w:trPr>
        <w:tc>
          <w:tcPr>
            <w:tcW w:w="1171" w:type="pct"/>
            <w:tcBorders>
              <w:top w:val="nil"/>
              <w:left w:val="single" w:sz="4" w:space="0" w:color="auto"/>
              <w:bottom w:val="nil"/>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Наименование</w:t>
            </w:r>
          </w:p>
        </w:tc>
        <w:tc>
          <w:tcPr>
            <w:tcW w:w="281" w:type="pct"/>
            <w:tcBorders>
              <w:top w:val="nil"/>
              <w:left w:val="single" w:sz="4" w:space="0" w:color="auto"/>
              <w:bottom w:val="nil"/>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РЗ</w:t>
            </w:r>
          </w:p>
        </w:tc>
        <w:tc>
          <w:tcPr>
            <w:tcW w:w="280" w:type="pct"/>
            <w:tcBorders>
              <w:top w:val="nil"/>
              <w:left w:val="single" w:sz="4" w:space="0" w:color="auto"/>
              <w:bottom w:val="nil"/>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ПР</w:t>
            </w:r>
          </w:p>
        </w:tc>
        <w:tc>
          <w:tcPr>
            <w:tcW w:w="628" w:type="pct"/>
            <w:tcBorders>
              <w:top w:val="nil"/>
              <w:left w:val="single" w:sz="4" w:space="0" w:color="auto"/>
              <w:bottom w:val="nil"/>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КЦСР</w:t>
            </w:r>
          </w:p>
        </w:tc>
        <w:tc>
          <w:tcPr>
            <w:tcW w:w="350" w:type="pct"/>
            <w:tcBorders>
              <w:top w:val="nil"/>
              <w:left w:val="single" w:sz="4" w:space="0" w:color="auto"/>
              <w:bottom w:val="nil"/>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КВР</w:t>
            </w: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768" w:type="pct"/>
            <w:vMerge/>
            <w:tcBorders>
              <w:top w:val="single" w:sz="4" w:space="0" w:color="auto"/>
              <w:left w:val="nil"/>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r>
      <w:tr w:rsidR="00A96D62" w:rsidRPr="00D87F05" w:rsidTr="00A96D62">
        <w:trPr>
          <w:trHeight w:val="315"/>
        </w:trPr>
        <w:tc>
          <w:tcPr>
            <w:tcW w:w="117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w:t>
            </w:r>
          </w:p>
        </w:tc>
        <w:tc>
          <w:tcPr>
            <w:tcW w:w="768"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w:t>
            </w:r>
          </w:p>
        </w:tc>
        <w:tc>
          <w:tcPr>
            <w:tcW w:w="75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ОБЩЕГОСУДАРСТВЕННЫЕ ВОПРОСЫ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3 779 831,80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4 453 978,00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3 632 379,00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806 303,00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806 303,00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Глава муниципального образования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88.0.00.01021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r>
      <w:tr w:rsidR="00A96D62" w:rsidRPr="00D87F05" w:rsidTr="00A96D62">
        <w:trPr>
          <w:trHeight w:val="189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88.0.00.01021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88.0.00.01021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88.0.00.70510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37 189,00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89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37 189,00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37 189,00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1F73B8">
        <w:trPr>
          <w:trHeight w:val="7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2 897 880,80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2 832 012,00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2 863 265,00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2 897 880,80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2 832 012,00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2 863 265,00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2 365 655,00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2 365 655,00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2 365 655,00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Уплата налогов, сборов и иных платежей</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r>
      <w:tr w:rsidR="00A96D62" w:rsidRPr="00D87F05" w:rsidTr="00A96D62">
        <w:trPr>
          <w:trHeight w:val="189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88.0.00.01043</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33 864,60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31 557,00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33 672,00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88.0.00.01043</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33 864,60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31 557,00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33 672,00</w:t>
            </w:r>
          </w:p>
        </w:tc>
      </w:tr>
      <w:tr w:rsidR="00A96D62" w:rsidRPr="00D87F05" w:rsidTr="001F73B8">
        <w:trPr>
          <w:trHeight w:val="7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88.0.00.01043</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33 864,60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31 557,00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33 672,00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88.0.00.01044</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6 672,00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88.0.00.01044</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6 672,00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88.0.00.01044</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6 672,00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88.0.00.01045</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427 078,20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434 700,00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463 838,00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88.0.00.01045</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427 078,20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434 700,00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463 838,00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88.0.00.01045</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427 078,20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434 700,00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463 838,00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88.0.00.70190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88.0.00.70190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88.0.00.70190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88.0.00.70510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64 511,00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1F73B8">
        <w:trPr>
          <w:trHeight w:val="7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64 511,00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64 511,00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06</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06</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06</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88.0.00.01061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06</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88.0.00.01061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06</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88.0.00.01061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Другие общегосударственные вопросы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46 648,00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852 852,00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46 648,00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852 852,00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88.0.00.01132</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46 648,00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852 852,00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89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22 296,00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казенных учреждений</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22 296,00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19 352,00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852 852,00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19 352,00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852 852,00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Уплата налогов, сборов и иных платежей</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НАЦИОНАЛЬНАЯ ОБОРОНА</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113 808,00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117 658,00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121 848,35</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Мобилизационная и вневойсковая подготовка</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113 808,00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117 658,00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121 848,35</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113 808,00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117 658,00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121 848,35</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88.0.00.51180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113 808,00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117 658,00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121 848,35</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106 376,00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113 825,00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121 803,35</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106 376,00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113 825,00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121 803,35</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7 432,00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3 833,00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7 432,00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3 833,00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305 680,00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304 680,00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304 680,00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Гражданская оборона</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88.0.00.03092</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88.0.00.03092</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1F73B8">
        <w:trPr>
          <w:trHeight w:val="7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88.0.00.03092</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298 680,00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298 680,00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298 680,00</w:t>
            </w:r>
          </w:p>
        </w:tc>
      </w:tr>
      <w:tr w:rsidR="00A96D62" w:rsidRPr="00D87F05" w:rsidTr="00A96D62">
        <w:trPr>
          <w:trHeight w:val="77"/>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«Обеспечение первичных мер пожарной безопасности на территории Битковского сельсовета Сузунского района Новосибирской области на 2022 год"</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40.0.00.00000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57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2022 год»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40.0.00.0310W</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40.0.00.0310W</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40.0.00.0310W</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295 680,00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298 680,00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298 680,00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пожарной безопасности</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88.0.00.03101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88.0.00.03101</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88.0.00.03102</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294 680,00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294 680,00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294 680,00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88.0.00.03102</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88.0.00.03102</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157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оьласти на 2022 год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43.0.00.00000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57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2022 год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43.0.00.0314W</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43.0.00.0314W</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43.0.00.0314W</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189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44.0.00.00000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1F73B8">
        <w:trPr>
          <w:trHeight w:val="13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44.0.00.0315W</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44.0.00.0315W</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44.0.00.0315W</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88.0.00.03141</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88.0.00.03141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88.0.00.03141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НАЦИОНАЛЬНАЯ ЭКОНОМИКА</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5 441 120,00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5 152 070,00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1 463 110,00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Дорожное хозяйство (дорожные фонды)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5 439 120,00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5 150 070,00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1 463 110,00</w:t>
            </w:r>
          </w:p>
        </w:tc>
      </w:tr>
      <w:tr w:rsidR="00A96D62" w:rsidRPr="00D87F05" w:rsidTr="00A96D62">
        <w:trPr>
          <w:trHeight w:val="189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53.0.00.00000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1 283 392,73</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1 349 696,26</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53.0.00.0409W</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1 283 392,73</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1 349 696,26</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53.0.00.0409W</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1 283 392,73</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1 349 696,26</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53.0.00.0409W</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1 283 392,73</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1 349 696,26</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4 155 727,27</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3 800 373,74</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1 463 110,00</w:t>
            </w:r>
          </w:p>
        </w:tc>
      </w:tr>
      <w:tr w:rsidR="00A96D62" w:rsidRPr="00D87F05" w:rsidTr="00A96D62">
        <w:trPr>
          <w:trHeight w:val="126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88.0.00.04091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1 463 110,00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1 463 110,00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1 463 110,00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88.0.00.70760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4 114 170,00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3 762 370,00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88.0.00.70760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4 114 170,00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3 762 370,00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88.0.00.70760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4 114 170,00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3 762 370,00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1F73B8">
        <w:trPr>
          <w:trHeight w:val="8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88.0.00.S0760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41 557,27</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38 003,74</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88.0.00.S0760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41 557,27</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38 003,74</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88.0.00.S0760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41 557,27</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38 003,74</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575"/>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45.0.00.00000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45.0.00.0412W</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45.0.00.0412W</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157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45.0.00.0412W</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1F73B8">
        <w:trPr>
          <w:trHeight w:val="8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46.0.00.0413W</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46.0.00.0413W</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46.0.00.0413W</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ЖИЛИЩНО-КОММУНАЛЬНОЕ ХОЗЯЙСТВО</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2 349 643,20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1 588 994,00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683 322,50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Жилищное хозяйство</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88.0.00.05014</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88.0.00.05014</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88.0.00.05014</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Благоустройство</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2 339 810,20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1 579 161,00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673 489,50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2 339 810,20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1 579 161,00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673 489,50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Уличное освещение</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88.0.00.05031</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765 903,00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765 903,00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599 503,00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88.0.00.05031</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765 903,00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765 903,00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599 503,00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765 903,00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765 903,00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599 503,00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Озеленение</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88.0.00.05032</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13 640,00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16 600,00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88.0.00.05032</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13 640,00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16 600,00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88.0.00.05032</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13 640,00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16 600,00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Организация и содержание мест захоронения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88.0.00.05033</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180 904,00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180 904,00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88.0.00.05033</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180 904,00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180 904,00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88.0.00.05033</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180 904,00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180 904,00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Содержание памятников</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88.0.00.05034</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48 000,00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48 000,00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88.0.00.05034</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88.0.00.05034</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Прочие мероприятия по благоустройству</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88.0.00.05035</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417 754,00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567 754,00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73 986,50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88.0.00.05035</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417 754,00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567 754,00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73 986,50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88.0.00.05035</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417 754,00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567 754,00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73 986,50</w:t>
            </w:r>
          </w:p>
        </w:tc>
      </w:tr>
      <w:tr w:rsidR="00A96D62" w:rsidRPr="00D87F05" w:rsidTr="001F73B8">
        <w:trPr>
          <w:trHeight w:val="7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88.0.00.70240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683 609,20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88.0.00.70240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683 609,20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88.0.00.70240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683 609,20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88.0.00.S0240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230 000,00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88.0.00.S0240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230 000,00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88.0.00.S0240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230 000,00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КУЛЬТУРА, КИНЕМАТОГРАФИЯ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1 570 057,00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Культура</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1 570 057,00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1 570 057,00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26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88.0.00.08011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1 570 057,00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08</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88.0.00.08011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1 570 057,00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08</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88.0.00.08011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1 570 057,00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СОЦИАЛЬНАЯ ПОЛИТИКА</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Пенсионное обеспечение</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Доплаты к пенсиям муниципальных служащих</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88.0.00.10011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Социальное обеспечение и иные выплаты населению</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88.0.00.10011</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300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2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62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88.0.00.10011</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310</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768"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ФИЗИЧЕСКАЯ КУЛЬТУРА И СПОРТ</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39 991,00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Массовый спорт</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39 991,00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39 991,00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88.0.00.11021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39 991,00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88.0.00.11021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39 991,00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88.0.00.11021</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39 991,00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203 315,00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330 285,50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203 315,00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330 285,50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203 315,00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330 285,50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88.0.00.99990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203 315,00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330 285,50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Условно утвержденные расходы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88.0.00.99990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203 315,00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330 285,50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Условно утвержденные расходы</w:t>
            </w:r>
          </w:p>
        </w:tc>
        <w:tc>
          <w:tcPr>
            <w:tcW w:w="2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62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88.0.00.99990</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990</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8"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203 315,00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330 285,50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Итого расходов</w:t>
            </w:r>
          </w:p>
        </w:tc>
        <w:tc>
          <w:tcPr>
            <w:tcW w:w="281"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13 792 164,00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12 012 728,00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6 727 658,35</w:t>
            </w:r>
          </w:p>
        </w:tc>
      </w:tr>
    </w:tbl>
    <w:p w:rsidR="001F73B8" w:rsidRDefault="001F73B8" w:rsidP="00A96D62">
      <w:pPr>
        <w:spacing w:after="0" w:line="240" w:lineRule="auto"/>
        <w:jc w:val="right"/>
        <w:rPr>
          <w:rFonts w:ascii="Times New Roman" w:eastAsia="Times New Roman" w:hAnsi="Times New Roman" w:cs="Times New Roman"/>
          <w:color w:val="000000"/>
          <w:sz w:val="20"/>
          <w:szCs w:val="20"/>
          <w:lang w:eastAsia="ru-RU"/>
        </w:rPr>
      </w:pP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Приложение № 3</w:t>
      </w:r>
      <w:r w:rsidRPr="00D87F05">
        <w:rPr>
          <w:rFonts w:ascii="Times New Roman" w:eastAsia="Times New Roman" w:hAnsi="Times New Roman" w:cs="Times New Roman"/>
          <w:color w:val="000000"/>
          <w:sz w:val="20"/>
          <w:szCs w:val="20"/>
          <w:lang w:eastAsia="ru-RU"/>
        </w:rPr>
        <w:br/>
        <w:t xml:space="preserve">к решению 18 сессии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Совета депутатов Битковского сельсовета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Сузунского района Новосибирской области</w:t>
      </w:r>
    </w:p>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color w:val="000000"/>
          <w:sz w:val="20"/>
          <w:szCs w:val="20"/>
          <w:lang w:eastAsia="ru-RU"/>
        </w:rPr>
        <w:t>от 28.12.2021 № 44</w:t>
      </w:r>
    </w:p>
    <w:p w:rsidR="00A96D62" w:rsidRPr="00D87F05" w:rsidRDefault="00A96D62" w:rsidP="00A96D62">
      <w:pPr>
        <w:spacing w:after="0" w:line="240" w:lineRule="auto"/>
        <w:rPr>
          <w:rFonts w:ascii="Calibri" w:eastAsia="Calibri" w:hAnsi="Calibri" w:cs="Times New Roman"/>
          <w:bCs/>
          <w:sz w:val="20"/>
          <w:szCs w:val="20"/>
        </w:rPr>
      </w:pPr>
    </w:p>
    <w:p w:rsidR="00A96D62" w:rsidRPr="00D87F05" w:rsidRDefault="00A96D62" w:rsidP="00A96D62">
      <w:pPr>
        <w:spacing w:after="0" w:line="240" w:lineRule="auto"/>
        <w:jc w:val="center"/>
        <w:rPr>
          <w:rFonts w:ascii="Times New Roman" w:eastAsia="Calibri" w:hAnsi="Times New Roman" w:cs="Times New Roman"/>
          <w:bCs/>
          <w:sz w:val="20"/>
          <w:szCs w:val="20"/>
        </w:rPr>
      </w:pPr>
      <w:r w:rsidRPr="00D87F05">
        <w:rPr>
          <w:rFonts w:ascii="Times New Roman" w:eastAsia="Calibri" w:hAnsi="Times New Roman" w:cs="Times New Roman"/>
          <w:bCs/>
          <w:sz w:val="20"/>
          <w:szCs w:val="20"/>
        </w:rPr>
        <w:t>Распределение бюджетных ассигнований бюджета Битковского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p w:rsidR="00A96D62" w:rsidRPr="00D87F05" w:rsidRDefault="00A96D62" w:rsidP="00A96D62">
      <w:pPr>
        <w:spacing w:after="0" w:line="240" w:lineRule="auto"/>
        <w:jc w:val="center"/>
        <w:rPr>
          <w:rFonts w:ascii="Times New Roman" w:eastAsia="Calibri" w:hAnsi="Times New Roman" w:cs="Times New Roman"/>
          <w:bCs/>
          <w:sz w:val="20"/>
          <w:szCs w:val="20"/>
        </w:rPr>
      </w:pPr>
    </w:p>
    <w:tbl>
      <w:tblPr>
        <w:tblW w:w="5000" w:type="pct"/>
        <w:tblLook w:val="04A0" w:firstRow="1" w:lastRow="0" w:firstColumn="1" w:lastColumn="0" w:noHBand="0" w:noVBand="1"/>
      </w:tblPr>
      <w:tblGrid>
        <w:gridCol w:w="3118"/>
        <w:gridCol w:w="1466"/>
        <w:gridCol w:w="617"/>
        <w:gridCol w:w="444"/>
        <w:gridCol w:w="494"/>
        <w:gridCol w:w="1366"/>
        <w:gridCol w:w="1366"/>
        <w:gridCol w:w="1266"/>
      </w:tblGrid>
      <w:tr w:rsidR="00A96D62" w:rsidRPr="00D87F05" w:rsidTr="00A96D62">
        <w:trPr>
          <w:trHeight w:val="375"/>
        </w:trPr>
        <w:tc>
          <w:tcPr>
            <w:tcW w:w="1697" w:type="pct"/>
            <w:tcBorders>
              <w:top w:val="single" w:sz="4" w:space="0" w:color="auto"/>
              <w:left w:val="single" w:sz="4" w:space="0" w:color="auto"/>
              <w:bottom w:val="nil"/>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nil"/>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20" w:type="pct"/>
            <w:tcBorders>
              <w:top w:val="single" w:sz="4" w:space="0" w:color="auto"/>
              <w:left w:val="single" w:sz="4" w:space="0" w:color="auto"/>
              <w:bottom w:val="nil"/>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single" w:sz="4" w:space="0" w:color="auto"/>
              <w:left w:val="nil"/>
              <w:bottom w:val="nil"/>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nil"/>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Сумма на 2022 год</w:t>
            </w:r>
          </w:p>
        </w:tc>
        <w:tc>
          <w:tcPr>
            <w:tcW w:w="587" w:type="pct"/>
            <w:vMerge w:val="restart"/>
            <w:tcBorders>
              <w:top w:val="single" w:sz="4" w:space="0" w:color="auto"/>
              <w:left w:val="nil"/>
              <w:bottom w:val="single" w:sz="4" w:space="0" w:color="auto"/>
              <w:right w:val="nil"/>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Сумма на 2023 год</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Сумма на 2024 год</w:t>
            </w:r>
          </w:p>
        </w:tc>
      </w:tr>
      <w:tr w:rsidR="00A96D62" w:rsidRPr="00D87F05" w:rsidTr="00A96D62">
        <w:trPr>
          <w:trHeight w:val="840"/>
        </w:trPr>
        <w:tc>
          <w:tcPr>
            <w:tcW w:w="1697" w:type="pct"/>
            <w:tcBorders>
              <w:top w:val="nil"/>
              <w:left w:val="single" w:sz="4" w:space="0" w:color="auto"/>
              <w:bottom w:val="nil"/>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Наименование</w:t>
            </w:r>
          </w:p>
        </w:tc>
        <w:tc>
          <w:tcPr>
            <w:tcW w:w="581" w:type="pct"/>
            <w:tcBorders>
              <w:top w:val="nil"/>
              <w:left w:val="single" w:sz="4" w:space="0" w:color="auto"/>
              <w:bottom w:val="nil"/>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КЦСР</w:t>
            </w:r>
          </w:p>
        </w:tc>
        <w:tc>
          <w:tcPr>
            <w:tcW w:w="320" w:type="pct"/>
            <w:tcBorders>
              <w:top w:val="nil"/>
              <w:left w:val="single" w:sz="4" w:space="0" w:color="auto"/>
              <w:bottom w:val="nil"/>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КВР</w:t>
            </w:r>
          </w:p>
        </w:tc>
        <w:tc>
          <w:tcPr>
            <w:tcW w:w="287" w:type="pct"/>
            <w:tcBorders>
              <w:top w:val="nil"/>
              <w:left w:val="nil"/>
              <w:bottom w:val="nil"/>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РЗ</w:t>
            </w:r>
          </w:p>
        </w:tc>
        <w:tc>
          <w:tcPr>
            <w:tcW w:w="307" w:type="pct"/>
            <w:tcBorders>
              <w:top w:val="nil"/>
              <w:left w:val="single" w:sz="4" w:space="0" w:color="auto"/>
              <w:bottom w:val="nil"/>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ПР</w:t>
            </w:r>
          </w:p>
        </w:tc>
        <w:tc>
          <w:tcPr>
            <w:tcW w:w="581"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587" w:type="pct"/>
            <w:vMerge/>
            <w:tcBorders>
              <w:top w:val="single" w:sz="4" w:space="0" w:color="auto"/>
              <w:left w:val="nil"/>
              <w:bottom w:val="single" w:sz="4" w:space="0" w:color="auto"/>
              <w:right w:val="nil"/>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r>
      <w:tr w:rsidR="00A96D62" w:rsidRPr="00D87F05" w:rsidTr="00A96D62">
        <w:trPr>
          <w:trHeight w:val="300"/>
        </w:trPr>
        <w:tc>
          <w:tcPr>
            <w:tcW w:w="169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w:t>
            </w:r>
          </w:p>
        </w:tc>
        <w:tc>
          <w:tcPr>
            <w:tcW w:w="287" w:type="pct"/>
            <w:tcBorders>
              <w:top w:val="single" w:sz="4" w:space="0" w:color="auto"/>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w:t>
            </w:r>
          </w:p>
        </w:tc>
        <w:tc>
          <w:tcPr>
            <w:tcW w:w="581" w:type="pct"/>
            <w:tcBorders>
              <w:top w:val="nil"/>
              <w:left w:val="nil"/>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w:t>
            </w:r>
          </w:p>
        </w:tc>
        <w:tc>
          <w:tcPr>
            <w:tcW w:w="58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w:t>
            </w:r>
          </w:p>
        </w:tc>
        <w:tc>
          <w:tcPr>
            <w:tcW w:w="640"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w:t>
            </w:r>
          </w:p>
        </w:tc>
      </w:tr>
      <w:tr w:rsidR="00A96D62" w:rsidRPr="00D87F05" w:rsidTr="00A96D62">
        <w:trPr>
          <w:trHeight w:val="157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«Обеспечение первичных мер пожарной безопасности на территории Битковского сельсовета Сузунского района Новосибирской области на 2022 год"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40.0.00.00000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57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2022 год»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40.0.00.0310W</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40.0.00.0310W</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40.0.00.0310W</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2022 год</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43.0.00.00000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575"/>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2022 год</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43.0.00.0314W</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43.0.00.0314W</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43.0.00.0314W</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44.0.00.00000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44.0.00.0315W</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44.0.00.0315W</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44.0.00.0315W</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45.0.00.00000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89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45.0.00.0412W</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45.0.00.0412W</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157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45.0.00.0412W</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46.0.00.00000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46.0.00.0413W</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46.0.00.0413W</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157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46.0.00.0413W</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635080">
        <w:trPr>
          <w:trHeight w:val="7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53.0.00.00000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1 283 392,73</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1 349 696,26</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53.0.00.0409W</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1 283 392,73</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1 349 696,26</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53.0.00.0409W</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1 283 392,73</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1 349 696,26</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53.0.00.0409W</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1 283 392,73</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1 349 696,26</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12 498 771,27</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10 661 031,74</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6 727 658,35</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Глава муниципального образования</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88.0.00.01021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r>
      <w:tr w:rsidR="00A96D62" w:rsidRPr="00D87F05" w:rsidTr="00A96D62">
        <w:trPr>
          <w:trHeight w:val="189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88.0.00.01021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88.0.00.01021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2 365 655,00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2 365 655,00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2 365 655,00</w:t>
            </w:r>
          </w:p>
        </w:tc>
      </w:tr>
      <w:tr w:rsidR="00A96D62" w:rsidRPr="00D87F05" w:rsidTr="00A96D62">
        <w:trPr>
          <w:trHeight w:val="77"/>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r>
      <w:tr w:rsidR="00A96D62" w:rsidRPr="00D87F05" w:rsidTr="00A96D62">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r>
      <w:tr w:rsidR="00A96D62" w:rsidRPr="00D87F05" w:rsidTr="00A96D62">
        <w:trPr>
          <w:trHeight w:val="630"/>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Уплата налогов, сборов и иных платежей</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r>
      <w:tr w:rsidR="00A96D62" w:rsidRPr="00D87F05" w:rsidTr="00A96D62">
        <w:trPr>
          <w:trHeight w:val="189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88.0.00.01043</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33 864,60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31 557,00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33 672,00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88.0.00.01043</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33 864,60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31 557,00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33 672,00</w:t>
            </w:r>
          </w:p>
        </w:tc>
      </w:tr>
      <w:tr w:rsidR="00A96D62" w:rsidRPr="00D87F05" w:rsidTr="00A96D62">
        <w:trPr>
          <w:trHeight w:val="77"/>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88.0.00.01043</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33 864,60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31 557,00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33 672,00</w:t>
            </w:r>
          </w:p>
        </w:tc>
      </w:tr>
      <w:tr w:rsidR="00A96D62" w:rsidRPr="00D87F05" w:rsidTr="00A96D62">
        <w:trPr>
          <w:trHeight w:val="126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88.0.00.01044</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6 672,00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88.0.00.01044</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6 672,00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88.0.00.01044</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6 672,00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88.0.00.01045</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427 078,20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434 700,00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463 838,00</w:t>
            </w:r>
          </w:p>
        </w:tc>
      </w:tr>
      <w:tr w:rsidR="00A96D62" w:rsidRPr="00D87F05" w:rsidTr="00A96D62">
        <w:trPr>
          <w:trHeight w:val="630"/>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88.0.00.01045</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427 078,20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434 700,00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463 838,00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88.0.00.01045</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427 078,20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434 700,00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463 838,00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88.0.00.01061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88.0.00.01061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88.0.00.01061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06</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46 648,00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852 852,00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89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22 296,00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казенных учреждений</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22 296,00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19 352,00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852 852,00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635080">
        <w:trPr>
          <w:trHeight w:val="7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19 352,00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852 852,00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Уплата налогов, сборов и иных платежей</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88.0.00.03092</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88.0.00.03092</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88.0.00.03092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пожарной безопасности</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88.0.00.03101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88.0.00.03102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294 680,00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294 680,00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294 680,00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88.0.00.03141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88.0.00.03141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88.0.00.03141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88.0.00.04091</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1 463 110,00</w:t>
            </w:r>
          </w:p>
        </w:tc>
      </w:tr>
      <w:tr w:rsidR="00A96D62" w:rsidRPr="00D87F05" w:rsidTr="00A96D62">
        <w:trPr>
          <w:trHeight w:val="630"/>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88.0.00.04091</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1 463 110,00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1 463 110,00</w:t>
            </w:r>
          </w:p>
        </w:tc>
      </w:tr>
      <w:tr w:rsidR="00A96D62" w:rsidRPr="00D87F05" w:rsidTr="00635080">
        <w:trPr>
          <w:trHeight w:val="7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88.0.00.05014</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88.0.00.05014</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88.0.00.05014</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Уличное освещение</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765 903,00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765 903,00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599 503,00</w:t>
            </w:r>
          </w:p>
        </w:tc>
      </w:tr>
      <w:tr w:rsidR="00A96D62" w:rsidRPr="00D87F05" w:rsidTr="00A96D62">
        <w:trPr>
          <w:trHeight w:val="77"/>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765 903,00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765 903,00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599 503,00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765 903,00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765 903,00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599 503,00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Озеленение</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13 640,00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16 600,00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13 640,00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16 600,00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88.0.00.05032</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13 640,00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16 600,00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Организация и содержание мест захоронения</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88.0.00.05033</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180 904,00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180 904,00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88.0.00.05033</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180 904,00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180 904,00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88.0.00.05033</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180 904,00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180 904,00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Содержание памятников</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88.0.00.05034</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48 000,00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48 000,00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88.0.00.05034</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88.0.00.05034</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Прочие мероприятия по благоустройству</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88.0.00.05035</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417 754,00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567 754,00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73 986,50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88.0.00.05035</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417 754,00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567 754,00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73 986,50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88.0.00.05035</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417 754,00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567 754,00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73 986,50</w:t>
            </w:r>
          </w:p>
        </w:tc>
      </w:tr>
      <w:tr w:rsidR="00A96D62" w:rsidRPr="00D87F05" w:rsidTr="00635080">
        <w:trPr>
          <w:trHeight w:val="7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88.0.00.08011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1 570 057,00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88.0.00.08011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1 570 057,00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88.0.00.08011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08</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1 570 057,00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Доплаты к пенсиям муниципальных служащих</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88.0.00.10011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Социальное обеспечение и иные выплаты населению</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88.0.00.10011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88.0.00.10011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r>
      <w:tr w:rsidR="00A96D62" w:rsidRPr="00D87F05" w:rsidTr="00A96D62">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88.0.00.11021</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39 991,00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88.0.00.11021</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39 991,00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88.0.00.11021</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39 991,00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88.0.00.51180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113 808,00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117 658,00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121 848,35</w:t>
            </w:r>
          </w:p>
        </w:tc>
      </w:tr>
      <w:tr w:rsidR="00A96D62" w:rsidRPr="00D87F05" w:rsidTr="00A96D62">
        <w:trPr>
          <w:trHeight w:val="189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106 376,00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113 825,00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121 803,35</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106 376,00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113 825,00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121 803,35</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7 432,00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3 833,00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w:t>
            </w:r>
          </w:p>
        </w:tc>
      </w:tr>
      <w:tr w:rsidR="00A96D62" w:rsidRPr="00D87F05" w:rsidTr="00A96D62">
        <w:trPr>
          <w:trHeight w:val="77"/>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7 432,00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3 833,00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w:t>
            </w:r>
          </w:p>
        </w:tc>
      </w:tr>
      <w:tr w:rsidR="00A96D62" w:rsidRPr="00D87F05" w:rsidTr="00A96D62">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88.0.00.70190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r>
      <w:tr w:rsidR="00A96D62" w:rsidRPr="00D87F05" w:rsidTr="00A96D62">
        <w:trPr>
          <w:trHeight w:val="630"/>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88.0.00.70190</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88.0.00.70190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r>
      <w:tr w:rsidR="00A96D62" w:rsidRPr="00D87F05" w:rsidTr="00635080">
        <w:trPr>
          <w:trHeight w:val="7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88.0.00.70240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683 609,20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88.0.00.70240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683 609,20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88.0.00.70240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683 609,20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157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88.0.00.70510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101 700,00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101 700,00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37 189,00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64 511,00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87"/>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88.0.00.70760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4 114 170,00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3 762 370,00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88.0.00.70760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4 114 170,00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3 762 370,00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88.0.00.70760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4 114 170,00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3 762 370,00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88.0.00.99990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203 315,00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330 285,50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Условно утвержденные расходы</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88.0.00.99990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203 315,00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330 285,50</w:t>
            </w:r>
          </w:p>
        </w:tc>
      </w:tr>
      <w:tr w:rsidR="00A96D62" w:rsidRPr="00D87F05" w:rsidTr="00A96D62">
        <w:trPr>
          <w:trHeight w:val="77"/>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Условно утвержденные расходы</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88.0.00.99990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203 315,00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330 285,50</w:t>
            </w:r>
          </w:p>
        </w:tc>
      </w:tr>
      <w:tr w:rsidR="00A96D62" w:rsidRPr="00D87F05" w:rsidTr="00A96D62">
        <w:trPr>
          <w:trHeight w:val="77"/>
        </w:trPr>
        <w:tc>
          <w:tcPr>
            <w:tcW w:w="1697"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88.0.00.S0240</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230 000,00</w:t>
            </w:r>
          </w:p>
        </w:tc>
        <w:tc>
          <w:tcPr>
            <w:tcW w:w="587"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88.0.00.S0240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230 000,00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88.0.00.S0240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230 000,00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88.0.00.S0760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41 557,27</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38 003,74</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88.0.00.S0760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41 557,27</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38 003,74</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697"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88.0.00.S0760</w:t>
            </w:r>
          </w:p>
        </w:tc>
        <w:tc>
          <w:tcPr>
            <w:tcW w:w="32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2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0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41 557,27</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38 003,74</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69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Итого расходов</w:t>
            </w:r>
          </w:p>
        </w:tc>
        <w:tc>
          <w:tcPr>
            <w:tcW w:w="581" w:type="pct"/>
            <w:tcBorders>
              <w:top w:val="nil"/>
              <w:left w:val="nil"/>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07"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13 792 164,00</w:t>
            </w:r>
          </w:p>
        </w:tc>
        <w:tc>
          <w:tcPr>
            <w:tcW w:w="587"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12 012 728,00</w:t>
            </w:r>
          </w:p>
        </w:tc>
        <w:tc>
          <w:tcPr>
            <w:tcW w:w="64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6 727 658,35</w:t>
            </w:r>
          </w:p>
        </w:tc>
      </w:tr>
    </w:tbl>
    <w:p w:rsidR="00A96D62" w:rsidRPr="00D87F05" w:rsidRDefault="00A96D62" w:rsidP="00A96D62">
      <w:pPr>
        <w:spacing w:after="0" w:line="240" w:lineRule="auto"/>
        <w:jc w:val="right"/>
        <w:rPr>
          <w:rFonts w:ascii="Calibri" w:eastAsia="Calibri" w:hAnsi="Calibri" w:cs="Times New Roman"/>
          <w:bCs/>
          <w:sz w:val="20"/>
          <w:szCs w:val="20"/>
        </w:rPr>
      </w:pP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Приложение № 4</w:t>
      </w:r>
      <w:r w:rsidRPr="00D87F05">
        <w:rPr>
          <w:rFonts w:ascii="Times New Roman" w:eastAsia="Times New Roman" w:hAnsi="Times New Roman" w:cs="Times New Roman"/>
          <w:color w:val="000000"/>
          <w:sz w:val="20"/>
          <w:szCs w:val="20"/>
          <w:lang w:eastAsia="ru-RU"/>
        </w:rPr>
        <w:br/>
        <w:t xml:space="preserve">к решению 18 сессии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Совета депутатов Битковского сельсовета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Сузунского района Новосибирской области</w:t>
      </w:r>
    </w:p>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color w:val="000000"/>
          <w:sz w:val="20"/>
          <w:szCs w:val="20"/>
          <w:lang w:eastAsia="ru-RU"/>
        </w:rPr>
        <w:t>от 28.12.2021 № 44</w:t>
      </w:r>
    </w:p>
    <w:p w:rsidR="00A96D62" w:rsidRPr="00D87F05" w:rsidRDefault="00A96D62" w:rsidP="00A96D62">
      <w:pPr>
        <w:spacing w:after="0" w:line="240" w:lineRule="auto"/>
        <w:jc w:val="right"/>
        <w:rPr>
          <w:rFonts w:ascii="Calibri" w:eastAsia="Calibri" w:hAnsi="Calibri" w:cs="Times New Roman"/>
          <w:bCs/>
          <w:sz w:val="20"/>
          <w:szCs w:val="20"/>
        </w:rPr>
      </w:pPr>
    </w:p>
    <w:p w:rsidR="00A96D62" w:rsidRPr="00D87F05" w:rsidRDefault="00A96D62" w:rsidP="00A96D62">
      <w:pPr>
        <w:spacing w:after="0" w:line="240" w:lineRule="auto"/>
        <w:jc w:val="center"/>
        <w:rPr>
          <w:rFonts w:ascii="Times New Roman" w:eastAsia="Calibri" w:hAnsi="Times New Roman" w:cs="Times New Roman"/>
          <w:bCs/>
          <w:sz w:val="20"/>
          <w:szCs w:val="20"/>
        </w:rPr>
      </w:pPr>
      <w:r w:rsidRPr="00D87F05">
        <w:rPr>
          <w:rFonts w:ascii="Times New Roman" w:eastAsia="Calibri" w:hAnsi="Times New Roman" w:cs="Times New Roman"/>
          <w:bCs/>
          <w:sz w:val="20"/>
          <w:szCs w:val="20"/>
        </w:rPr>
        <w:t>Ведомственная структура расходов бюджета Битковского сельсовета Сузунского района Новосибирской области  на 2022 год и плановый период 2023 и 2024 годов</w:t>
      </w:r>
    </w:p>
    <w:p w:rsidR="00A96D62" w:rsidRPr="00D87F05" w:rsidRDefault="00A96D62" w:rsidP="00A96D62">
      <w:pPr>
        <w:spacing w:after="0" w:line="240" w:lineRule="auto"/>
        <w:jc w:val="center"/>
        <w:rPr>
          <w:rFonts w:ascii="Times New Roman" w:eastAsia="Calibri" w:hAnsi="Times New Roman" w:cs="Times New Roman"/>
          <w:bCs/>
          <w:sz w:val="20"/>
          <w:szCs w:val="20"/>
        </w:rPr>
      </w:pPr>
    </w:p>
    <w:tbl>
      <w:tblPr>
        <w:tblW w:w="5000" w:type="pct"/>
        <w:tblLayout w:type="fixed"/>
        <w:tblLook w:val="04A0" w:firstRow="1" w:lastRow="0" w:firstColumn="1" w:lastColumn="0" w:noHBand="0" w:noVBand="1"/>
      </w:tblPr>
      <w:tblGrid>
        <w:gridCol w:w="2375"/>
        <w:gridCol w:w="711"/>
        <w:gridCol w:w="568"/>
        <w:gridCol w:w="566"/>
        <w:gridCol w:w="710"/>
        <w:gridCol w:w="568"/>
        <w:gridCol w:w="1557"/>
        <w:gridCol w:w="1557"/>
        <w:gridCol w:w="1525"/>
      </w:tblGrid>
      <w:tr w:rsidR="00A96D62" w:rsidRPr="00D87F05" w:rsidTr="00A96D62">
        <w:trPr>
          <w:trHeight w:val="375"/>
        </w:trPr>
        <w:tc>
          <w:tcPr>
            <w:tcW w:w="11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Наименование</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ГРБС</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РЗ</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ПР</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КЦСР</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КВР</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Сумма на 2022 год</w:t>
            </w:r>
          </w:p>
        </w:tc>
        <w:tc>
          <w:tcPr>
            <w:tcW w:w="768" w:type="pct"/>
            <w:vMerge w:val="restar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Сумма на 2023 год</w:t>
            </w:r>
          </w:p>
        </w:tc>
        <w:tc>
          <w:tcPr>
            <w:tcW w:w="752" w:type="pct"/>
            <w:vMerge w:val="restar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Сумма на 2024  год</w:t>
            </w:r>
          </w:p>
        </w:tc>
      </w:tr>
      <w:tr w:rsidR="00A96D62" w:rsidRPr="00D87F05" w:rsidTr="00A96D62">
        <w:trPr>
          <w:trHeight w:val="360"/>
        </w:trPr>
        <w:tc>
          <w:tcPr>
            <w:tcW w:w="1171"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768" w:type="pct"/>
            <w:vMerge/>
            <w:tcBorders>
              <w:top w:val="single" w:sz="4" w:space="0" w:color="auto"/>
              <w:left w:val="nil"/>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752" w:type="pct"/>
            <w:vMerge/>
            <w:tcBorders>
              <w:top w:val="single" w:sz="4" w:space="0" w:color="auto"/>
              <w:left w:val="nil"/>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r>
      <w:tr w:rsidR="00A96D62" w:rsidRPr="00D87F05" w:rsidTr="00A96D62">
        <w:trPr>
          <w:trHeight w:val="300"/>
        </w:trPr>
        <w:tc>
          <w:tcPr>
            <w:tcW w:w="1171" w:type="pct"/>
            <w:tcBorders>
              <w:top w:val="nil"/>
              <w:left w:val="single" w:sz="4" w:space="0" w:color="auto"/>
              <w:bottom w:val="nil"/>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w:t>
            </w:r>
          </w:p>
        </w:tc>
        <w:tc>
          <w:tcPr>
            <w:tcW w:w="350" w:type="pct"/>
            <w:tcBorders>
              <w:top w:val="nil"/>
              <w:left w:val="nil"/>
              <w:bottom w:val="nil"/>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w:t>
            </w:r>
          </w:p>
        </w:tc>
        <w:tc>
          <w:tcPr>
            <w:tcW w:w="280" w:type="pct"/>
            <w:tcBorders>
              <w:top w:val="nil"/>
              <w:left w:val="nil"/>
              <w:bottom w:val="nil"/>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w:t>
            </w:r>
          </w:p>
        </w:tc>
        <w:tc>
          <w:tcPr>
            <w:tcW w:w="279" w:type="pct"/>
            <w:tcBorders>
              <w:top w:val="nil"/>
              <w:left w:val="nil"/>
              <w:bottom w:val="nil"/>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w:t>
            </w:r>
          </w:p>
        </w:tc>
        <w:tc>
          <w:tcPr>
            <w:tcW w:w="350" w:type="pct"/>
            <w:tcBorders>
              <w:top w:val="nil"/>
              <w:left w:val="nil"/>
              <w:bottom w:val="nil"/>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w:t>
            </w:r>
          </w:p>
        </w:tc>
        <w:tc>
          <w:tcPr>
            <w:tcW w:w="280" w:type="pct"/>
            <w:tcBorders>
              <w:top w:val="nil"/>
              <w:left w:val="nil"/>
              <w:bottom w:val="nil"/>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w:t>
            </w:r>
          </w:p>
        </w:tc>
        <w:tc>
          <w:tcPr>
            <w:tcW w:w="768" w:type="pct"/>
            <w:tcBorders>
              <w:top w:val="nil"/>
              <w:left w:val="single" w:sz="4" w:space="0" w:color="auto"/>
              <w:bottom w:val="nil"/>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w:t>
            </w:r>
          </w:p>
        </w:tc>
        <w:tc>
          <w:tcPr>
            <w:tcW w:w="768" w:type="pct"/>
            <w:tcBorders>
              <w:top w:val="nil"/>
              <w:left w:val="nil"/>
              <w:bottom w:val="nil"/>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w:t>
            </w:r>
          </w:p>
        </w:tc>
        <w:tc>
          <w:tcPr>
            <w:tcW w:w="752" w:type="pct"/>
            <w:tcBorders>
              <w:top w:val="nil"/>
              <w:left w:val="nil"/>
              <w:bottom w:val="nil"/>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w:t>
            </w:r>
          </w:p>
        </w:tc>
      </w:tr>
      <w:tr w:rsidR="00A96D62" w:rsidRPr="00D87F05" w:rsidTr="00635080">
        <w:trPr>
          <w:trHeight w:val="7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13 792 164,00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12 012 728,00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6 727 658,35</w:t>
            </w:r>
          </w:p>
        </w:tc>
      </w:tr>
      <w:tr w:rsidR="00A96D62" w:rsidRPr="00D87F05" w:rsidTr="00A96D62">
        <w:trPr>
          <w:trHeight w:val="30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ОБЩЕГОСУДАРСТВЕННЫЕ ВОПРОСЫ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3 779 831,80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4 453 978,00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3 632 379,00</w:t>
            </w:r>
          </w:p>
        </w:tc>
      </w:tr>
      <w:tr w:rsidR="00A96D62" w:rsidRPr="00D87F05" w:rsidTr="00A96D62">
        <w:trPr>
          <w:trHeight w:val="87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806 303,00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806 303,00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Глава муниципального образования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769 114,00</w:t>
            </w:r>
          </w:p>
        </w:tc>
      </w:tr>
      <w:tr w:rsidR="00A96D62" w:rsidRPr="00D87F05" w:rsidTr="00A96D62">
        <w:trPr>
          <w:trHeight w:val="189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769 114,00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88.0.00.70510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37 189,00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89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37 189,00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37 189,00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635080">
        <w:trPr>
          <w:trHeight w:val="7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2 897 880,80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2 832 012,00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2 863 265,00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2 897 880,80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2 832 012,00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2 863 265,00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2 365 655,00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2 365 655,00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2 365 655,00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1 592 000,00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757 655,00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Уплата налогов, сборов и иных платежей</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16 000,00</w:t>
            </w:r>
          </w:p>
        </w:tc>
      </w:tr>
      <w:tr w:rsidR="00A96D62" w:rsidRPr="00D87F05" w:rsidTr="00A96D62">
        <w:trPr>
          <w:trHeight w:val="189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33 864,60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31 557,00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33 672,00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33 864,60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31 557,00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33 672,00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33 864,60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31 557,00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33 672,00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6 672,00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6 672,00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6 672,00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88.0.00.01045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427 078,20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434 700,00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463 838,00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427 078,20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434 700,00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463 838,00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88.0.00.01045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427 078,20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434 700,00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463 838,00</w:t>
            </w:r>
          </w:p>
        </w:tc>
      </w:tr>
      <w:tr w:rsidR="00A96D62" w:rsidRPr="00D87F05" w:rsidTr="00A96D62">
        <w:trPr>
          <w:trHeight w:val="126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88.0.00.70190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88.0.00.70190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88.0.00.70190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88.0.00.70510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64 511,00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635080">
        <w:trPr>
          <w:trHeight w:val="7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64 511,00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88.0.00.70510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64 511,00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126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06</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06</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06</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88.0.00.01061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06</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88.0.00.01061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06</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88.0.00.01061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Другие общегосударственные вопросы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46 648,00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852 852,00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46 648,00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852 852,00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88.0.00.01132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46 648,00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852 852,00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22 296,00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казенных учреждений</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22 296,00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19 352,00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852 852,00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19 352,00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852 852,00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Уплата налогов, сборов и иных платежей</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850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НАЦИОНАЛЬНАЯ ОБОРОНА</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113 808,00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117 658,00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121 848,35</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Мобилизационная и вневойсковая подготовка</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113 808,00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117 658,00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121 848,35</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113 808,00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117 658,00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121 848,35</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88.0.00.51180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113 808,00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117 658,00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121 848,35</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106 376,00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113 825,00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121 803,35</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106 376,00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113 825,00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121 803,35</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7 432,00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3 833,00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88.0.00.51180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7 432,00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3 833,00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305 680,00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304 680,00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304 680,00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Гражданская оборона</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635080">
        <w:trPr>
          <w:trHeight w:val="7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88.0.00.03092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88.0.00.03092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88.0.00.03092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126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298 680,00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298 680,00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298 680,00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«Обеспечение первичных мер пожарной безопасности на территории Битковского сельсовета Сузунского района Новосибирской области на 2022 год"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40.0.00.00000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57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2022 год»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40.0.00.0310W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40.0.00.0310W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40.0.00.0310W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295 680,00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298 680,00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298 680,00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пожарной безопасности</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r>
      <w:tr w:rsidR="00A96D62" w:rsidRPr="00D87F05" w:rsidTr="00A96D62">
        <w:trPr>
          <w:trHeight w:val="945"/>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r>
      <w:tr w:rsidR="00A96D62" w:rsidRPr="00D87F05" w:rsidTr="00635080">
        <w:trPr>
          <w:trHeight w:val="7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294 680,00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294 680,00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294 680,00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294 680,00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157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оьласти на 2022 год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43.0.00.00000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2022 год</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43.0.00.0314W</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43.0.00.0314W</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43.0.00.0314W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44.0.00.00000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220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44.0.00.0315W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44.0.00.0315W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44.0.00.0315W</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4 000,00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88.0.00.03141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14</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88.0.00.03141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3 000,00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НАЦИОНАЛЬНАЯ ЭКОНОМИКА</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5 441 120,00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5 152 070,00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1 463 110,00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Дорожное хозяйство (дорожные фонды)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5 439 120,00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5 150 070,00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1 463 110,00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53.0.00.00000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1 283 392,73</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1 349 696,26</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53.0.00.0409W</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1 283 392,73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1 349 696,26</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53.0.00.0409W</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1 283 392,73</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1 349 696,26</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53.0.00.0409W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1 283 392,73</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1 349 696,26</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4 155 727,27</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3 800 373,74</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1 463 110,00</w:t>
            </w:r>
          </w:p>
        </w:tc>
      </w:tr>
      <w:tr w:rsidR="00A96D62" w:rsidRPr="00D87F05" w:rsidTr="00A96D62">
        <w:trPr>
          <w:trHeight w:val="126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88.0.00.04091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1 463 110,00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1 463 110,00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88.0.00.04091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1 463 110,00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88.0.00.70760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4 114 170,00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3 762 370,00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88.0.00.70760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4 114 170,00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3 762 370,00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88.0.00.70760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4 114 170,00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3 762 370,00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8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88.0.00.S0760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41 557,27</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38 003,74</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88.0.00.S0760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41 557,27</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38 003,74</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09</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88.0.00.S0760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41 557,27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38 003,74</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57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45.0.00.00000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89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45.0.00.0412W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635080">
        <w:trPr>
          <w:trHeight w:val="7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45.0.00.0412W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45.0.00.0412W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46.0.00.00000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1575"/>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04</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46.0.00.0413W</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бюджетные ассигнования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46.0.00.0413W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157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04</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46.0.00.0413W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ЖИЛИЩНО-КОММУНАЛЬНОЕ ХОЗЯЙСТВО</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2 349 643,20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1 588 994,00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683 322,50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Жилищное хозяйство</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88.0.00.05014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9 833,00</w:t>
            </w:r>
          </w:p>
        </w:tc>
      </w:tr>
      <w:tr w:rsidR="00A96D62" w:rsidRPr="00D87F05" w:rsidTr="00635080">
        <w:trPr>
          <w:trHeight w:val="7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88.0.00.05014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88.0.00.05014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9 833,00</w:t>
            </w:r>
          </w:p>
        </w:tc>
      </w:tr>
      <w:tr w:rsidR="00A96D62" w:rsidRPr="00D87F05" w:rsidTr="00A96D62">
        <w:trPr>
          <w:trHeight w:val="315"/>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Благоустройство</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2 339 810,20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1 579 161,00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673 489,50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2 339 810,20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1 579 161,00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673 489,50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Уличное освещение</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765 903,00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765 903,00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599 503,00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765 903,00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765 903,00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599 503,00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765 903,00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765 903,00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599 503,00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Озеленение</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13 640,00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16 600,00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13 640,00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16 600,00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13 640,00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16 600,00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Организация и содержание мест захоронения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180 904,00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180 904,00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180 904,00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180 904,00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180 904,00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180 904,00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Содержание памятников</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48 000,00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48 000,00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48 000,00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Прочие мероприятия по благоустройству</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88.0.00.05035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417 754,00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567 754,00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73 986,50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417 754,00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567 754,00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73 986,50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88.0.00.05035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417 754,00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567 754,00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73 986,50</w:t>
            </w:r>
          </w:p>
        </w:tc>
      </w:tr>
      <w:tr w:rsidR="00A96D62" w:rsidRPr="00D87F05" w:rsidTr="00A96D62">
        <w:trPr>
          <w:trHeight w:val="220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88.0.00.70240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683 609,20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635080">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88.0.00.70240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683 609,20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635080">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88.0.00.70240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683 609,20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635080">
        <w:trPr>
          <w:trHeight w:val="2205"/>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05</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03</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88.0.00.S0240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230 000,00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88.0.00.S0240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230 000,00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94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05</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03</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88.0.00.S0240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230 000,00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КУЛЬТУРА, КИНЕМАТОГРАФИЯ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1 570 057,00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Культура</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1 570 057,00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1 570 057,00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635080">
        <w:trPr>
          <w:trHeight w:val="7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08</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88.0.00.08011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1 570 057,00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08</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88.0.00.08011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1 570 057,00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08</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88.0.00.08011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1 570 057,00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СОЦИАЛЬНАЯ ПОЛИТИКА</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Пенсионное обеспечение</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Доплаты к пенсиям муниципальных служащих</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01</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88.0.00.10011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192 033,00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Социальное обеспечение и иные выплаты населению</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88.0.00.10011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r>
      <w:tr w:rsidR="00A96D62" w:rsidRPr="00D87F05" w:rsidTr="00A96D62">
        <w:trPr>
          <w:trHeight w:val="63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88.0.00.10011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ФИЗИЧЕСКАЯ КУЛЬТУРА И СПОРТ</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39 991,00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Массовый спорт</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39 991,00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39 991,00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252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88.0.00.11021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39 991,00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Межбюджетные трансферты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39 991,00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Иные межбюджетные трансферты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02</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540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39 991,00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77"/>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203 315,00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330 285,50</w:t>
            </w:r>
          </w:p>
        </w:tc>
      </w:tr>
      <w:tr w:rsidR="00A96D62" w:rsidRPr="00D87F05" w:rsidTr="00A96D62">
        <w:trPr>
          <w:trHeight w:val="315"/>
        </w:trPr>
        <w:tc>
          <w:tcPr>
            <w:tcW w:w="1171" w:type="pct"/>
            <w:tcBorders>
              <w:top w:val="single" w:sz="4" w:space="0" w:color="auto"/>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350"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8" w:type="pct"/>
            <w:tcBorders>
              <w:top w:val="single" w:sz="4" w:space="0" w:color="auto"/>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203 315,00</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330 285,50</w:t>
            </w:r>
          </w:p>
        </w:tc>
      </w:tr>
      <w:tr w:rsidR="00A96D62" w:rsidRPr="00D87F05" w:rsidTr="00A96D62">
        <w:trPr>
          <w:trHeight w:val="77"/>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Непрограммные направления бюджета поселения</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203 315,00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330 285,50</w:t>
            </w:r>
          </w:p>
        </w:tc>
      </w:tr>
      <w:tr w:rsidR="00A96D62" w:rsidRPr="00D87F05" w:rsidTr="00635080">
        <w:trPr>
          <w:trHeight w:val="70"/>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Условно утвержденные расходы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99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88.0.00.99990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203 315,00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330 285,50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Условно утвержденные расходы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88.0.00.99990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203 315,00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330 285,50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Условно утвержденные расходы</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28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279"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w:t>
            </w:r>
          </w:p>
        </w:tc>
        <w:tc>
          <w:tcPr>
            <w:tcW w:w="350"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88.0.00.99990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990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203 315,00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330 285,50</w:t>
            </w:r>
          </w:p>
        </w:tc>
      </w:tr>
      <w:tr w:rsidR="00A96D62" w:rsidRPr="00D87F05" w:rsidTr="00A96D62">
        <w:trPr>
          <w:trHeight w:val="315"/>
        </w:trPr>
        <w:tc>
          <w:tcPr>
            <w:tcW w:w="1171"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Итого расходов</w:t>
            </w:r>
          </w:p>
        </w:tc>
        <w:tc>
          <w:tcPr>
            <w:tcW w:w="350"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79"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350"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280" w:type="pct"/>
            <w:tcBorders>
              <w:top w:val="nil"/>
              <w:left w:val="nil"/>
              <w:bottom w:val="single" w:sz="4" w:space="0" w:color="auto"/>
              <w:right w:val="nil"/>
            </w:tcBorders>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13 792 164,00</w:t>
            </w:r>
          </w:p>
        </w:tc>
        <w:tc>
          <w:tcPr>
            <w:tcW w:w="768" w:type="pct"/>
            <w:tcBorders>
              <w:top w:val="nil"/>
              <w:left w:val="single" w:sz="4" w:space="0" w:color="auto"/>
              <w:bottom w:val="single" w:sz="4" w:space="0" w:color="auto"/>
              <w:right w:val="nil"/>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12 012 728,00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6 727 658,35</w:t>
            </w:r>
          </w:p>
        </w:tc>
      </w:tr>
    </w:tbl>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Приложение № 5</w:t>
      </w:r>
      <w:r w:rsidRPr="00D87F05">
        <w:rPr>
          <w:rFonts w:ascii="Times New Roman" w:eastAsia="Times New Roman" w:hAnsi="Times New Roman" w:cs="Times New Roman"/>
          <w:color w:val="000000"/>
          <w:sz w:val="20"/>
          <w:szCs w:val="20"/>
          <w:lang w:eastAsia="ru-RU"/>
        </w:rPr>
        <w:br/>
        <w:t xml:space="preserve">к решению 18 сессии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Совета депутатов Битковского сельсовета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Сузунского района Новосибирской области</w:t>
      </w:r>
    </w:p>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color w:val="000000"/>
          <w:sz w:val="20"/>
          <w:szCs w:val="20"/>
          <w:lang w:eastAsia="ru-RU"/>
        </w:rPr>
        <w:t>от 28.12.2021 № 44</w:t>
      </w:r>
    </w:p>
    <w:p w:rsidR="00A96D62" w:rsidRPr="00D87F05" w:rsidRDefault="00A96D62" w:rsidP="00A96D62">
      <w:pPr>
        <w:spacing w:after="0" w:line="240" w:lineRule="auto"/>
        <w:jc w:val="right"/>
        <w:rPr>
          <w:rFonts w:ascii="Calibri" w:eastAsia="Calibri" w:hAnsi="Calibri" w:cs="Times New Roman"/>
          <w:bCs/>
          <w:sz w:val="20"/>
          <w:szCs w:val="20"/>
        </w:rPr>
      </w:pPr>
    </w:p>
    <w:p w:rsidR="00A96D62" w:rsidRPr="00D87F05" w:rsidRDefault="00A96D62" w:rsidP="00A96D62">
      <w:pPr>
        <w:spacing w:after="0" w:line="240" w:lineRule="auto"/>
        <w:jc w:val="center"/>
        <w:rPr>
          <w:rFonts w:ascii="Times New Roman" w:eastAsia="Calibri" w:hAnsi="Times New Roman" w:cs="Times New Roman"/>
          <w:bCs/>
          <w:sz w:val="20"/>
          <w:szCs w:val="20"/>
        </w:rPr>
      </w:pPr>
      <w:r w:rsidRPr="00D87F05">
        <w:rPr>
          <w:rFonts w:ascii="Times New Roman" w:eastAsia="Calibri" w:hAnsi="Times New Roman" w:cs="Times New Roman"/>
          <w:bCs/>
          <w:sz w:val="20"/>
          <w:szCs w:val="20"/>
        </w:rPr>
        <w:t>Источники финансирования дефицита бюджета Битковского сельсовета Сузунского района Новосибирской области на 2022 год и плановый период</w:t>
      </w:r>
    </w:p>
    <w:p w:rsidR="00A96D62" w:rsidRPr="00D87F05" w:rsidRDefault="00A96D62" w:rsidP="00A96D62">
      <w:pPr>
        <w:spacing w:after="0" w:line="240" w:lineRule="auto"/>
        <w:jc w:val="center"/>
        <w:rPr>
          <w:rFonts w:ascii="Times New Roman" w:eastAsia="Calibri" w:hAnsi="Times New Roman" w:cs="Times New Roman"/>
          <w:bCs/>
          <w:sz w:val="20"/>
          <w:szCs w:val="20"/>
        </w:rPr>
      </w:pPr>
      <w:r w:rsidRPr="00D87F05">
        <w:rPr>
          <w:rFonts w:ascii="Times New Roman" w:eastAsia="Calibri" w:hAnsi="Times New Roman" w:cs="Times New Roman"/>
          <w:bCs/>
          <w:sz w:val="20"/>
          <w:szCs w:val="20"/>
        </w:rPr>
        <w:t xml:space="preserve"> 2023 и 2024 годов</w:t>
      </w:r>
    </w:p>
    <w:p w:rsidR="00A96D62" w:rsidRPr="00D87F05" w:rsidRDefault="00A96D62" w:rsidP="00A96D62">
      <w:pPr>
        <w:spacing w:after="0" w:line="240" w:lineRule="auto"/>
        <w:jc w:val="center"/>
        <w:rPr>
          <w:rFonts w:ascii="Times New Roman" w:eastAsia="Calibri" w:hAnsi="Times New Roman" w:cs="Times New Roman"/>
          <w:bCs/>
          <w:sz w:val="20"/>
          <w:szCs w:val="20"/>
        </w:rPr>
      </w:pPr>
    </w:p>
    <w:tbl>
      <w:tblPr>
        <w:tblW w:w="5000" w:type="pct"/>
        <w:tblLook w:val="04A0" w:firstRow="1" w:lastRow="0" w:firstColumn="1" w:lastColumn="0" w:noHBand="0" w:noVBand="1"/>
      </w:tblPr>
      <w:tblGrid>
        <w:gridCol w:w="2007"/>
        <w:gridCol w:w="3893"/>
        <w:gridCol w:w="1433"/>
        <w:gridCol w:w="1433"/>
        <w:gridCol w:w="1371"/>
      </w:tblGrid>
      <w:tr w:rsidR="00A96D62" w:rsidRPr="00D87F05" w:rsidTr="00A96D62">
        <w:trPr>
          <w:trHeight w:val="276"/>
        </w:trPr>
        <w:tc>
          <w:tcPr>
            <w:tcW w:w="10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КОД</w:t>
            </w:r>
          </w:p>
        </w:tc>
        <w:tc>
          <w:tcPr>
            <w:tcW w:w="20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910"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сумма</w:t>
            </w:r>
          </w:p>
        </w:tc>
      </w:tr>
      <w:tr w:rsidR="00A96D62" w:rsidRPr="00D87F05" w:rsidTr="00A96D62">
        <w:trPr>
          <w:trHeight w:val="276"/>
        </w:trPr>
        <w:tc>
          <w:tcPr>
            <w:tcW w:w="1080" w:type="pct"/>
            <w:vMerge/>
            <w:tcBorders>
              <w:top w:val="single" w:sz="4" w:space="0" w:color="auto"/>
              <w:left w:val="single" w:sz="4" w:space="0" w:color="auto"/>
              <w:bottom w:val="single" w:sz="4" w:space="0" w:color="000000"/>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010" w:type="pct"/>
            <w:vMerge/>
            <w:tcBorders>
              <w:top w:val="single" w:sz="4" w:space="0" w:color="auto"/>
              <w:left w:val="single" w:sz="4" w:space="0" w:color="auto"/>
              <w:bottom w:val="single" w:sz="4" w:space="0" w:color="000000"/>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1910" w:type="pct"/>
            <w:gridSpan w:val="3"/>
            <w:vMerge/>
            <w:tcBorders>
              <w:top w:val="single" w:sz="4" w:space="0" w:color="auto"/>
              <w:left w:val="single" w:sz="4" w:space="0" w:color="auto"/>
              <w:bottom w:val="single" w:sz="4" w:space="0" w:color="000000"/>
              <w:right w:val="single" w:sz="4" w:space="0" w:color="000000"/>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r>
      <w:tr w:rsidR="00A96D62" w:rsidRPr="00D87F05" w:rsidTr="00A96D62">
        <w:trPr>
          <w:trHeight w:val="276"/>
        </w:trPr>
        <w:tc>
          <w:tcPr>
            <w:tcW w:w="1080" w:type="pct"/>
            <w:vMerge/>
            <w:tcBorders>
              <w:top w:val="single" w:sz="4" w:space="0" w:color="auto"/>
              <w:left w:val="single" w:sz="4" w:space="0" w:color="auto"/>
              <w:bottom w:val="single" w:sz="4" w:space="0" w:color="000000"/>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010" w:type="pct"/>
            <w:vMerge/>
            <w:tcBorders>
              <w:top w:val="single" w:sz="4" w:space="0" w:color="auto"/>
              <w:left w:val="single" w:sz="4" w:space="0" w:color="auto"/>
              <w:bottom w:val="single" w:sz="4" w:space="0" w:color="000000"/>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1910" w:type="pct"/>
            <w:gridSpan w:val="3"/>
            <w:vMerge/>
            <w:tcBorders>
              <w:top w:val="single" w:sz="4" w:space="0" w:color="auto"/>
              <w:left w:val="single" w:sz="4" w:space="0" w:color="auto"/>
              <w:bottom w:val="single" w:sz="4" w:space="0" w:color="000000"/>
              <w:right w:val="single" w:sz="4" w:space="0" w:color="000000"/>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r>
      <w:tr w:rsidR="00A96D62" w:rsidRPr="00D87F05" w:rsidTr="00A96D62">
        <w:trPr>
          <w:trHeight w:val="285"/>
        </w:trPr>
        <w:tc>
          <w:tcPr>
            <w:tcW w:w="1080" w:type="pct"/>
            <w:vMerge/>
            <w:tcBorders>
              <w:top w:val="single" w:sz="4" w:space="0" w:color="auto"/>
              <w:left w:val="single" w:sz="4" w:space="0" w:color="auto"/>
              <w:bottom w:val="single" w:sz="4" w:space="0" w:color="000000"/>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010" w:type="pct"/>
            <w:vMerge/>
            <w:tcBorders>
              <w:top w:val="single" w:sz="4" w:space="0" w:color="auto"/>
              <w:left w:val="single" w:sz="4" w:space="0" w:color="auto"/>
              <w:bottom w:val="single" w:sz="4" w:space="0" w:color="000000"/>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1910" w:type="pct"/>
            <w:gridSpan w:val="3"/>
            <w:vMerge/>
            <w:tcBorders>
              <w:top w:val="single" w:sz="4" w:space="0" w:color="auto"/>
              <w:left w:val="single" w:sz="4" w:space="0" w:color="auto"/>
              <w:bottom w:val="single" w:sz="4" w:space="0" w:color="000000"/>
              <w:right w:val="single" w:sz="4" w:space="0" w:color="000000"/>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r>
      <w:tr w:rsidR="00A96D62" w:rsidRPr="00D87F05" w:rsidTr="00A96D62">
        <w:trPr>
          <w:trHeight w:val="276"/>
        </w:trPr>
        <w:tc>
          <w:tcPr>
            <w:tcW w:w="1080" w:type="pct"/>
            <w:vMerge/>
            <w:tcBorders>
              <w:top w:val="single" w:sz="4" w:space="0" w:color="auto"/>
              <w:left w:val="single" w:sz="4" w:space="0" w:color="auto"/>
              <w:bottom w:val="single" w:sz="4" w:space="0" w:color="000000"/>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010" w:type="pct"/>
            <w:vMerge/>
            <w:tcBorders>
              <w:top w:val="single" w:sz="4" w:space="0" w:color="auto"/>
              <w:left w:val="single" w:sz="4" w:space="0" w:color="auto"/>
              <w:bottom w:val="single" w:sz="4" w:space="0" w:color="000000"/>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1910" w:type="pct"/>
            <w:gridSpan w:val="3"/>
            <w:vMerge/>
            <w:tcBorders>
              <w:top w:val="single" w:sz="4" w:space="0" w:color="auto"/>
              <w:left w:val="single" w:sz="4" w:space="0" w:color="auto"/>
              <w:bottom w:val="single" w:sz="4" w:space="0" w:color="000000"/>
              <w:right w:val="single" w:sz="4" w:space="0" w:color="000000"/>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r>
      <w:tr w:rsidR="00A96D62" w:rsidRPr="00D87F05" w:rsidTr="00A96D62">
        <w:trPr>
          <w:trHeight w:val="276"/>
        </w:trPr>
        <w:tc>
          <w:tcPr>
            <w:tcW w:w="1080" w:type="pct"/>
            <w:vMerge/>
            <w:tcBorders>
              <w:top w:val="single" w:sz="4" w:space="0" w:color="auto"/>
              <w:left w:val="single" w:sz="4" w:space="0" w:color="auto"/>
              <w:bottom w:val="single" w:sz="4" w:space="0" w:color="000000"/>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010" w:type="pct"/>
            <w:vMerge/>
            <w:tcBorders>
              <w:top w:val="single" w:sz="4" w:space="0" w:color="auto"/>
              <w:left w:val="single" w:sz="4" w:space="0" w:color="auto"/>
              <w:bottom w:val="single" w:sz="4" w:space="0" w:color="000000"/>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1910" w:type="pct"/>
            <w:gridSpan w:val="3"/>
            <w:vMerge/>
            <w:tcBorders>
              <w:top w:val="single" w:sz="4" w:space="0" w:color="auto"/>
              <w:left w:val="single" w:sz="4" w:space="0" w:color="auto"/>
              <w:bottom w:val="single" w:sz="4" w:space="0" w:color="000000"/>
              <w:right w:val="single" w:sz="4" w:space="0" w:color="000000"/>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r>
      <w:tr w:rsidR="00A96D62" w:rsidRPr="00D87F05" w:rsidTr="00A96D62">
        <w:trPr>
          <w:trHeight w:val="1560"/>
        </w:trPr>
        <w:tc>
          <w:tcPr>
            <w:tcW w:w="1080" w:type="pct"/>
            <w:vMerge/>
            <w:tcBorders>
              <w:top w:val="single" w:sz="4" w:space="0" w:color="auto"/>
              <w:left w:val="single" w:sz="4" w:space="0" w:color="auto"/>
              <w:bottom w:val="single" w:sz="4" w:space="0" w:color="000000"/>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2010" w:type="pct"/>
            <w:vMerge/>
            <w:tcBorders>
              <w:top w:val="single" w:sz="4" w:space="0" w:color="auto"/>
              <w:left w:val="single" w:sz="4" w:space="0" w:color="auto"/>
              <w:bottom w:val="single" w:sz="4" w:space="0" w:color="000000"/>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572" w:type="pct"/>
            <w:tcBorders>
              <w:top w:val="nil"/>
              <w:left w:val="nil"/>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2022 год</w:t>
            </w:r>
          </w:p>
        </w:tc>
        <w:tc>
          <w:tcPr>
            <w:tcW w:w="57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2023 год</w:t>
            </w:r>
          </w:p>
        </w:tc>
        <w:tc>
          <w:tcPr>
            <w:tcW w:w="765" w:type="pct"/>
            <w:tcBorders>
              <w:top w:val="nil"/>
              <w:left w:val="nil"/>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2024 год</w:t>
            </w:r>
          </w:p>
        </w:tc>
      </w:tr>
      <w:tr w:rsidR="00A96D62" w:rsidRPr="00D87F05" w:rsidTr="00A96D62">
        <w:trPr>
          <w:trHeight w:val="315"/>
        </w:trPr>
        <w:tc>
          <w:tcPr>
            <w:tcW w:w="1080"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w:t>
            </w:r>
          </w:p>
        </w:tc>
        <w:tc>
          <w:tcPr>
            <w:tcW w:w="2010"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w:t>
            </w:r>
          </w:p>
        </w:tc>
        <w:tc>
          <w:tcPr>
            <w:tcW w:w="57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w:t>
            </w:r>
          </w:p>
        </w:tc>
        <w:tc>
          <w:tcPr>
            <w:tcW w:w="57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w:t>
            </w:r>
          </w:p>
        </w:tc>
        <w:tc>
          <w:tcPr>
            <w:tcW w:w="765"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w:t>
            </w:r>
          </w:p>
        </w:tc>
      </w:tr>
      <w:tr w:rsidR="00A96D62" w:rsidRPr="00D87F05" w:rsidTr="00A96D62">
        <w:trPr>
          <w:trHeight w:val="630"/>
        </w:trPr>
        <w:tc>
          <w:tcPr>
            <w:tcW w:w="1080"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812 01 00 00 00 00 0000 000</w:t>
            </w:r>
          </w:p>
        </w:tc>
        <w:tc>
          <w:tcPr>
            <w:tcW w:w="2010"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Источники финансирования дефицита бюджетов -всего</w:t>
            </w:r>
          </w:p>
        </w:tc>
        <w:tc>
          <w:tcPr>
            <w:tcW w:w="57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100 126,80</w:t>
            </w:r>
          </w:p>
        </w:tc>
        <w:tc>
          <w:tcPr>
            <w:tcW w:w="57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5"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080" w:type="pct"/>
            <w:tcBorders>
              <w:top w:val="nil"/>
              <w:left w:val="single" w:sz="4" w:space="0" w:color="auto"/>
              <w:bottom w:val="nil"/>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812 01 05 00 00 00 0000 000</w:t>
            </w:r>
          </w:p>
        </w:tc>
        <w:tc>
          <w:tcPr>
            <w:tcW w:w="2010" w:type="pct"/>
            <w:tcBorders>
              <w:top w:val="nil"/>
              <w:left w:val="nil"/>
              <w:bottom w:val="nil"/>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57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100 126,80</w:t>
            </w:r>
          </w:p>
        </w:tc>
        <w:tc>
          <w:tcPr>
            <w:tcW w:w="57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765"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r w:rsidR="00A96D62" w:rsidRPr="00D87F05" w:rsidTr="00A96D62">
        <w:trPr>
          <w:trHeight w:val="630"/>
        </w:trPr>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812 01 05 02 01 10 0000 510</w:t>
            </w:r>
          </w:p>
        </w:tc>
        <w:tc>
          <w:tcPr>
            <w:tcW w:w="2010"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57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-13 692 037,20</w:t>
            </w:r>
          </w:p>
        </w:tc>
        <w:tc>
          <w:tcPr>
            <w:tcW w:w="57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-12 012 728,00</w:t>
            </w:r>
          </w:p>
        </w:tc>
        <w:tc>
          <w:tcPr>
            <w:tcW w:w="765"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-6 727 658,35</w:t>
            </w:r>
          </w:p>
        </w:tc>
      </w:tr>
      <w:tr w:rsidR="00A96D62" w:rsidRPr="00D87F05" w:rsidTr="00A96D62">
        <w:trPr>
          <w:trHeight w:val="630"/>
        </w:trPr>
        <w:tc>
          <w:tcPr>
            <w:tcW w:w="1080"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812 01 05 02 01 10 0000 610</w:t>
            </w:r>
          </w:p>
        </w:tc>
        <w:tc>
          <w:tcPr>
            <w:tcW w:w="2010"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57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13 792 164,00</w:t>
            </w:r>
          </w:p>
        </w:tc>
        <w:tc>
          <w:tcPr>
            <w:tcW w:w="57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12 012 728,00</w:t>
            </w:r>
          </w:p>
        </w:tc>
        <w:tc>
          <w:tcPr>
            <w:tcW w:w="765"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6 727 658,35</w:t>
            </w:r>
          </w:p>
        </w:tc>
      </w:tr>
      <w:tr w:rsidR="00A96D62" w:rsidRPr="00D87F05" w:rsidTr="00A96D62">
        <w:trPr>
          <w:trHeight w:val="315"/>
        </w:trPr>
        <w:tc>
          <w:tcPr>
            <w:tcW w:w="309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ВСЕГО ИСТОЧНИКИ</w:t>
            </w:r>
          </w:p>
        </w:tc>
        <w:tc>
          <w:tcPr>
            <w:tcW w:w="57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100 126,80</w:t>
            </w:r>
          </w:p>
        </w:tc>
        <w:tc>
          <w:tcPr>
            <w:tcW w:w="57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65"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bl>
    <w:p w:rsidR="00A96D62" w:rsidRPr="00D87F05" w:rsidRDefault="00A96D62" w:rsidP="00A96D62">
      <w:pPr>
        <w:spacing w:after="0" w:line="240" w:lineRule="auto"/>
        <w:jc w:val="center"/>
        <w:rPr>
          <w:rFonts w:ascii="Times New Roman" w:eastAsia="Calibri" w:hAnsi="Times New Roman" w:cs="Times New Roman"/>
          <w:bCs/>
          <w:sz w:val="20"/>
          <w:szCs w:val="20"/>
        </w:rPr>
      </w:pP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Приложение № 6</w:t>
      </w:r>
      <w:r w:rsidRPr="00D87F05">
        <w:rPr>
          <w:rFonts w:ascii="Times New Roman" w:eastAsia="Times New Roman" w:hAnsi="Times New Roman" w:cs="Times New Roman"/>
          <w:color w:val="000000"/>
          <w:sz w:val="20"/>
          <w:szCs w:val="20"/>
          <w:lang w:eastAsia="ru-RU"/>
        </w:rPr>
        <w:br/>
        <w:t xml:space="preserve">к решению 18 сессии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Совета депутатов Битковского сельсовета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Сузунского района Новосибирской области</w:t>
      </w:r>
    </w:p>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color w:val="000000"/>
          <w:sz w:val="20"/>
          <w:szCs w:val="20"/>
          <w:lang w:eastAsia="ru-RU"/>
        </w:rPr>
        <w:t>от 28.12.2021 № 44</w:t>
      </w:r>
    </w:p>
    <w:p w:rsidR="00A96D62" w:rsidRPr="00D87F05" w:rsidRDefault="00A96D62" w:rsidP="00A96D62">
      <w:pPr>
        <w:spacing w:after="0" w:line="240" w:lineRule="auto"/>
        <w:rPr>
          <w:rFonts w:ascii="Calibri" w:eastAsia="Calibri" w:hAnsi="Calibri" w:cs="Times New Roman"/>
          <w:bCs/>
          <w:sz w:val="20"/>
          <w:szCs w:val="20"/>
        </w:rPr>
      </w:pPr>
    </w:p>
    <w:p w:rsidR="00A96D62" w:rsidRPr="00D87F05" w:rsidRDefault="00A96D62" w:rsidP="00A96D62">
      <w:pPr>
        <w:spacing w:after="0" w:line="240" w:lineRule="auto"/>
        <w:jc w:val="center"/>
        <w:rPr>
          <w:rFonts w:ascii="Times New Roman" w:eastAsia="Calibri" w:hAnsi="Times New Roman" w:cs="Times New Roman"/>
          <w:bCs/>
          <w:sz w:val="20"/>
          <w:szCs w:val="20"/>
        </w:rPr>
      </w:pPr>
      <w:r w:rsidRPr="00D87F05">
        <w:rPr>
          <w:rFonts w:ascii="Times New Roman" w:eastAsia="Calibri" w:hAnsi="Times New Roman" w:cs="Times New Roman"/>
          <w:bCs/>
          <w:sz w:val="20"/>
          <w:szCs w:val="20"/>
        </w:rPr>
        <w:t>Распределение бюджетных ассигнований бюджета муниципального образования Битковского сельсовета Сузунского района Новосибирской области, направляемых на исполнение публичных нормативных обязательств на 2022 год и плановый период 2023 и 2024 годов</w:t>
      </w:r>
    </w:p>
    <w:p w:rsidR="00A96D62" w:rsidRPr="00D87F05" w:rsidRDefault="00A96D62" w:rsidP="00A96D62">
      <w:pPr>
        <w:spacing w:after="0" w:line="240" w:lineRule="auto"/>
        <w:jc w:val="center"/>
        <w:rPr>
          <w:rFonts w:ascii="Times New Roman" w:eastAsia="Calibri" w:hAnsi="Times New Roman" w:cs="Times New Roman"/>
          <w:bCs/>
          <w:sz w:val="20"/>
          <w:szCs w:val="20"/>
        </w:rPr>
      </w:pPr>
    </w:p>
    <w:tbl>
      <w:tblPr>
        <w:tblW w:w="5000" w:type="pct"/>
        <w:tblLook w:val="04A0" w:firstRow="1" w:lastRow="0" w:firstColumn="1" w:lastColumn="0" w:noHBand="0" w:noVBand="1"/>
      </w:tblPr>
      <w:tblGrid>
        <w:gridCol w:w="2322"/>
        <w:gridCol w:w="707"/>
        <w:gridCol w:w="428"/>
        <w:gridCol w:w="472"/>
        <w:gridCol w:w="1674"/>
        <w:gridCol w:w="516"/>
        <w:gridCol w:w="1522"/>
        <w:gridCol w:w="1248"/>
        <w:gridCol w:w="1248"/>
      </w:tblGrid>
      <w:tr w:rsidR="00A96D62" w:rsidRPr="00D87F05" w:rsidTr="00A96D62">
        <w:trPr>
          <w:trHeight w:val="255"/>
        </w:trPr>
        <w:tc>
          <w:tcPr>
            <w:tcW w:w="115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Наименование </w:t>
            </w:r>
          </w:p>
        </w:tc>
        <w:tc>
          <w:tcPr>
            <w:tcW w:w="1846" w:type="pct"/>
            <w:gridSpan w:val="5"/>
            <w:tcBorders>
              <w:top w:val="single" w:sz="4" w:space="0" w:color="auto"/>
              <w:left w:val="nil"/>
              <w:bottom w:val="single" w:sz="4" w:space="0" w:color="auto"/>
              <w:right w:val="single" w:sz="4" w:space="0" w:color="000000"/>
            </w:tcBorders>
            <w:shd w:val="clear" w:color="auto" w:fill="auto"/>
            <w:noWrap/>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Код бюджетной классификации</w:t>
            </w:r>
          </w:p>
        </w:tc>
        <w:tc>
          <w:tcPr>
            <w:tcW w:w="2002" w:type="pct"/>
            <w:gridSpan w:val="3"/>
            <w:tcBorders>
              <w:top w:val="single" w:sz="4" w:space="0" w:color="auto"/>
              <w:left w:val="nil"/>
              <w:bottom w:val="single" w:sz="4" w:space="0" w:color="auto"/>
              <w:right w:val="single" w:sz="4" w:space="0" w:color="000000"/>
            </w:tcBorders>
            <w:shd w:val="clear" w:color="auto" w:fill="auto"/>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Сумма(в рублях)</w:t>
            </w:r>
          </w:p>
        </w:tc>
      </w:tr>
      <w:tr w:rsidR="00A96D62" w:rsidRPr="00D87F05" w:rsidTr="00A96D62">
        <w:trPr>
          <w:trHeight w:val="315"/>
        </w:trPr>
        <w:tc>
          <w:tcPr>
            <w:tcW w:w="1152" w:type="pct"/>
            <w:vMerge/>
            <w:tcBorders>
              <w:top w:val="single" w:sz="4" w:space="0" w:color="auto"/>
              <w:left w:val="single" w:sz="4" w:space="0" w:color="auto"/>
              <w:bottom w:val="single" w:sz="4" w:space="0" w:color="000000"/>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355"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ГРБС</w:t>
            </w:r>
          </w:p>
        </w:tc>
        <w:tc>
          <w:tcPr>
            <w:tcW w:w="198"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РЗ</w:t>
            </w:r>
          </w:p>
        </w:tc>
        <w:tc>
          <w:tcPr>
            <w:tcW w:w="220"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w:t>
            </w:r>
          </w:p>
        </w:tc>
        <w:tc>
          <w:tcPr>
            <w:tcW w:w="83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ЦСР</w:t>
            </w:r>
          </w:p>
        </w:tc>
        <w:tc>
          <w:tcPr>
            <w:tcW w:w="24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ВР</w:t>
            </w:r>
          </w:p>
        </w:tc>
        <w:tc>
          <w:tcPr>
            <w:tcW w:w="757" w:type="pct"/>
            <w:tcBorders>
              <w:top w:val="nil"/>
              <w:left w:val="nil"/>
              <w:bottom w:val="single" w:sz="4" w:space="0" w:color="auto"/>
              <w:right w:val="single" w:sz="4" w:space="0" w:color="auto"/>
            </w:tcBorders>
            <w:shd w:val="clear" w:color="auto" w:fill="auto"/>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2022 год</w:t>
            </w:r>
          </w:p>
        </w:tc>
        <w:tc>
          <w:tcPr>
            <w:tcW w:w="622" w:type="pct"/>
            <w:tcBorders>
              <w:top w:val="nil"/>
              <w:left w:val="nil"/>
              <w:bottom w:val="single" w:sz="4" w:space="0" w:color="auto"/>
              <w:right w:val="single" w:sz="4" w:space="0" w:color="auto"/>
            </w:tcBorders>
            <w:shd w:val="clear" w:color="auto" w:fill="auto"/>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2023 год</w:t>
            </w:r>
          </w:p>
        </w:tc>
        <w:tc>
          <w:tcPr>
            <w:tcW w:w="622" w:type="pct"/>
            <w:tcBorders>
              <w:top w:val="nil"/>
              <w:left w:val="nil"/>
              <w:bottom w:val="single" w:sz="4" w:space="0" w:color="auto"/>
              <w:right w:val="single" w:sz="4" w:space="0" w:color="auto"/>
            </w:tcBorders>
            <w:shd w:val="clear" w:color="auto" w:fill="auto"/>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2024 год</w:t>
            </w:r>
          </w:p>
        </w:tc>
      </w:tr>
      <w:tr w:rsidR="00A96D62" w:rsidRPr="00D87F05" w:rsidTr="00635080">
        <w:trPr>
          <w:trHeight w:val="70"/>
        </w:trPr>
        <w:tc>
          <w:tcPr>
            <w:tcW w:w="1152" w:type="pct"/>
            <w:tcBorders>
              <w:top w:val="nil"/>
              <w:left w:val="single" w:sz="4" w:space="0" w:color="auto"/>
              <w:bottom w:val="single" w:sz="4" w:space="0" w:color="auto"/>
              <w:right w:val="single" w:sz="4" w:space="0" w:color="auto"/>
            </w:tcBorders>
            <w:shd w:val="clear" w:color="auto" w:fill="auto"/>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Доплаты к пенсиям муниципальных служащих</w:t>
            </w:r>
          </w:p>
        </w:tc>
        <w:tc>
          <w:tcPr>
            <w:tcW w:w="355"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812</w:t>
            </w:r>
          </w:p>
        </w:tc>
        <w:tc>
          <w:tcPr>
            <w:tcW w:w="198"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10</w:t>
            </w:r>
          </w:p>
        </w:tc>
        <w:tc>
          <w:tcPr>
            <w:tcW w:w="220"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01</w:t>
            </w:r>
          </w:p>
        </w:tc>
        <w:tc>
          <w:tcPr>
            <w:tcW w:w="83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88.0.00.10011</w:t>
            </w:r>
          </w:p>
        </w:tc>
        <w:tc>
          <w:tcPr>
            <w:tcW w:w="24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310</w:t>
            </w:r>
          </w:p>
        </w:tc>
        <w:tc>
          <w:tcPr>
            <w:tcW w:w="757" w:type="pct"/>
            <w:tcBorders>
              <w:top w:val="nil"/>
              <w:left w:val="nil"/>
              <w:bottom w:val="single" w:sz="4" w:space="0" w:color="auto"/>
              <w:right w:val="nil"/>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62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r>
      <w:tr w:rsidR="00A96D62" w:rsidRPr="00D87F05" w:rsidTr="00A96D62">
        <w:trPr>
          <w:trHeight w:val="315"/>
        </w:trPr>
        <w:tc>
          <w:tcPr>
            <w:tcW w:w="1152" w:type="pct"/>
            <w:tcBorders>
              <w:top w:val="nil"/>
              <w:left w:val="single" w:sz="4" w:space="0" w:color="auto"/>
              <w:bottom w:val="single" w:sz="4" w:space="0" w:color="auto"/>
              <w:right w:val="single" w:sz="4" w:space="0" w:color="auto"/>
            </w:tcBorders>
            <w:shd w:val="clear" w:color="auto" w:fill="auto"/>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355"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220"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83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24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757" w:type="pct"/>
            <w:tcBorders>
              <w:top w:val="nil"/>
              <w:left w:val="nil"/>
              <w:bottom w:val="single" w:sz="4" w:space="0" w:color="auto"/>
              <w:right w:val="nil"/>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62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r>
      <w:tr w:rsidR="00A96D62" w:rsidRPr="00D87F05" w:rsidTr="00A96D62">
        <w:trPr>
          <w:trHeight w:val="315"/>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Итого</w:t>
            </w:r>
          </w:p>
        </w:tc>
        <w:tc>
          <w:tcPr>
            <w:tcW w:w="355"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220"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83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24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757"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622" w:type="pct"/>
            <w:tcBorders>
              <w:top w:val="nil"/>
              <w:left w:val="nil"/>
              <w:bottom w:val="single" w:sz="4" w:space="0" w:color="auto"/>
              <w:right w:val="nil"/>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c>
          <w:tcPr>
            <w:tcW w:w="622" w:type="pct"/>
            <w:tcBorders>
              <w:top w:val="nil"/>
              <w:left w:val="single" w:sz="4" w:space="0" w:color="auto"/>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192 033,00</w:t>
            </w:r>
          </w:p>
        </w:tc>
      </w:tr>
    </w:tbl>
    <w:p w:rsidR="00A96D62" w:rsidRPr="00D87F05" w:rsidRDefault="00A96D62" w:rsidP="00A96D62">
      <w:pPr>
        <w:spacing w:after="0" w:line="240" w:lineRule="auto"/>
        <w:jc w:val="right"/>
        <w:rPr>
          <w:rFonts w:ascii="Calibri" w:eastAsia="Calibri" w:hAnsi="Calibri" w:cs="Times New Roman"/>
          <w:bCs/>
          <w:sz w:val="20"/>
          <w:szCs w:val="20"/>
        </w:rPr>
      </w:pP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Приложение № 7</w:t>
      </w:r>
      <w:r w:rsidRPr="00D87F05">
        <w:rPr>
          <w:rFonts w:ascii="Times New Roman" w:eastAsia="Times New Roman" w:hAnsi="Times New Roman" w:cs="Times New Roman"/>
          <w:color w:val="000000"/>
          <w:sz w:val="20"/>
          <w:szCs w:val="20"/>
          <w:lang w:eastAsia="ru-RU"/>
        </w:rPr>
        <w:br/>
        <w:t xml:space="preserve">к решению 18 сессии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Совета депутатов Битковского сельсовета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Сузунского района Новосибирской области</w:t>
      </w:r>
    </w:p>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color w:val="000000"/>
          <w:sz w:val="20"/>
          <w:szCs w:val="20"/>
          <w:lang w:eastAsia="ru-RU"/>
        </w:rPr>
        <w:t>от 28.12.2021 № 44</w:t>
      </w:r>
    </w:p>
    <w:p w:rsidR="00A96D62" w:rsidRPr="00D87F05" w:rsidRDefault="00A96D62" w:rsidP="00A96D62">
      <w:pPr>
        <w:spacing w:after="0" w:line="240" w:lineRule="auto"/>
        <w:jc w:val="right"/>
        <w:rPr>
          <w:rFonts w:ascii="Calibri" w:eastAsia="Calibri" w:hAnsi="Calibri" w:cs="Times New Roman"/>
          <w:bCs/>
          <w:sz w:val="20"/>
          <w:szCs w:val="20"/>
        </w:rPr>
      </w:pPr>
    </w:p>
    <w:p w:rsidR="00A96D62" w:rsidRPr="00D87F05" w:rsidRDefault="00A96D62" w:rsidP="00A96D62">
      <w:pPr>
        <w:spacing w:after="0" w:line="240" w:lineRule="auto"/>
        <w:jc w:val="center"/>
        <w:rPr>
          <w:rFonts w:ascii="Times New Roman" w:eastAsia="Calibri" w:hAnsi="Times New Roman" w:cs="Times New Roman"/>
          <w:bCs/>
          <w:sz w:val="20"/>
          <w:szCs w:val="20"/>
        </w:rPr>
      </w:pPr>
      <w:r w:rsidRPr="00D87F05">
        <w:rPr>
          <w:rFonts w:ascii="Times New Roman" w:eastAsia="Calibri" w:hAnsi="Times New Roman" w:cs="Times New Roman"/>
          <w:bCs/>
          <w:sz w:val="20"/>
          <w:szCs w:val="20"/>
        </w:rPr>
        <w:t>Иные межбюджетные трансферты, перечисляемые из бюджета Битковского сельсовета Сузунского района Новосибирской области в бюджет Сузунского района на 2022 год и плановый период 2023 и 2024 годов</w:t>
      </w:r>
    </w:p>
    <w:p w:rsidR="00A96D62" w:rsidRPr="00D87F05" w:rsidRDefault="00A96D62" w:rsidP="00A96D62">
      <w:pPr>
        <w:spacing w:after="0" w:line="240" w:lineRule="auto"/>
        <w:jc w:val="center"/>
        <w:rPr>
          <w:rFonts w:ascii="Times New Roman" w:eastAsia="Calibri" w:hAnsi="Times New Roman" w:cs="Times New Roman"/>
          <w:bCs/>
          <w:sz w:val="20"/>
          <w:szCs w:val="20"/>
        </w:rPr>
      </w:pPr>
    </w:p>
    <w:tbl>
      <w:tblPr>
        <w:tblW w:w="5000" w:type="pct"/>
        <w:tblLook w:val="04A0" w:firstRow="1" w:lastRow="0" w:firstColumn="1" w:lastColumn="0" w:noHBand="0" w:noVBand="1"/>
      </w:tblPr>
      <w:tblGrid>
        <w:gridCol w:w="728"/>
        <w:gridCol w:w="5843"/>
        <w:gridCol w:w="1287"/>
        <w:gridCol w:w="1164"/>
        <w:gridCol w:w="1115"/>
      </w:tblGrid>
      <w:tr w:rsidR="00A96D62" w:rsidRPr="00D87F05" w:rsidTr="00635080">
        <w:trPr>
          <w:trHeight w:val="1110"/>
        </w:trPr>
        <w:tc>
          <w:tcPr>
            <w:tcW w:w="359" w:type="pct"/>
            <w:tcBorders>
              <w:top w:val="single" w:sz="4" w:space="0" w:color="auto"/>
              <w:left w:val="single" w:sz="4" w:space="0" w:color="auto"/>
              <w:bottom w:val="nil"/>
              <w:right w:val="single" w:sz="4" w:space="0" w:color="auto"/>
            </w:tcBorders>
            <w:shd w:val="clear" w:color="auto" w:fill="auto"/>
            <w:noWrap/>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п/п</w:t>
            </w:r>
          </w:p>
        </w:tc>
        <w:tc>
          <w:tcPr>
            <w:tcW w:w="2882" w:type="pct"/>
            <w:tcBorders>
              <w:top w:val="single" w:sz="4" w:space="0" w:color="auto"/>
              <w:left w:val="nil"/>
              <w:bottom w:val="nil"/>
              <w:right w:val="single" w:sz="4" w:space="0" w:color="auto"/>
            </w:tcBorders>
            <w:shd w:val="clear" w:color="auto" w:fill="auto"/>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Наименование иных межбюджетных трансфертов</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сумма на 2022 год</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сумма на 2023 год</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сумма на 2024 год</w:t>
            </w:r>
          </w:p>
        </w:tc>
      </w:tr>
      <w:tr w:rsidR="00A96D62" w:rsidRPr="00D87F05" w:rsidTr="00635080">
        <w:trPr>
          <w:trHeight w:val="274"/>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w:t>
            </w:r>
          </w:p>
        </w:tc>
        <w:tc>
          <w:tcPr>
            <w:tcW w:w="2882" w:type="pct"/>
            <w:tcBorders>
              <w:top w:val="single" w:sz="4" w:space="0" w:color="auto"/>
              <w:left w:val="nil"/>
              <w:bottom w:val="single" w:sz="4" w:space="0" w:color="auto"/>
              <w:right w:val="single" w:sz="4" w:space="0" w:color="auto"/>
            </w:tcBorders>
            <w:shd w:val="clear" w:color="auto" w:fill="auto"/>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w:t>
            </w:r>
          </w:p>
        </w:tc>
        <w:tc>
          <w:tcPr>
            <w:tcW w:w="635"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w:t>
            </w:r>
          </w:p>
        </w:tc>
        <w:tc>
          <w:tcPr>
            <w:tcW w:w="574"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w:t>
            </w:r>
          </w:p>
        </w:tc>
        <w:tc>
          <w:tcPr>
            <w:tcW w:w="551"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w:t>
            </w:r>
          </w:p>
        </w:tc>
      </w:tr>
      <w:tr w:rsidR="00A96D62" w:rsidRPr="00D87F05" w:rsidTr="00635080">
        <w:trPr>
          <w:trHeight w:val="6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w:t>
            </w:r>
          </w:p>
        </w:tc>
        <w:tc>
          <w:tcPr>
            <w:tcW w:w="2882" w:type="pct"/>
            <w:tcBorders>
              <w:top w:val="single" w:sz="4" w:space="0" w:color="auto"/>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635" w:type="pct"/>
            <w:tcBorders>
              <w:top w:val="nil"/>
              <w:left w:val="nil"/>
              <w:bottom w:val="single" w:sz="4" w:space="0" w:color="000000"/>
              <w:right w:val="single" w:sz="4" w:space="0" w:color="000000"/>
            </w:tcBorders>
            <w:shd w:val="clear" w:color="auto" w:fill="auto"/>
            <w:hideMark/>
          </w:tcPr>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6 672,00</w:t>
            </w:r>
          </w:p>
        </w:tc>
        <w:tc>
          <w:tcPr>
            <w:tcW w:w="574" w:type="pct"/>
            <w:tcBorders>
              <w:top w:val="nil"/>
              <w:left w:val="nil"/>
              <w:bottom w:val="single" w:sz="4" w:space="0" w:color="000000"/>
              <w:right w:val="single" w:sz="4" w:space="0" w:color="000000"/>
            </w:tcBorders>
            <w:shd w:val="clear" w:color="auto" w:fill="auto"/>
            <w:hideMark/>
          </w:tcPr>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0,00</w:t>
            </w:r>
          </w:p>
        </w:tc>
        <w:tc>
          <w:tcPr>
            <w:tcW w:w="551" w:type="pct"/>
            <w:tcBorders>
              <w:top w:val="nil"/>
              <w:left w:val="nil"/>
              <w:bottom w:val="single" w:sz="4" w:space="0" w:color="000000"/>
              <w:right w:val="single" w:sz="4" w:space="0" w:color="000000"/>
            </w:tcBorders>
            <w:shd w:val="clear" w:color="auto" w:fill="auto"/>
            <w:hideMark/>
          </w:tcPr>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0,00</w:t>
            </w:r>
          </w:p>
        </w:tc>
      </w:tr>
      <w:tr w:rsidR="00A96D62" w:rsidRPr="00D87F05" w:rsidTr="00635080">
        <w:trPr>
          <w:trHeight w:val="6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w:t>
            </w:r>
          </w:p>
        </w:tc>
        <w:tc>
          <w:tcPr>
            <w:tcW w:w="28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Мероприятия, направленные  на осуществление полномочий контрольно-счетного органа</w:t>
            </w:r>
          </w:p>
        </w:tc>
        <w:tc>
          <w:tcPr>
            <w:tcW w:w="635" w:type="pct"/>
            <w:tcBorders>
              <w:top w:val="nil"/>
              <w:left w:val="nil"/>
              <w:bottom w:val="single" w:sz="4" w:space="0" w:color="000000"/>
              <w:right w:val="single" w:sz="4" w:space="0" w:color="000000"/>
            </w:tcBorders>
            <w:shd w:val="clear" w:color="auto" w:fill="auto"/>
            <w:hideMark/>
          </w:tcPr>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29 000,00</w:t>
            </w:r>
          </w:p>
        </w:tc>
        <w:tc>
          <w:tcPr>
            <w:tcW w:w="574" w:type="pct"/>
            <w:tcBorders>
              <w:top w:val="nil"/>
              <w:left w:val="nil"/>
              <w:bottom w:val="single" w:sz="4" w:space="0" w:color="000000"/>
              <w:right w:val="single" w:sz="4" w:space="0" w:color="000000"/>
            </w:tcBorders>
            <w:shd w:val="clear" w:color="auto" w:fill="auto"/>
            <w:hideMark/>
          </w:tcPr>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0,00</w:t>
            </w:r>
          </w:p>
        </w:tc>
        <w:tc>
          <w:tcPr>
            <w:tcW w:w="551" w:type="pct"/>
            <w:tcBorders>
              <w:top w:val="nil"/>
              <w:left w:val="nil"/>
              <w:bottom w:val="single" w:sz="4" w:space="0" w:color="000000"/>
              <w:right w:val="single" w:sz="4" w:space="0" w:color="000000"/>
            </w:tcBorders>
            <w:shd w:val="clear" w:color="auto" w:fill="auto"/>
            <w:hideMark/>
          </w:tcPr>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0,00</w:t>
            </w:r>
          </w:p>
        </w:tc>
      </w:tr>
      <w:tr w:rsidR="00A96D62" w:rsidRPr="00D87F05" w:rsidTr="00635080">
        <w:trPr>
          <w:trHeight w:val="6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w:t>
            </w:r>
          </w:p>
        </w:tc>
        <w:tc>
          <w:tcPr>
            <w:tcW w:w="28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635" w:type="pct"/>
            <w:tcBorders>
              <w:top w:val="nil"/>
              <w:left w:val="nil"/>
              <w:bottom w:val="single" w:sz="4" w:space="0" w:color="000000"/>
              <w:right w:val="single" w:sz="4" w:space="0" w:color="000000"/>
            </w:tcBorders>
            <w:shd w:val="clear" w:color="auto" w:fill="auto"/>
            <w:hideMark/>
          </w:tcPr>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1 570 057,00</w:t>
            </w:r>
          </w:p>
        </w:tc>
        <w:tc>
          <w:tcPr>
            <w:tcW w:w="574" w:type="pct"/>
            <w:tcBorders>
              <w:top w:val="nil"/>
              <w:left w:val="nil"/>
              <w:bottom w:val="single" w:sz="4" w:space="0" w:color="000000"/>
              <w:right w:val="single" w:sz="4" w:space="0" w:color="000000"/>
            </w:tcBorders>
            <w:shd w:val="clear" w:color="auto" w:fill="auto"/>
            <w:hideMark/>
          </w:tcPr>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0,00</w:t>
            </w:r>
          </w:p>
        </w:tc>
        <w:tc>
          <w:tcPr>
            <w:tcW w:w="551" w:type="pct"/>
            <w:tcBorders>
              <w:top w:val="nil"/>
              <w:left w:val="nil"/>
              <w:bottom w:val="single" w:sz="4" w:space="0" w:color="000000"/>
              <w:right w:val="single" w:sz="4" w:space="0" w:color="000000"/>
            </w:tcBorders>
            <w:shd w:val="clear" w:color="auto" w:fill="auto"/>
            <w:hideMark/>
          </w:tcPr>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0,00</w:t>
            </w:r>
          </w:p>
        </w:tc>
      </w:tr>
      <w:tr w:rsidR="00A96D62" w:rsidRPr="00D87F05" w:rsidTr="00635080">
        <w:trPr>
          <w:trHeight w:val="15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w:t>
            </w:r>
          </w:p>
        </w:tc>
        <w:tc>
          <w:tcPr>
            <w:tcW w:w="2882"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635" w:type="pct"/>
            <w:tcBorders>
              <w:top w:val="nil"/>
              <w:left w:val="nil"/>
              <w:bottom w:val="single" w:sz="4" w:space="0" w:color="000000"/>
              <w:right w:val="single" w:sz="4" w:space="0" w:color="000000"/>
            </w:tcBorders>
            <w:shd w:val="clear" w:color="auto" w:fill="auto"/>
            <w:hideMark/>
          </w:tcPr>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39 991,00</w:t>
            </w:r>
          </w:p>
        </w:tc>
        <w:tc>
          <w:tcPr>
            <w:tcW w:w="574" w:type="pct"/>
            <w:tcBorders>
              <w:top w:val="nil"/>
              <w:left w:val="nil"/>
              <w:bottom w:val="single" w:sz="4" w:space="0" w:color="000000"/>
              <w:right w:val="single" w:sz="4" w:space="0" w:color="000000"/>
            </w:tcBorders>
            <w:shd w:val="clear" w:color="auto" w:fill="auto"/>
            <w:hideMark/>
          </w:tcPr>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0,00</w:t>
            </w:r>
          </w:p>
        </w:tc>
        <w:tc>
          <w:tcPr>
            <w:tcW w:w="551" w:type="pct"/>
            <w:tcBorders>
              <w:top w:val="nil"/>
              <w:left w:val="nil"/>
              <w:bottom w:val="single" w:sz="4" w:space="0" w:color="000000"/>
              <w:right w:val="single" w:sz="4" w:space="0" w:color="000000"/>
            </w:tcBorders>
            <w:shd w:val="clear" w:color="auto" w:fill="auto"/>
            <w:hideMark/>
          </w:tcPr>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0,00</w:t>
            </w:r>
          </w:p>
        </w:tc>
      </w:tr>
      <w:tr w:rsidR="00A96D62" w:rsidRPr="00D87F05" w:rsidTr="00635080">
        <w:trPr>
          <w:trHeight w:val="315"/>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2882"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Итого</w:t>
            </w:r>
          </w:p>
        </w:tc>
        <w:tc>
          <w:tcPr>
            <w:tcW w:w="635"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1 645 720,00</w:t>
            </w:r>
          </w:p>
        </w:tc>
        <w:tc>
          <w:tcPr>
            <w:tcW w:w="574"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c>
          <w:tcPr>
            <w:tcW w:w="551"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0,00</w:t>
            </w:r>
          </w:p>
        </w:tc>
      </w:tr>
    </w:tbl>
    <w:p w:rsidR="00A96D62" w:rsidRPr="00D87F05" w:rsidRDefault="00A96D62" w:rsidP="00A96D62">
      <w:pPr>
        <w:spacing w:after="0" w:line="240" w:lineRule="auto"/>
        <w:jc w:val="center"/>
        <w:rPr>
          <w:rFonts w:ascii="Times New Roman" w:eastAsia="Calibri" w:hAnsi="Times New Roman" w:cs="Times New Roman"/>
          <w:bCs/>
          <w:sz w:val="20"/>
          <w:szCs w:val="20"/>
          <w:lang w:val="en-US"/>
        </w:rPr>
      </w:pP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Приложение № 8</w:t>
      </w:r>
      <w:r w:rsidRPr="00D87F05">
        <w:rPr>
          <w:rFonts w:ascii="Times New Roman" w:eastAsia="Times New Roman" w:hAnsi="Times New Roman" w:cs="Times New Roman"/>
          <w:color w:val="000000"/>
          <w:sz w:val="20"/>
          <w:szCs w:val="20"/>
          <w:lang w:eastAsia="ru-RU"/>
        </w:rPr>
        <w:br/>
        <w:t xml:space="preserve">к решению 18 сессии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Совета депутатов Битковского сельсовета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Сузунского района Новосибирской области</w:t>
      </w:r>
    </w:p>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color w:val="000000"/>
          <w:sz w:val="20"/>
          <w:szCs w:val="20"/>
          <w:lang w:eastAsia="ru-RU"/>
        </w:rPr>
        <w:t>от 28.12.2021 № 44</w:t>
      </w:r>
    </w:p>
    <w:p w:rsidR="00A96D62" w:rsidRPr="00D87F05" w:rsidRDefault="00A96D62" w:rsidP="00A96D62">
      <w:pPr>
        <w:spacing w:after="0" w:line="240" w:lineRule="auto"/>
        <w:rPr>
          <w:rFonts w:ascii="Calibri" w:eastAsia="Calibri" w:hAnsi="Calibri" w:cs="Times New Roman"/>
          <w:bCs/>
          <w:sz w:val="20"/>
          <w:szCs w:val="20"/>
        </w:rPr>
      </w:pPr>
    </w:p>
    <w:p w:rsidR="00A96D62" w:rsidRPr="00D87F05" w:rsidRDefault="00A96D62" w:rsidP="00A96D62">
      <w:pPr>
        <w:spacing w:after="0" w:line="240" w:lineRule="auto"/>
        <w:jc w:val="center"/>
        <w:rPr>
          <w:rFonts w:ascii="Times New Roman" w:eastAsia="Calibri" w:hAnsi="Times New Roman" w:cs="Times New Roman"/>
          <w:bCs/>
          <w:sz w:val="20"/>
          <w:szCs w:val="20"/>
        </w:rPr>
      </w:pPr>
      <w:r w:rsidRPr="00D87F05">
        <w:rPr>
          <w:rFonts w:ascii="Times New Roman" w:eastAsia="Calibri" w:hAnsi="Times New Roman" w:cs="Times New Roman"/>
          <w:bCs/>
          <w:sz w:val="20"/>
          <w:szCs w:val="20"/>
        </w:rPr>
        <w:t>Программа муниципальных внутренних заимствований муниципального образования Битковского сельсовета Сузунского района Новосибирской области  на 2022 год и плановый период 2023 и 2024 годов</w:t>
      </w:r>
    </w:p>
    <w:p w:rsidR="00A96D62" w:rsidRPr="00D87F05" w:rsidRDefault="00A96D62" w:rsidP="00A96D62">
      <w:pPr>
        <w:spacing w:after="0" w:line="240" w:lineRule="auto"/>
        <w:jc w:val="center"/>
        <w:rPr>
          <w:rFonts w:ascii="Times New Roman" w:eastAsia="Calibri" w:hAnsi="Times New Roman" w:cs="Times New Roman"/>
          <w:bCs/>
          <w:sz w:val="20"/>
          <w:szCs w:val="20"/>
        </w:rPr>
      </w:pPr>
    </w:p>
    <w:tbl>
      <w:tblPr>
        <w:tblW w:w="5000" w:type="pct"/>
        <w:tblLook w:val="04A0" w:firstRow="1" w:lastRow="0" w:firstColumn="1" w:lastColumn="0" w:noHBand="0" w:noVBand="1"/>
      </w:tblPr>
      <w:tblGrid>
        <w:gridCol w:w="315"/>
        <w:gridCol w:w="1626"/>
        <w:gridCol w:w="1299"/>
        <w:gridCol w:w="1433"/>
        <w:gridCol w:w="1299"/>
        <w:gridCol w:w="1433"/>
        <w:gridCol w:w="1299"/>
        <w:gridCol w:w="1433"/>
      </w:tblGrid>
      <w:tr w:rsidR="00A96D62" w:rsidRPr="00D87F05" w:rsidTr="00A96D62">
        <w:trPr>
          <w:trHeight w:val="315"/>
        </w:trPr>
        <w:tc>
          <w:tcPr>
            <w:tcW w:w="177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Наименование показателя</w:t>
            </w:r>
          </w:p>
        </w:tc>
        <w:tc>
          <w:tcPr>
            <w:tcW w:w="1142" w:type="pct"/>
            <w:gridSpan w:val="2"/>
            <w:tcBorders>
              <w:top w:val="single" w:sz="4" w:space="0" w:color="auto"/>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2022 год</w:t>
            </w:r>
          </w:p>
        </w:tc>
        <w:tc>
          <w:tcPr>
            <w:tcW w:w="1053" w:type="pct"/>
            <w:gridSpan w:val="2"/>
            <w:tcBorders>
              <w:top w:val="single" w:sz="4" w:space="0" w:color="auto"/>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2023 год</w:t>
            </w: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2024 год</w:t>
            </w:r>
          </w:p>
        </w:tc>
      </w:tr>
      <w:tr w:rsidR="00A96D62" w:rsidRPr="00D87F05" w:rsidTr="00A96D62">
        <w:trPr>
          <w:trHeight w:val="1575"/>
        </w:trPr>
        <w:tc>
          <w:tcPr>
            <w:tcW w:w="1778" w:type="pct"/>
            <w:gridSpan w:val="2"/>
            <w:vMerge/>
            <w:tcBorders>
              <w:top w:val="single" w:sz="4" w:space="0" w:color="auto"/>
              <w:left w:val="single" w:sz="4" w:space="0" w:color="auto"/>
              <w:bottom w:val="single" w:sz="4" w:space="0" w:color="000000"/>
              <w:right w:val="single" w:sz="4" w:space="0" w:color="000000"/>
            </w:tcBorders>
            <w:vAlign w:val="center"/>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Объем</w:t>
            </w:r>
            <w:r w:rsidRPr="00D87F05">
              <w:rPr>
                <w:rFonts w:ascii="Times New Roman" w:eastAsia="Times New Roman" w:hAnsi="Times New Roman" w:cs="Times New Roman"/>
                <w:sz w:val="20"/>
                <w:szCs w:val="20"/>
                <w:lang w:eastAsia="ru-RU"/>
              </w:rPr>
              <w:br/>
              <w:t>привлечения</w:t>
            </w:r>
          </w:p>
        </w:tc>
        <w:tc>
          <w:tcPr>
            <w:tcW w:w="54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Объем средств, направляемых на погашение</w:t>
            </w:r>
          </w:p>
        </w:tc>
        <w:tc>
          <w:tcPr>
            <w:tcW w:w="514"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Объем</w:t>
            </w:r>
            <w:r w:rsidRPr="00D87F05">
              <w:rPr>
                <w:rFonts w:ascii="Times New Roman" w:eastAsia="Times New Roman" w:hAnsi="Times New Roman" w:cs="Times New Roman"/>
                <w:sz w:val="20"/>
                <w:szCs w:val="20"/>
                <w:lang w:eastAsia="ru-RU"/>
              </w:rPr>
              <w:br/>
              <w:t xml:space="preserve">привлечения </w:t>
            </w:r>
          </w:p>
        </w:tc>
        <w:tc>
          <w:tcPr>
            <w:tcW w:w="5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Объем средств, направляемых на погашение</w:t>
            </w:r>
          </w:p>
        </w:tc>
        <w:tc>
          <w:tcPr>
            <w:tcW w:w="48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Объем</w:t>
            </w:r>
            <w:r w:rsidRPr="00D87F05">
              <w:rPr>
                <w:rFonts w:ascii="Times New Roman" w:eastAsia="Times New Roman" w:hAnsi="Times New Roman" w:cs="Times New Roman"/>
                <w:sz w:val="20"/>
                <w:szCs w:val="20"/>
                <w:lang w:eastAsia="ru-RU"/>
              </w:rPr>
              <w:br/>
              <w:t>привлечения</w:t>
            </w:r>
          </w:p>
        </w:tc>
        <w:tc>
          <w:tcPr>
            <w:tcW w:w="5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Объем средств, направляемых на погашение</w:t>
            </w:r>
          </w:p>
        </w:tc>
      </w:tr>
      <w:tr w:rsidR="00A96D62" w:rsidRPr="00D87F05" w:rsidTr="00A96D62">
        <w:trPr>
          <w:trHeight w:val="315"/>
        </w:trPr>
        <w:tc>
          <w:tcPr>
            <w:tcW w:w="177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Муниципальные внутренние заимствования,</w:t>
            </w:r>
            <w:r w:rsidRPr="00D87F05">
              <w:rPr>
                <w:rFonts w:ascii="Times New Roman" w:eastAsia="Times New Roman" w:hAnsi="Times New Roman" w:cs="Times New Roman"/>
                <w:sz w:val="20"/>
                <w:szCs w:val="20"/>
                <w:lang w:eastAsia="ru-RU"/>
              </w:rPr>
              <w:t xml:space="preserve"> </w:t>
            </w:r>
            <w:r w:rsidRPr="00D87F05">
              <w:rPr>
                <w:rFonts w:ascii="Times New Roman" w:eastAsia="Times New Roman" w:hAnsi="Times New Roman" w:cs="Times New Roman"/>
                <w:sz w:val="20"/>
                <w:szCs w:val="20"/>
                <w:lang w:eastAsia="ru-RU"/>
              </w:rPr>
              <w:br/>
              <w:t>в том числе:</w:t>
            </w:r>
          </w:p>
        </w:tc>
        <w:tc>
          <w:tcPr>
            <w:tcW w:w="594" w:type="pct"/>
            <w:vMerge w:val="restar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14" w:type="pct"/>
            <w:vMerge w:val="restar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w:t>
            </w:r>
          </w:p>
        </w:tc>
      </w:tr>
      <w:tr w:rsidR="00A96D62" w:rsidRPr="00D87F05" w:rsidTr="00A96D62">
        <w:trPr>
          <w:trHeight w:val="315"/>
        </w:trPr>
        <w:tc>
          <w:tcPr>
            <w:tcW w:w="1778" w:type="pct"/>
            <w:gridSpan w:val="2"/>
            <w:vMerge/>
            <w:tcBorders>
              <w:top w:val="single" w:sz="4" w:space="0" w:color="auto"/>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594" w:type="pct"/>
            <w:vMerge/>
            <w:tcBorders>
              <w:top w:val="nil"/>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549" w:type="pct"/>
            <w:vMerge/>
            <w:tcBorders>
              <w:top w:val="nil"/>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514" w:type="pct"/>
            <w:vMerge/>
            <w:tcBorders>
              <w:top w:val="nil"/>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539" w:type="pct"/>
            <w:vMerge/>
            <w:tcBorders>
              <w:top w:val="nil"/>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539" w:type="pct"/>
            <w:vMerge/>
            <w:tcBorders>
              <w:top w:val="nil"/>
              <w:left w:val="single" w:sz="4" w:space="0" w:color="auto"/>
              <w:bottom w:val="single" w:sz="4" w:space="0" w:color="auto"/>
              <w:right w:val="single" w:sz="4" w:space="0" w:color="auto"/>
            </w:tcBorders>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r>
      <w:tr w:rsidR="00A96D62" w:rsidRPr="00D87F05" w:rsidTr="00635080">
        <w:trPr>
          <w:trHeight w:val="70"/>
        </w:trPr>
        <w:tc>
          <w:tcPr>
            <w:tcW w:w="107"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w:t>
            </w:r>
          </w:p>
        </w:tc>
        <w:tc>
          <w:tcPr>
            <w:tcW w:w="1671" w:type="pct"/>
            <w:tcBorders>
              <w:top w:val="nil"/>
              <w:left w:val="nil"/>
              <w:bottom w:val="nil"/>
              <w:right w:val="nil"/>
            </w:tcBorders>
            <w:shd w:val="clear" w:color="auto" w:fill="auto"/>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Муниципальные ценные бумаги Битковского сельсовета Сузунского района Новосибирской области</w:t>
            </w:r>
          </w:p>
        </w:tc>
        <w:tc>
          <w:tcPr>
            <w:tcW w:w="594"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4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14"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48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r>
      <w:tr w:rsidR="00A96D62" w:rsidRPr="00D87F05" w:rsidTr="00A96D62">
        <w:trPr>
          <w:trHeight w:val="1170"/>
        </w:trPr>
        <w:tc>
          <w:tcPr>
            <w:tcW w:w="107"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2</w:t>
            </w:r>
          </w:p>
        </w:tc>
        <w:tc>
          <w:tcPr>
            <w:tcW w:w="1671" w:type="pct"/>
            <w:tcBorders>
              <w:top w:val="single" w:sz="4" w:space="0" w:color="auto"/>
              <w:left w:val="nil"/>
              <w:bottom w:val="single" w:sz="4" w:space="0" w:color="auto"/>
              <w:right w:val="single" w:sz="4" w:space="0" w:color="auto"/>
            </w:tcBorders>
            <w:shd w:val="clear" w:color="auto" w:fill="auto"/>
            <w:hideMark/>
          </w:tcPr>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Бюджетные кредиты, привлекаемые от других бюджетов бюджетной системы Российской Федерации</w:t>
            </w:r>
          </w:p>
        </w:tc>
        <w:tc>
          <w:tcPr>
            <w:tcW w:w="594"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4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14"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48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r>
      <w:tr w:rsidR="00A96D62" w:rsidRPr="00D87F05" w:rsidTr="00A96D62">
        <w:trPr>
          <w:trHeight w:val="660"/>
        </w:trPr>
        <w:tc>
          <w:tcPr>
            <w:tcW w:w="107"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w:t>
            </w:r>
          </w:p>
        </w:tc>
        <w:tc>
          <w:tcPr>
            <w:tcW w:w="1671" w:type="pct"/>
            <w:tcBorders>
              <w:top w:val="nil"/>
              <w:left w:val="nil"/>
              <w:bottom w:val="single" w:sz="4" w:space="0" w:color="auto"/>
              <w:right w:val="single" w:sz="4" w:space="0" w:color="auto"/>
            </w:tcBorders>
            <w:shd w:val="clear" w:color="auto" w:fill="auto"/>
            <w:hideMark/>
          </w:tcPr>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Кредиты, полученные от кредитных организаций</w:t>
            </w:r>
          </w:p>
        </w:tc>
        <w:tc>
          <w:tcPr>
            <w:tcW w:w="594"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4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14"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48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r>
      <w:tr w:rsidR="00A96D62" w:rsidRPr="00D87F05" w:rsidTr="00A96D62">
        <w:trPr>
          <w:trHeight w:val="435"/>
        </w:trPr>
        <w:tc>
          <w:tcPr>
            <w:tcW w:w="107" w:type="pct"/>
            <w:tcBorders>
              <w:top w:val="nil"/>
              <w:left w:val="single" w:sz="4" w:space="0" w:color="auto"/>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1671" w:type="pct"/>
            <w:tcBorders>
              <w:top w:val="nil"/>
              <w:left w:val="nil"/>
              <w:bottom w:val="single" w:sz="4" w:space="0" w:color="auto"/>
              <w:right w:val="single" w:sz="4" w:space="0" w:color="auto"/>
            </w:tcBorders>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итого</w:t>
            </w:r>
          </w:p>
        </w:tc>
        <w:tc>
          <w:tcPr>
            <w:tcW w:w="594"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4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14"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5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c>
          <w:tcPr>
            <w:tcW w:w="487"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539" w:type="pct"/>
            <w:tcBorders>
              <w:top w:val="nil"/>
              <w:left w:val="nil"/>
              <w:bottom w:val="single" w:sz="4" w:space="0" w:color="auto"/>
              <w:right w:val="single" w:sz="4" w:space="0" w:color="auto"/>
            </w:tcBorders>
            <w:shd w:val="clear" w:color="auto" w:fill="auto"/>
            <w:vAlign w:val="center"/>
            <w:hideMark/>
          </w:tcPr>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0,0</w:t>
            </w:r>
          </w:p>
        </w:tc>
      </w:tr>
    </w:tbl>
    <w:p w:rsidR="00A96D62" w:rsidRPr="00D87F05" w:rsidRDefault="00A96D62" w:rsidP="00A96D62">
      <w:pPr>
        <w:spacing w:after="0" w:line="240" w:lineRule="auto"/>
        <w:jc w:val="center"/>
        <w:rPr>
          <w:rFonts w:ascii="Times New Roman" w:eastAsia="Calibri" w:hAnsi="Times New Roman" w:cs="Times New Roman"/>
          <w:bCs/>
          <w:sz w:val="20"/>
          <w:szCs w:val="20"/>
        </w:rPr>
      </w:pP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Приложение № 9</w:t>
      </w:r>
      <w:r w:rsidRPr="00D87F05">
        <w:rPr>
          <w:rFonts w:ascii="Times New Roman" w:eastAsia="Times New Roman" w:hAnsi="Times New Roman" w:cs="Times New Roman"/>
          <w:color w:val="000000"/>
          <w:sz w:val="20"/>
          <w:szCs w:val="20"/>
          <w:lang w:eastAsia="ru-RU"/>
        </w:rPr>
        <w:br/>
        <w:t xml:space="preserve">к решению 18 сессии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Совета депутатов Битковского сельсовета </w:t>
      </w:r>
    </w:p>
    <w:p w:rsidR="00A96D62" w:rsidRPr="00D87F05" w:rsidRDefault="00A96D62" w:rsidP="00A96D62">
      <w:pPr>
        <w:spacing w:after="0" w:line="240" w:lineRule="auto"/>
        <w:jc w:val="right"/>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Сузунского района Новосибирской области</w:t>
      </w:r>
    </w:p>
    <w:p w:rsidR="00A96D62" w:rsidRPr="00D87F05" w:rsidRDefault="00A96D62" w:rsidP="00A96D62">
      <w:pPr>
        <w:spacing w:after="0" w:line="240" w:lineRule="auto"/>
        <w:jc w:val="right"/>
        <w:rPr>
          <w:rFonts w:ascii="Times New Roman" w:eastAsia="Times New Roman" w:hAnsi="Times New Roman" w:cs="Times New Roman"/>
          <w:sz w:val="20"/>
          <w:szCs w:val="20"/>
          <w:lang w:eastAsia="ru-RU"/>
        </w:rPr>
      </w:pPr>
      <w:r w:rsidRPr="00D87F05">
        <w:rPr>
          <w:rFonts w:ascii="Times New Roman" w:eastAsia="Times New Roman" w:hAnsi="Times New Roman" w:cs="Times New Roman"/>
          <w:color w:val="000000"/>
          <w:sz w:val="20"/>
          <w:szCs w:val="20"/>
          <w:lang w:eastAsia="ru-RU"/>
        </w:rPr>
        <w:t>от 28.12.2021 № 44</w:t>
      </w:r>
    </w:p>
    <w:p w:rsidR="00A96D62" w:rsidRPr="00D87F05" w:rsidRDefault="00A96D62" w:rsidP="00A96D62">
      <w:pPr>
        <w:spacing w:after="0" w:line="240" w:lineRule="auto"/>
        <w:rPr>
          <w:rFonts w:ascii="Calibri" w:eastAsia="Calibri" w:hAnsi="Calibri" w:cs="Times New Roman"/>
          <w:bCs/>
          <w:sz w:val="20"/>
          <w:szCs w:val="20"/>
        </w:rPr>
      </w:pPr>
    </w:p>
    <w:p w:rsidR="00A96D62" w:rsidRPr="00D87F05" w:rsidRDefault="00A96D62" w:rsidP="00A96D62">
      <w:pPr>
        <w:spacing w:after="0" w:line="240" w:lineRule="auto"/>
        <w:jc w:val="center"/>
        <w:rPr>
          <w:rFonts w:ascii="Times New Roman" w:eastAsia="Calibri" w:hAnsi="Times New Roman" w:cs="Times New Roman"/>
          <w:bCs/>
          <w:sz w:val="20"/>
          <w:szCs w:val="20"/>
        </w:rPr>
      </w:pPr>
      <w:r w:rsidRPr="00D87F05">
        <w:rPr>
          <w:rFonts w:ascii="Times New Roman" w:eastAsia="Calibri" w:hAnsi="Times New Roman" w:cs="Times New Roman"/>
          <w:bCs/>
          <w:sz w:val="20"/>
          <w:szCs w:val="20"/>
        </w:rPr>
        <w:t>Перечень муниципальных  программ  Битковского сельсовета Сузунского района Новосибирской области, предусмотренных к финансированию в 2022 году и плановом периоде 2023 и 2024 годов</w:t>
      </w:r>
    </w:p>
    <w:p w:rsidR="00A96D62" w:rsidRPr="00D87F05" w:rsidRDefault="00A96D62" w:rsidP="00A96D62">
      <w:pPr>
        <w:spacing w:after="0" w:line="240" w:lineRule="auto"/>
        <w:jc w:val="center"/>
        <w:rPr>
          <w:rFonts w:ascii="Times New Roman" w:eastAsia="Calibri" w:hAnsi="Times New Roman" w:cs="Times New Roman"/>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06"/>
        <w:gridCol w:w="1601"/>
        <w:gridCol w:w="1469"/>
        <w:gridCol w:w="1557"/>
      </w:tblGrid>
      <w:tr w:rsidR="00A96D62" w:rsidRPr="00D87F05" w:rsidTr="00A96D62">
        <w:trPr>
          <w:trHeight w:val="375"/>
        </w:trPr>
        <w:tc>
          <w:tcPr>
            <w:tcW w:w="269" w:type="pct"/>
            <w:vMerge w:val="restart"/>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№п/п</w:t>
            </w:r>
          </w:p>
        </w:tc>
        <w:tc>
          <w:tcPr>
            <w:tcW w:w="2390" w:type="pct"/>
            <w:vMerge w:val="restart"/>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val="en-US" w:eastAsia="ru-RU"/>
              </w:rPr>
            </w:pPr>
            <w:r w:rsidRPr="00D87F05">
              <w:rPr>
                <w:rFonts w:ascii="Times New Roman" w:eastAsia="Times New Roman" w:hAnsi="Times New Roman" w:cs="Times New Roman"/>
                <w:b/>
                <w:bCs/>
                <w:sz w:val="20"/>
                <w:szCs w:val="20"/>
                <w:lang w:eastAsia="ru-RU"/>
              </w:rPr>
              <w:t>Наименование</w:t>
            </w:r>
          </w:p>
        </w:tc>
        <w:tc>
          <w:tcPr>
            <w:tcW w:w="809" w:type="pct"/>
            <w:vMerge w:val="restart"/>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Сумма на 2022 год</w:t>
            </w:r>
          </w:p>
        </w:tc>
        <w:tc>
          <w:tcPr>
            <w:tcW w:w="744" w:type="pct"/>
            <w:vMerge w:val="restart"/>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Сумма на 2023 год</w:t>
            </w:r>
          </w:p>
        </w:tc>
        <w:tc>
          <w:tcPr>
            <w:tcW w:w="787" w:type="pct"/>
            <w:vMerge w:val="restart"/>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Сумма на 2024  год</w:t>
            </w:r>
          </w:p>
        </w:tc>
      </w:tr>
      <w:tr w:rsidR="00A96D62" w:rsidRPr="00D87F05" w:rsidTr="00A96D62">
        <w:trPr>
          <w:trHeight w:val="360"/>
        </w:trPr>
        <w:tc>
          <w:tcPr>
            <w:tcW w:w="269" w:type="pct"/>
            <w:vMerge/>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2390" w:type="pct"/>
            <w:vMerge/>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809" w:type="pct"/>
            <w:vMerge/>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744" w:type="pct"/>
            <w:vMerge/>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c>
          <w:tcPr>
            <w:tcW w:w="787" w:type="pct"/>
            <w:vMerge/>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p>
        </w:tc>
      </w:tr>
      <w:tr w:rsidR="00A96D62" w:rsidRPr="00D87F05" w:rsidTr="00A96D62">
        <w:trPr>
          <w:trHeight w:val="300"/>
        </w:trPr>
        <w:tc>
          <w:tcPr>
            <w:tcW w:w="269" w:type="pct"/>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w:t>
            </w:r>
          </w:p>
        </w:tc>
        <w:tc>
          <w:tcPr>
            <w:tcW w:w="2390" w:type="pct"/>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w:t>
            </w:r>
          </w:p>
        </w:tc>
        <w:tc>
          <w:tcPr>
            <w:tcW w:w="809" w:type="pct"/>
            <w:shd w:val="clear" w:color="auto" w:fill="auto"/>
            <w:noWrap/>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w:t>
            </w:r>
          </w:p>
        </w:tc>
        <w:tc>
          <w:tcPr>
            <w:tcW w:w="744" w:type="pct"/>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w:t>
            </w:r>
          </w:p>
        </w:tc>
        <w:tc>
          <w:tcPr>
            <w:tcW w:w="787" w:type="pct"/>
            <w:shd w:val="clear" w:color="auto" w:fill="auto"/>
            <w:vAlign w:val="center"/>
            <w:hideMark/>
          </w:tcPr>
          <w:p w:rsidR="00A96D62" w:rsidRPr="00D87F05" w:rsidRDefault="00A96D62" w:rsidP="00A96D62">
            <w:pPr>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w:t>
            </w:r>
          </w:p>
        </w:tc>
      </w:tr>
      <w:tr w:rsidR="00A96D62" w:rsidRPr="00D87F05" w:rsidTr="00635080">
        <w:trPr>
          <w:trHeight w:val="70"/>
        </w:trPr>
        <w:tc>
          <w:tcPr>
            <w:tcW w:w="269" w:type="pct"/>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w:t>
            </w:r>
          </w:p>
        </w:tc>
        <w:tc>
          <w:tcPr>
            <w:tcW w:w="2390" w:type="pct"/>
            <w:shd w:val="clear" w:color="000000" w:fill="FFFFFF"/>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809"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44"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87"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635080">
        <w:trPr>
          <w:trHeight w:val="70"/>
        </w:trPr>
        <w:tc>
          <w:tcPr>
            <w:tcW w:w="269" w:type="pct"/>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2</w:t>
            </w:r>
          </w:p>
        </w:tc>
        <w:tc>
          <w:tcPr>
            <w:tcW w:w="2390" w:type="pct"/>
            <w:shd w:val="clear" w:color="000000" w:fill="FFFFFF"/>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2022 год</w:t>
            </w:r>
          </w:p>
        </w:tc>
        <w:tc>
          <w:tcPr>
            <w:tcW w:w="809"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44"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87"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635080">
        <w:trPr>
          <w:trHeight w:val="70"/>
        </w:trPr>
        <w:tc>
          <w:tcPr>
            <w:tcW w:w="269" w:type="pct"/>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w:t>
            </w:r>
          </w:p>
        </w:tc>
        <w:tc>
          <w:tcPr>
            <w:tcW w:w="2390" w:type="pct"/>
            <w:shd w:val="clear" w:color="000000" w:fill="FFFFFF"/>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обеспечения первичных мер пожарной безопасности на территории Битковского сельсовета Сузунского района Новосибирской области на 2022 год</w:t>
            </w:r>
          </w:p>
        </w:tc>
        <w:tc>
          <w:tcPr>
            <w:tcW w:w="809"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3 000,00</w:t>
            </w:r>
          </w:p>
        </w:tc>
        <w:tc>
          <w:tcPr>
            <w:tcW w:w="744"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87"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77"/>
        </w:trPr>
        <w:tc>
          <w:tcPr>
            <w:tcW w:w="269" w:type="pct"/>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5</w:t>
            </w:r>
          </w:p>
        </w:tc>
        <w:tc>
          <w:tcPr>
            <w:tcW w:w="2390" w:type="pct"/>
            <w:shd w:val="clear" w:color="000000" w:fill="FFFFFF"/>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2021-2023 годы</w:t>
            </w:r>
          </w:p>
        </w:tc>
        <w:tc>
          <w:tcPr>
            <w:tcW w:w="809"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1 283 392,73</w:t>
            </w:r>
          </w:p>
        </w:tc>
        <w:tc>
          <w:tcPr>
            <w:tcW w:w="744"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1 349 696,26</w:t>
            </w:r>
          </w:p>
        </w:tc>
        <w:tc>
          <w:tcPr>
            <w:tcW w:w="787"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635080">
        <w:trPr>
          <w:trHeight w:val="70"/>
        </w:trPr>
        <w:tc>
          <w:tcPr>
            <w:tcW w:w="269" w:type="pct"/>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6</w:t>
            </w:r>
          </w:p>
        </w:tc>
        <w:tc>
          <w:tcPr>
            <w:tcW w:w="2390" w:type="pct"/>
            <w:shd w:val="clear" w:color="000000" w:fill="FFFFFF"/>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809"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44"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1 000,00</w:t>
            </w:r>
          </w:p>
        </w:tc>
        <w:tc>
          <w:tcPr>
            <w:tcW w:w="787"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635080">
        <w:trPr>
          <w:trHeight w:val="768"/>
        </w:trPr>
        <w:tc>
          <w:tcPr>
            <w:tcW w:w="269" w:type="pct"/>
            <w:shd w:val="clear" w:color="auto" w:fill="auto"/>
            <w:noWrap/>
            <w:vAlign w:val="bottom"/>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7</w:t>
            </w:r>
          </w:p>
        </w:tc>
        <w:tc>
          <w:tcPr>
            <w:tcW w:w="2390" w:type="pct"/>
            <w:shd w:val="clear" w:color="000000" w:fill="FFFFFF"/>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809"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4 000,00</w:t>
            </w:r>
          </w:p>
        </w:tc>
        <w:tc>
          <w:tcPr>
            <w:tcW w:w="744"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c>
          <w:tcPr>
            <w:tcW w:w="787"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r w:rsidR="00A96D62" w:rsidRPr="00D87F05" w:rsidTr="00A96D62">
        <w:trPr>
          <w:trHeight w:val="255"/>
        </w:trPr>
        <w:tc>
          <w:tcPr>
            <w:tcW w:w="269" w:type="pct"/>
            <w:shd w:val="clear" w:color="auto" w:fill="auto"/>
            <w:noWrap/>
            <w:vAlign w:val="bottom"/>
            <w:hideMark/>
          </w:tcPr>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w:t>
            </w:r>
          </w:p>
        </w:tc>
        <w:tc>
          <w:tcPr>
            <w:tcW w:w="2390" w:type="pct"/>
            <w:shd w:val="clear" w:color="auto" w:fill="auto"/>
            <w:noWrap/>
            <w:vAlign w:val="center"/>
            <w:hideMark/>
          </w:tcPr>
          <w:p w:rsidR="00A96D62" w:rsidRPr="00D87F05" w:rsidRDefault="00A96D62" w:rsidP="00A96D62">
            <w:pPr>
              <w:spacing w:after="0" w:line="240" w:lineRule="auto"/>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Итого расходов</w:t>
            </w:r>
          </w:p>
        </w:tc>
        <w:tc>
          <w:tcPr>
            <w:tcW w:w="809"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1 293 392,73</w:t>
            </w:r>
          </w:p>
        </w:tc>
        <w:tc>
          <w:tcPr>
            <w:tcW w:w="744"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1 351 696,26</w:t>
            </w:r>
          </w:p>
        </w:tc>
        <w:tc>
          <w:tcPr>
            <w:tcW w:w="787" w:type="pct"/>
            <w:shd w:val="clear" w:color="auto" w:fill="auto"/>
            <w:noWrap/>
            <w:vAlign w:val="center"/>
            <w:hideMark/>
          </w:tcPr>
          <w:p w:rsidR="00A96D62" w:rsidRPr="00D87F05" w:rsidRDefault="00A96D62" w:rsidP="00A96D62">
            <w:pPr>
              <w:spacing w:after="0" w:line="240" w:lineRule="auto"/>
              <w:jc w:val="right"/>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0,00</w:t>
            </w:r>
          </w:p>
        </w:tc>
      </w:tr>
    </w:tbl>
    <w:p w:rsidR="00A96D62" w:rsidRPr="00D87F05" w:rsidRDefault="00A96D62" w:rsidP="00A96D62">
      <w:pPr>
        <w:spacing w:after="0" w:line="240" w:lineRule="auto"/>
        <w:jc w:val="center"/>
        <w:rPr>
          <w:rFonts w:ascii="Times New Roman" w:eastAsia="Calibri" w:hAnsi="Times New Roman" w:cs="Times New Roman"/>
          <w:bCs/>
          <w:sz w:val="20"/>
          <w:szCs w:val="20"/>
        </w:rPr>
      </w:pP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СОВЕТ ДЕПУТАТОВ </w:t>
      </w:r>
    </w:p>
    <w:p w:rsidR="00A96D62" w:rsidRPr="00D87F05" w:rsidRDefault="00A96D62" w:rsidP="00A96D62">
      <w:pPr>
        <w:spacing w:after="0" w:line="240" w:lineRule="auto"/>
        <w:jc w:val="center"/>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БИТКОВСКОГО СЕЛЬСОВЕТА  </w:t>
      </w:r>
    </w:p>
    <w:p w:rsidR="00A96D62" w:rsidRPr="00D87F05" w:rsidRDefault="00A96D62" w:rsidP="00A96D62">
      <w:pPr>
        <w:spacing w:after="0" w:line="240" w:lineRule="auto"/>
        <w:jc w:val="center"/>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Сузунского района Новосибирской области</w:t>
      </w:r>
    </w:p>
    <w:p w:rsidR="00A96D62" w:rsidRPr="00D87F05" w:rsidRDefault="00A96D62" w:rsidP="00A96D62">
      <w:pPr>
        <w:keepNext/>
        <w:spacing w:after="0" w:line="240" w:lineRule="auto"/>
        <w:jc w:val="center"/>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шестого созыва  </w:t>
      </w: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РЕШЕНИЕ   </w:t>
      </w:r>
    </w:p>
    <w:p w:rsidR="00A96D62" w:rsidRPr="00D87F05" w:rsidRDefault="00A96D62" w:rsidP="00A96D62">
      <w:pPr>
        <w:keepNext/>
        <w:tabs>
          <w:tab w:val="center" w:pos="4960"/>
          <w:tab w:val="left" w:pos="6795"/>
        </w:tabs>
        <w:spacing w:after="0" w:line="240" w:lineRule="auto"/>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ab/>
        <w:t xml:space="preserve">восемнадцатой сессии                                                                </w:t>
      </w:r>
    </w:p>
    <w:p w:rsidR="00A96D62" w:rsidRPr="00D87F05" w:rsidRDefault="00A96D62" w:rsidP="00A96D62">
      <w:pPr>
        <w:keepNext/>
        <w:tabs>
          <w:tab w:val="center" w:pos="4960"/>
          <w:tab w:val="left" w:pos="6795"/>
        </w:tabs>
        <w:spacing w:after="0" w:line="240" w:lineRule="auto"/>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От 28.12.2021                                        с. Битки                                                       № 45 </w:t>
      </w:r>
    </w:p>
    <w:p w:rsidR="00A96D62" w:rsidRPr="00D87F05" w:rsidRDefault="00A96D62" w:rsidP="00A96D62">
      <w:pPr>
        <w:spacing w:after="0" w:line="240" w:lineRule="auto"/>
        <w:rPr>
          <w:rFonts w:ascii="Times New Roman" w:eastAsia="Times New Roman" w:hAnsi="Times New Roman" w:cs="Times New Roman"/>
          <w:iCs/>
          <w:sz w:val="20"/>
          <w:szCs w:val="20"/>
          <w:lang w:eastAsia="ru-RU"/>
        </w:rPr>
      </w:pPr>
    </w:p>
    <w:p w:rsidR="00A96D62" w:rsidRPr="00D87F05" w:rsidRDefault="00A96D62" w:rsidP="00A96D62">
      <w:pPr>
        <w:spacing w:after="0" w:line="240" w:lineRule="auto"/>
        <w:ind w:right="-2"/>
        <w:jc w:val="center"/>
        <w:rPr>
          <w:rFonts w:ascii="Times New Roman" w:eastAsia="Times New Roman" w:hAnsi="Times New Roman" w:cs="Times New Roman"/>
          <w:iCs/>
          <w:sz w:val="20"/>
          <w:szCs w:val="20"/>
          <w:lang w:eastAsia="ru-RU"/>
        </w:rPr>
      </w:pPr>
      <w:r w:rsidRPr="00D87F05">
        <w:rPr>
          <w:rFonts w:ascii="Times New Roman" w:eastAsia="Times New Roman" w:hAnsi="Times New Roman" w:cs="Times New Roman"/>
          <w:iCs/>
          <w:sz w:val="20"/>
          <w:szCs w:val="20"/>
          <w:lang w:eastAsia="ru-RU"/>
        </w:rPr>
        <w:t>О внесении изменений в решение Совета депутатов Битковского сельсовета Сузунского района Новосибирской области от 15.11.2017 № 38 "Об утверждении Порядка предоставления  иных межбюджетных трансфертов из бюджета Битковского сельсовета Сузунского района  Новосибирской области"</w:t>
      </w:r>
    </w:p>
    <w:p w:rsidR="00A96D62" w:rsidRPr="00D87F05" w:rsidRDefault="00A96D62" w:rsidP="00A96D62">
      <w:pPr>
        <w:spacing w:after="0" w:line="240" w:lineRule="auto"/>
        <w:ind w:right="3684" w:firstLine="567"/>
        <w:jc w:val="both"/>
        <w:rPr>
          <w:rFonts w:ascii="Times New Roman" w:eastAsia="Times New Roman" w:hAnsi="Times New Roman" w:cs="Times New Roman"/>
          <w:sz w:val="20"/>
          <w:szCs w:val="20"/>
          <w:lang w:eastAsia="ru-RU"/>
        </w:rPr>
      </w:pPr>
    </w:p>
    <w:p w:rsidR="00A96D62" w:rsidRPr="00D87F05" w:rsidRDefault="00A96D62" w:rsidP="00A96D62">
      <w:pPr>
        <w:spacing w:after="0" w:line="240" w:lineRule="auto"/>
        <w:ind w:firstLine="567"/>
        <w:jc w:val="both"/>
        <w:rPr>
          <w:rFonts w:ascii="Times New Roman" w:eastAsia="Times New Roman" w:hAnsi="Times New Roman" w:cs="Times New Roman"/>
          <w:iCs/>
          <w:sz w:val="20"/>
          <w:szCs w:val="20"/>
          <w:lang w:eastAsia="ru-RU"/>
        </w:rPr>
      </w:pPr>
      <w:r w:rsidRPr="00D87F05">
        <w:rPr>
          <w:rFonts w:ascii="Times New Roman" w:eastAsia="Times New Roman" w:hAnsi="Times New Roman" w:cs="Times New Roman"/>
          <w:sz w:val="20"/>
          <w:szCs w:val="20"/>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r w:rsidRPr="00D87F05">
        <w:rPr>
          <w:rFonts w:ascii="Times New Roman" w:eastAsia="Times New Roman" w:hAnsi="Times New Roman" w:cs="Times New Roman"/>
          <w:iCs/>
          <w:sz w:val="20"/>
          <w:szCs w:val="20"/>
          <w:lang w:eastAsia="ru-RU"/>
        </w:rPr>
        <w:t xml:space="preserve">Битковского </w:t>
      </w:r>
      <w:r w:rsidRPr="00D87F05">
        <w:rPr>
          <w:rFonts w:ascii="Times New Roman" w:eastAsia="Times New Roman" w:hAnsi="Times New Roman" w:cs="Times New Roman"/>
          <w:sz w:val="20"/>
          <w:szCs w:val="20"/>
          <w:lang w:eastAsia="ru-RU"/>
        </w:rPr>
        <w:t>сельсовета</w:t>
      </w:r>
      <w:r w:rsidRPr="00D87F05">
        <w:rPr>
          <w:rFonts w:ascii="Times New Roman" w:eastAsia="Times New Roman" w:hAnsi="Times New Roman" w:cs="Times New Roman"/>
          <w:iCs/>
          <w:sz w:val="20"/>
          <w:szCs w:val="20"/>
          <w:lang w:eastAsia="ru-RU"/>
        </w:rPr>
        <w:t xml:space="preserve"> Сузунского района Новосибирской области</w:t>
      </w:r>
    </w:p>
    <w:p w:rsidR="00A96D62" w:rsidRPr="00D87F05" w:rsidRDefault="00A96D62" w:rsidP="00A96D62">
      <w:pPr>
        <w:spacing w:after="0" w:line="240" w:lineRule="auto"/>
        <w:ind w:right="-2"/>
        <w:jc w:val="both"/>
        <w:rPr>
          <w:rFonts w:ascii="Times New Roman" w:eastAsia="Times New Roman" w:hAnsi="Times New Roman" w:cs="Times New Roman"/>
          <w:iCs/>
          <w:sz w:val="20"/>
          <w:szCs w:val="20"/>
          <w:lang w:eastAsia="ru-RU"/>
        </w:rPr>
      </w:pPr>
      <w:r w:rsidRPr="00D87F05">
        <w:rPr>
          <w:rFonts w:ascii="Times New Roman" w:eastAsia="Times New Roman" w:hAnsi="Times New Roman" w:cs="Times New Roman"/>
          <w:sz w:val="20"/>
          <w:szCs w:val="20"/>
          <w:lang w:eastAsia="ru-RU"/>
        </w:rPr>
        <w:t>РЕШИЛ:</w:t>
      </w:r>
      <w:r w:rsidRPr="00D87F05">
        <w:rPr>
          <w:rFonts w:ascii="Times New Roman" w:eastAsia="Times New Roman" w:hAnsi="Times New Roman" w:cs="Times New Roman"/>
          <w:sz w:val="20"/>
          <w:szCs w:val="20"/>
          <w:lang w:eastAsia="ru-RU"/>
        </w:rPr>
        <w:br/>
        <w:t xml:space="preserve">             1. Внести в</w:t>
      </w:r>
      <w:r w:rsidRPr="00D87F05">
        <w:rPr>
          <w:rFonts w:ascii="Times New Roman" w:eastAsia="Times New Roman" w:hAnsi="Times New Roman" w:cs="Times New Roman"/>
          <w:iCs/>
          <w:sz w:val="20"/>
          <w:szCs w:val="20"/>
          <w:lang w:eastAsia="ru-RU"/>
        </w:rPr>
        <w:t xml:space="preserve"> решение Совета депутатов Битковского сельсовета Сузунского района Новосибирской области от 15.11.2017 № 60 "Об утверждении Порядка предоставления  иных межбюджетных трансфертов из бюджета Битковского сельсовета Сузунского района  Новосибирской области" следующие изменения:</w:t>
      </w:r>
    </w:p>
    <w:p w:rsidR="00A96D62" w:rsidRPr="00D87F05" w:rsidRDefault="00A96D62" w:rsidP="00A96D62">
      <w:pPr>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1.1. В Порядок </w:t>
      </w:r>
      <w:r w:rsidRPr="00D87F05">
        <w:rPr>
          <w:rFonts w:ascii="Times New Roman" w:eastAsia="Times New Roman" w:hAnsi="Times New Roman" w:cs="Times New Roman"/>
          <w:iCs/>
          <w:sz w:val="20"/>
          <w:szCs w:val="20"/>
          <w:lang w:eastAsia="ru-RU"/>
        </w:rPr>
        <w:t>предоставления иных межбюджетных трансфертов из бюджета Битковского сельсовета  Сузунского района  Новосибирской области</w:t>
      </w:r>
      <w:r w:rsidRPr="00D87F05">
        <w:rPr>
          <w:rFonts w:ascii="Times New Roman" w:eastAsia="Times New Roman" w:hAnsi="Times New Roman" w:cs="Times New Roman"/>
          <w:sz w:val="20"/>
          <w:szCs w:val="20"/>
          <w:lang w:eastAsia="ru-RU"/>
        </w:rPr>
        <w:t>:</w:t>
      </w:r>
    </w:p>
    <w:p w:rsidR="00A96D62" w:rsidRPr="00D87F05" w:rsidRDefault="00A96D62" w:rsidP="00A96D62">
      <w:pPr>
        <w:tabs>
          <w:tab w:val="left" w:pos="0"/>
        </w:tabs>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        1.1.1. Раздел 2 дополнить абзацем следующего содержания:</w:t>
      </w:r>
    </w:p>
    <w:p w:rsidR="00A96D62" w:rsidRPr="00D87F05" w:rsidRDefault="00A96D62" w:rsidP="00A96D62">
      <w:pPr>
        <w:tabs>
          <w:tab w:val="left" w:pos="0"/>
        </w:tabs>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 органы местного самоуправления Сузунского района Новосибирской области".</w:t>
      </w:r>
    </w:p>
    <w:p w:rsidR="00A96D62" w:rsidRPr="00D87F05" w:rsidRDefault="00A96D62" w:rsidP="00A96D62">
      <w:pPr>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1.1.2. Раздел 3 изложить в следующей редакции:</w:t>
      </w: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 Условия предоставления иных межбюджетных трансфертов</w:t>
      </w: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 Основаниями предоставления иных межбюджетных трансфертов из бюджета Битковского  сельсовета Сузунского района Новосибирской области  бюджету Сузунского района Новосибирской области являются:</w:t>
      </w: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3.1.1. принятие соответствующего решения Совета депутатов Битковского  сельсовета Сузунского района Новосибирской области о передаче и принятии части полномочий;</w:t>
      </w: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3.1.2. заключение соглашения между администрацией Битковского  сельсоветом Сузунского района Новосибирской области и администрацией Сузунского района Новосибирской области о передаче и принятии части полномочий по вопросам местного значения.</w:t>
      </w: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3.2. Объем средств и целевое назначение иных межбюджетных трансфертов утверждаются решением Совета депутатов Битковского  сельсовета Сузунского района Новосибирской области в бюджете на очередной финансовый год (очередной финансовый год и плановый период), а также посредством внесения изменений в решение о бюджете текущего года.</w:t>
      </w: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3.3.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поселения на основании соглашения о передаче части полномочий</w:t>
      </w:r>
      <w:r w:rsidRPr="00D87F05">
        <w:rPr>
          <w:rFonts w:ascii="Times New Roman" w:eastAsia="Times New Roman" w:hAnsi="Times New Roman" w:cs="Times New Roman"/>
          <w:color w:val="000000"/>
          <w:sz w:val="20"/>
          <w:szCs w:val="20"/>
          <w:lang w:eastAsia="ru-RU"/>
        </w:rPr>
        <w:t>"</w:t>
      </w:r>
      <w:r w:rsidRPr="00D87F05">
        <w:rPr>
          <w:rFonts w:ascii="Times New Roman" w:eastAsia="Times New Roman" w:hAnsi="Times New Roman" w:cs="Times New Roman"/>
          <w:sz w:val="20"/>
          <w:szCs w:val="20"/>
          <w:lang w:eastAsia="ru-RU"/>
        </w:rPr>
        <w:t>.</w:t>
      </w:r>
    </w:p>
    <w:p w:rsidR="00A96D62" w:rsidRPr="00D87F05" w:rsidRDefault="00A96D62" w:rsidP="00A96D62">
      <w:pPr>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1.1.3. Пункт 4.4. Изложить в следующей редакции:</w:t>
      </w: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"4.4. 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о бюджете Битковского  сельсовета Сузунского района Новосибирской области на основании уведомлений по расчетам между бюджетами по межбюджетным трансфертам.</w:t>
      </w: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поселения в срок до 1 февраля следующего за отчетным годом".</w:t>
      </w:r>
    </w:p>
    <w:p w:rsidR="00A96D62" w:rsidRPr="00D87F05" w:rsidRDefault="00A96D62" w:rsidP="00A96D62">
      <w:pPr>
        <w:spacing w:after="0" w:line="240" w:lineRule="auto"/>
        <w:jc w:val="both"/>
        <w:rPr>
          <w:rFonts w:ascii="Times New Roman" w:eastAsia="Times New Roman" w:hAnsi="Times New Roman" w:cs="Times New Roman"/>
          <w:iCs/>
          <w:sz w:val="20"/>
          <w:szCs w:val="20"/>
          <w:lang w:eastAsia="ru-RU"/>
        </w:rPr>
      </w:pPr>
      <w:r w:rsidRPr="00D87F05">
        <w:rPr>
          <w:rFonts w:ascii="Times New Roman" w:eastAsia="Times New Roman" w:hAnsi="Times New Roman" w:cs="Times New Roman"/>
          <w:sz w:val="20"/>
          <w:szCs w:val="20"/>
          <w:lang w:eastAsia="ru-RU"/>
        </w:rPr>
        <w:t xml:space="preserve">            </w:t>
      </w:r>
      <w:r w:rsidRPr="00D87F05">
        <w:rPr>
          <w:rFonts w:ascii="Times New Roman" w:eastAsia="Times New Roman" w:hAnsi="Times New Roman" w:cs="Times New Roman"/>
          <w:iCs/>
          <w:sz w:val="20"/>
          <w:szCs w:val="20"/>
          <w:lang w:eastAsia="ru-RU"/>
        </w:rPr>
        <w:t xml:space="preserve"> </w:t>
      </w:r>
      <w:r w:rsidRPr="00D87F05">
        <w:rPr>
          <w:rFonts w:ascii="Times New Roman" w:eastAsia="Times New Roman" w:hAnsi="Times New Roman" w:cs="Times New Roman"/>
          <w:sz w:val="20"/>
          <w:szCs w:val="20"/>
          <w:lang w:eastAsia="ru-RU"/>
        </w:rPr>
        <w:t>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Председатель Совета депутатов</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Глава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Битковского сельсовета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Битковского сельсовета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Сузунского района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Новосибирской области</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Новосибирской области</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____________ Т.Л. Пирог</w:t>
      </w:r>
      <w:r w:rsidRPr="00D87F05">
        <w:rPr>
          <w:rFonts w:ascii="Times New Roman" w:eastAsia="Times New Roman" w:hAnsi="Times New Roman" w:cs="Times New Roman"/>
          <w:sz w:val="20"/>
          <w:szCs w:val="20"/>
          <w:lang w:eastAsia="ru-RU"/>
        </w:rPr>
        <w:tab/>
        <w:t xml:space="preserve">  </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__________ С.Н. Моликер</w:t>
      </w:r>
    </w:p>
    <w:p w:rsidR="00A96D62" w:rsidRPr="00D87F05" w:rsidRDefault="00A96D62" w:rsidP="00A96D62">
      <w:pPr>
        <w:spacing w:after="0" w:line="240" w:lineRule="auto"/>
        <w:rPr>
          <w:rFonts w:ascii="Calibri" w:eastAsia="Calibri" w:hAnsi="Calibri" w:cs="Times New Roman"/>
          <w:bCs/>
          <w:sz w:val="20"/>
          <w:szCs w:val="20"/>
        </w:rPr>
      </w:pP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СОВЕТ ДЕПУТАТОВ </w:t>
      </w:r>
    </w:p>
    <w:p w:rsidR="00A96D62" w:rsidRPr="00D87F05" w:rsidRDefault="00A96D62" w:rsidP="00A96D62">
      <w:pPr>
        <w:spacing w:after="0" w:line="240" w:lineRule="auto"/>
        <w:jc w:val="center"/>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БИТКОВСКОГО СЕЛЬСОВЕТА  </w:t>
      </w:r>
    </w:p>
    <w:p w:rsidR="00A96D62" w:rsidRPr="00D87F05" w:rsidRDefault="00A96D62" w:rsidP="00A96D62">
      <w:pPr>
        <w:spacing w:after="0" w:line="240" w:lineRule="auto"/>
        <w:jc w:val="center"/>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Сузунского района Новосибирской области</w:t>
      </w:r>
    </w:p>
    <w:p w:rsidR="00A96D62" w:rsidRPr="00D87F05" w:rsidRDefault="00A96D62" w:rsidP="00A96D62">
      <w:pPr>
        <w:keepNext/>
        <w:spacing w:after="0" w:line="240" w:lineRule="auto"/>
        <w:jc w:val="center"/>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шестого созыва  </w:t>
      </w: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РЕШЕНИЕ   </w:t>
      </w:r>
    </w:p>
    <w:p w:rsidR="00A96D62" w:rsidRPr="00D87F05" w:rsidRDefault="00A96D62" w:rsidP="00A96D62">
      <w:pPr>
        <w:keepNext/>
        <w:tabs>
          <w:tab w:val="center" w:pos="4960"/>
          <w:tab w:val="left" w:pos="6795"/>
        </w:tabs>
        <w:spacing w:after="0" w:line="240" w:lineRule="auto"/>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ab/>
        <w:t xml:space="preserve">восемнадцатой сессии                                                                </w:t>
      </w:r>
    </w:p>
    <w:p w:rsidR="00A96D62" w:rsidRPr="00D87F05" w:rsidRDefault="00A96D62" w:rsidP="00A96D62">
      <w:pPr>
        <w:keepNext/>
        <w:tabs>
          <w:tab w:val="center" w:pos="4960"/>
          <w:tab w:val="left" w:pos="6795"/>
        </w:tabs>
        <w:spacing w:after="0" w:line="240" w:lineRule="auto"/>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От 28.12.2021                                        с. Битки                                                       № 46 </w:t>
      </w:r>
    </w:p>
    <w:p w:rsidR="00A96D62" w:rsidRPr="00D87F05" w:rsidRDefault="00A96D62" w:rsidP="00A96D62">
      <w:pPr>
        <w:widowControl w:val="0"/>
        <w:spacing w:after="0" w:line="240" w:lineRule="auto"/>
        <w:jc w:val="center"/>
        <w:outlineLvl w:val="0"/>
        <w:rPr>
          <w:rFonts w:ascii="Times New Roman" w:eastAsia="Times New Roman" w:hAnsi="Times New Roman" w:cs="Arial"/>
          <w:sz w:val="20"/>
          <w:szCs w:val="20"/>
          <w:lang w:eastAsia="ru-RU"/>
        </w:rPr>
      </w:pPr>
    </w:p>
    <w:p w:rsidR="00A96D62" w:rsidRPr="00D87F05" w:rsidRDefault="00A96D62" w:rsidP="00A96D62">
      <w:pPr>
        <w:widowControl w:val="0"/>
        <w:spacing w:after="0" w:line="240" w:lineRule="auto"/>
        <w:jc w:val="center"/>
        <w:outlineLvl w:val="0"/>
        <w:rPr>
          <w:rFonts w:ascii="Times New Roman" w:eastAsia="Times New Roman" w:hAnsi="Times New Roman" w:cs="Arial"/>
          <w:sz w:val="20"/>
          <w:szCs w:val="20"/>
          <w:lang w:eastAsia="ru-RU"/>
        </w:rPr>
      </w:pPr>
    </w:p>
    <w:p w:rsidR="00A96D62" w:rsidRPr="00D87F05" w:rsidRDefault="00A96D62" w:rsidP="00A96D62">
      <w:pPr>
        <w:widowControl w:val="0"/>
        <w:spacing w:after="0" w:line="240" w:lineRule="auto"/>
        <w:jc w:val="center"/>
        <w:outlineLvl w:val="0"/>
        <w:rPr>
          <w:rFonts w:ascii="Times New Roman" w:eastAsia="Times New Roman" w:hAnsi="Times New Roman" w:cs="Times New Roman"/>
          <w:sz w:val="20"/>
          <w:szCs w:val="20"/>
          <w:lang w:eastAsia="ru-RU"/>
        </w:rPr>
      </w:pPr>
      <w:r w:rsidRPr="00D87F05">
        <w:rPr>
          <w:rFonts w:ascii="Times New Roman" w:eastAsia="Times New Roman" w:hAnsi="Times New Roman" w:cs="Arial"/>
          <w:sz w:val="20"/>
          <w:szCs w:val="20"/>
          <w:lang w:eastAsia="ru-RU"/>
        </w:rPr>
        <w:t>О внесении изменений в решение Совета депутатов Битковского сельсовета Сузунского района Новосибирской области от 29.09.2021 № 17 "</w:t>
      </w:r>
      <w:r w:rsidRPr="00D87F05">
        <w:rPr>
          <w:rFonts w:ascii="Times New Roman" w:eastAsia="Times New Roman" w:hAnsi="Times New Roman" w:cs="Times New Roman"/>
          <w:sz w:val="20"/>
          <w:szCs w:val="20"/>
          <w:lang w:eastAsia="ru-RU"/>
        </w:rPr>
        <w:t xml:space="preserve">Об утверждении Положения о муниципальном контроле </w:t>
      </w:r>
      <w:r w:rsidRPr="00D87F05">
        <w:rPr>
          <w:rFonts w:ascii="Times New Roman" w:eastAsia="Times New Roman" w:hAnsi="Times New Roman" w:cs="Times New Roman"/>
          <w:spacing w:val="2"/>
          <w:sz w:val="20"/>
          <w:szCs w:val="20"/>
          <w:lang w:eastAsia="ru-RU"/>
        </w:rPr>
        <w:t xml:space="preserve">на автомобильном транспорте, городском наземном электрическом транспорте и в дорожном хозяйстве </w:t>
      </w:r>
      <w:r w:rsidRPr="00D87F05">
        <w:rPr>
          <w:rFonts w:ascii="Times New Roman" w:eastAsia="Times New Roman" w:hAnsi="Times New Roman" w:cs="Times New Roman"/>
          <w:sz w:val="20"/>
          <w:szCs w:val="20"/>
          <w:lang w:eastAsia="ru-RU"/>
        </w:rPr>
        <w:t xml:space="preserve">в границах населенных пунктов Битковского сельсовета Сузунского района Новосибирской области" </w:t>
      </w:r>
    </w:p>
    <w:p w:rsidR="00A96D62" w:rsidRPr="00D87F05" w:rsidRDefault="00A96D62" w:rsidP="00A96D62">
      <w:pPr>
        <w:widowControl w:val="0"/>
        <w:spacing w:after="0" w:line="240" w:lineRule="auto"/>
        <w:jc w:val="both"/>
        <w:outlineLvl w:val="0"/>
        <w:rPr>
          <w:rFonts w:ascii="Times New Roman" w:eastAsia="Times New Roman" w:hAnsi="Times New Roman" w:cs="Times New Roman"/>
          <w:sz w:val="20"/>
          <w:szCs w:val="20"/>
          <w:lang w:eastAsia="ru-RU"/>
        </w:rPr>
      </w:pPr>
    </w:p>
    <w:p w:rsidR="00A96D62" w:rsidRPr="00D87F05" w:rsidRDefault="00A96D62" w:rsidP="00A96D62">
      <w:pPr>
        <w:widowControl w:val="0"/>
        <w:spacing w:after="0" w:line="240" w:lineRule="auto"/>
        <w:ind w:firstLine="720"/>
        <w:jc w:val="both"/>
        <w:rPr>
          <w:rFonts w:ascii="Times New Roman" w:eastAsia="Times New Roman" w:hAnsi="Times New Roman" w:cs="Arial"/>
          <w:sz w:val="20"/>
          <w:szCs w:val="20"/>
          <w:lang w:eastAsia="ru-RU"/>
        </w:rPr>
      </w:pPr>
      <w:r w:rsidRPr="00D87F05">
        <w:rPr>
          <w:rFonts w:ascii="Times New Roman" w:eastAsia="Times New Roman" w:hAnsi="Times New Roman" w:cs="Arial"/>
          <w:sz w:val="20"/>
          <w:szCs w:val="20"/>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A96D62" w:rsidRPr="00D87F05" w:rsidRDefault="00A96D62" w:rsidP="00A96D62">
      <w:pPr>
        <w:widowControl w:val="0"/>
        <w:spacing w:after="0" w:line="240" w:lineRule="auto"/>
        <w:jc w:val="both"/>
        <w:rPr>
          <w:rFonts w:ascii="Times New Roman" w:eastAsia="Times New Roman" w:hAnsi="Times New Roman" w:cs="Arial"/>
          <w:sz w:val="20"/>
          <w:szCs w:val="20"/>
          <w:lang w:eastAsia="ru-RU"/>
        </w:rPr>
      </w:pPr>
      <w:r w:rsidRPr="00D87F05">
        <w:rPr>
          <w:rFonts w:ascii="Times New Roman" w:eastAsia="Times New Roman" w:hAnsi="Times New Roman" w:cs="Arial"/>
          <w:sz w:val="20"/>
          <w:szCs w:val="20"/>
          <w:lang w:eastAsia="ru-RU"/>
        </w:rPr>
        <w:t>РЕШИЛ:</w:t>
      </w:r>
    </w:p>
    <w:p w:rsidR="00A96D62" w:rsidRPr="00D87F05" w:rsidRDefault="00A96D62" w:rsidP="00A96D62">
      <w:pPr>
        <w:widowControl w:val="0"/>
        <w:spacing w:after="0" w:line="240" w:lineRule="auto"/>
        <w:jc w:val="both"/>
        <w:rPr>
          <w:rFonts w:ascii="Times New Roman" w:eastAsia="Times New Roman" w:hAnsi="Times New Roman" w:cs="Arial"/>
          <w:sz w:val="20"/>
          <w:szCs w:val="20"/>
          <w:lang w:eastAsia="zh-CN"/>
        </w:rPr>
      </w:pPr>
    </w:p>
    <w:p w:rsidR="00A96D62" w:rsidRPr="00D87F05" w:rsidRDefault="00A96D62" w:rsidP="00A96D62">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1. Внести в решение Совета депутатов Битковского сельсовета </w:t>
      </w:r>
      <w:r w:rsidRPr="00D87F05">
        <w:rPr>
          <w:rFonts w:ascii="Times New Roman" w:eastAsia="Times New Roman" w:hAnsi="Times New Roman" w:cs="Arial"/>
          <w:sz w:val="20"/>
          <w:szCs w:val="20"/>
          <w:lang w:eastAsia="ru-RU"/>
        </w:rPr>
        <w:t xml:space="preserve">Сузунского </w:t>
      </w:r>
      <w:r w:rsidRPr="00D87F05">
        <w:rPr>
          <w:rFonts w:ascii="Times New Roman" w:eastAsia="Times New Roman" w:hAnsi="Times New Roman" w:cs="Times New Roman"/>
          <w:sz w:val="20"/>
          <w:szCs w:val="20"/>
          <w:lang w:eastAsia="ru-RU"/>
        </w:rPr>
        <w:t xml:space="preserve">района Новосибирской области от 29.09.2021 № 17 "Об утверждении Положения о муниципальном контроле </w:t>
      </w:r>
      <w:r w:rsidRPr="00D87F05">
        <w:rPr>
          <w:rFonts w:ascii="Times New Roman" w:eastAsia="Times New Roman" w:hAnsi="Times New Roman" w:cs="Times New Roman"/>
          <w:spacing w:val="2"/>
          <w:sz w:val="20"/>
          <w:szCs w:val="20"/>
          <w:lang w:eastAsia="ru-RU"/>
        </w:rPr>
        <w:t xml:space="preserve">на автомобильном транспорте, городском наземном электрическом транспорте и в дорожном хозяйстве </w:t>
      </w:r>
      <w:r w:rsidRPr="00D87F05">
        <w:rPr>
          <w:rFonts w:ascii="Times New Roman" w:eastAsia="Times New Roman" w:hAnsi="Times New Roman" w:cs="Times New Roman"/>
          <w:sz w:val="20"/>
          <w:szCs w:val="20"/>
          <w:lang w:eastAsia="ru-RU"/>
        </w:rPr>
        <w:t>в границах населенных пунктов Битковского сельсовета Сузунского района Новосибирской области"  следующие изменения:</w:t>
      </w:r>
    </w:p>
    <w:p w:rsidR="00A96D62" w:rsidRPr="00D87F05" w:rsidRDefault="00A96D62" w:rsidP="00A96D62">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1.1. В  Положение о  муниципальном контроле </w:t>
      </w:r>
      <w:r w:rsidRPr="00D87F05">
        <w:rPr>
          <w:rFonts w:ascii="Times New Roman" w:eastAsia="Times New Roman" w:hAnsi="Times New Roman" w:cs="Times New Roman"/>
          <w:spacing w:val="2"/>
          <w:sz w:val="20"/>
          <w:szCs w:val="20"/>
          <w:lang w:eastAsia="ru-RU"/>
        </w:rPr>
        <w:t xml:space="preserve">на автомобильном транспорте, городском наземном электрическом транспорте и в дорожном хозяйстве </w:t>
      </w:r>
      <w:r w:rsidRPr="00D87F05">
        <w:rPr>
          <w:rFonts w:ascii="Times New Roman" w:eastAsia="Times New Roman" w:hAnsi="Times New Roman" w:cs="Times New Roman"/>
          <w:sz w:val="20"/>
          <w:szCs w:val="20"/>
          <w:lang w:eastAsia="ru-RU"/>
        </w:rPr>
        <w:t>в границах населенных пунктов Битковского сельсовета Сузунского района Новосибирской области:</w:t>
      </w:r>
    </w:p>
    <w:p w:rsidR="00A96D62" w:rsidRPr="00D87F05" w:rsidRDefault="00A96D62" w:rsidP="00A96D62">
      <w:pPr>
        <w:widowControl w:val="0"/>
        <w:spacing w:after="0" w:line="240" w:lineRule="auto"/>
        <w:ind w:firstLine="567"/>
        <w:jc w:val="both"/>
        <w:rPr>
          <w:rFonts w:ascii="Times New Roman" w:eastAsia="Calibri" w:hAnsi="Times New Roman" w:cs="Times New Roman"/>
          <w:sz w:val="20"/>
          <w:szCs w:val="20"/>
          <w:lang w:eastAsia="ru-RU"/>
        </w:rPr>
      </w:pPr>
      <w:r w:rsidRPr="00D87F05">
        <w:rPr>
          <w:rFonts w:ascii="Times New Roman" w:eastAsia="Calibri" w:hAnsi="Times New Roman" w:cs="Times New Roman"/>
          <w:sz w:val="20"/>
          <w:szCs w:val="20"/>
          <w:lang w:eastAsia="ru-RU"/>
        </w:rPr>
        <w:t>1.1.1. Статью 5 "Досудебное обжалование" изложить в следующей редакции:</w:t>
      </w:r>
    </w:p>
    <w:p w:rsidR="00A96D62" w:rsidRPr="00D87F05" w:rsidRDefault="00A96D62" w:rsidP="00A96D62">
      <w:pPr>
        <w:widowControl w:val="0"/>
        <w:spacing w:after="0" w:line="240" w:lineRule="auto"/>
        <w:ind w:firstLine="567"/>
        <w:jc w:val="both"/>
        <w:rPr>
          <w:rFonts w:ascii="Times New Roman" w:eastAsia="Calibri" w:hAnsi="Times New Roman" w:cs="Times New Roman"/>
          <w:sz w:val="20"/>
          <w:szCs w:val="20"/>
          <w:lang w:eastAsia="ru-RU"/>
        </w:rPr>
      </w:pPr>
      <w:r w:rsidRPr="00D87F05">
        <w:rPr>
          <w:rFonts w:ascii="Times New Roman" w:eastAsia="Calibri" w:hAnsi="Times New Roman" w:cs="Times New Roman"/>
          <w:sz w:val="20"/>
          <w:szCs w:val="20"/>
          <w:lang w:eastAsia="ru-RU"/>
        </w:rPr>
        <w:t>"5. Досудебное обжалование</w:t>
      </w:r>
    </w:p>
    <w:p w:rsidR="00A96D62" w:rsidRPr="00D87F05" w:rsidRDefault="00A96D62" w:rsidP="00A96D62">
      <w:pPr>
        <w:widowControl w:val="0"/>
        <w:spacing w:after="0" w:line="240" w:lineRule="auto"/>
        <w:ind w:firstLine="567"/>
        <w:jc w:val="both"/>
        <w:rPr>
          <w:rFonts w:ascii="Times New Roman" w:eastAsia="Calibri" w:hAnsi="Times New Roman" w:cs="Times New Roman"/>
          <w:sz w:val="20"/>
          <w:szCs w:val="20"/>
          <w:lang w:eastAsia="ru-RU"/>
        </w:rPr>
      </w:pPr>
      <w:r w:rsidRPr="00D87F05">
        <w:rPr>
          <w:rFonts w:ascii="Times New Roman" w:eastAsia="Calibri" w:hAnsi="Times New Roman" w:cs="Times New Roman"/>
          <w:sz w:val="20"/>
          <w:szCs w:val="20"/>
          <w:lang w:eastAsia="ru-RU"/>
        </w:rPr>
        <w:t>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A96D62" w:rsidRPr="00D87F05" w:rsidRDefault="00A96D62" w:rsidP="00A96D62">
      <w:pPr>
        <w:widowControl w:val="0"/>
        <w:spacing w:after="0" w:line="240" w:lineRule="auto"/>
        <w:ind w:firstLine="567"/>
        <w:jc w:val="both"/>
        <w:rPr>
          <w:rFonts w:ascii="Times New Roman" w:eastAsia="Calibri" w:hAnsi="Times New Roman" w:cs="Times New Roman"/>
          <w:sz w:val="20"/>
          <w:szCs w:val="20"/>
          <w:lang w:eastAsia="ru-RU"/>
        </w:rPr>
      </w:pPr>
      <w:r w:rsidRPr="00D87F05">
        <w:rPr>
          <w:rFonts w:ascii="Times New Roman" w:eastAsia="Calibri" w:hAnsi="Times New Roman" w:cs="Times New Roman"/>
          <w:sz w:val="20"/>
          <w:szCs w:val="20"/>
          <w:lang w:eastAsia="ru-RU"/>
        </w:rPr>
        <w:t xml:space="preserve"> 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A96D62" w:rsidRPr="00D87F05" w:rsidRDefault="00A96D62" w:rsidP="00A96D62">
      <w:pPr>
        <w:widowControl w:val="0"/>
        <w:tabs>
          <w:tab w:val="left" w:pos="-5670"/>
        </w:tabs>
        <w:spacing w:after="0" w:line="240" w:lineRule="auto"/>
        <w:ind w:firstLine="567"/>
        <w:jc w:val="both"/>
        <w:rPr>
          <w:rFonts w:ascii="Times New Roman" w:eastAsia="Calibri" w:hAnsi="Times New Roman" w:cs="Times New Roman"/>
          <w:sz w:val="20"/>
          <w:szCs w:val="20"/>
          <w:lang w:eastAsia="ru-RU"/>
        </w:rPr>
      </w:pPr>
      <w:r w:rsidRPr="00D87F05">
        <w:rPr>
          <w:rFonts w:ascii="Times New Roman" w:eastAsia="Calibri" w:hAnsi="Times New Roman" w:cs="Times New Roman"/>
          <w:sz w:val="20"/>
          <w:szCs w:val="20"/>
          <w:lang w:eastAsia="ru-RU"/>
        </w:rPr>
        <w:t>3. Настоящее решение вступает в силу после его официального опубликования.</w:t>
      </w:r>
    </w:p>
    <w:p w:rsidR="00A96D62" w:rsidRPr="00D87F05" w:rsidRDefault="00A96D62" w:rsidP="00A96D62">
      <w:pPr>
        <w:widowControl w:val="0"/>
        <w:tabs>
          <w:tab w:val="left" w:pos="-5670"/>
        </w:tabs>
        <w:autoSpaceDE w:val="0"/>
        <w:spacing w:after="0" w:line="240" w:lineRule="auto"/>
        <w:ind w:firstLine="567"/>
        <w:rPr>
          <w:rFonts w:ascii="Times New Roman" w:eastAsia="Times New Roman" w:hAnsi="Times New Roman" w:cs="Arial"/>
          <w:sz w:val="20"/>
          <w:szCs w:val="20"/>
          <w:lang w:eastAsia="ru-RU"/>
        </w:rPr>
      </w:pP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Председатель Совета депутатов</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 xml:space="preserve">          Глава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Битковского сельсовета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00635080">
        <w:rPr>
          <w:rFonts w:ascii="Times New Roman" w:eastAsia="Times New Roman" w:hAnsi="Times New Roman" w:cs="Times New Roman"/>
          <w:sz w:val="20"/>
          <w:szCs w:val="20"/>
          <w:lang w:eastAsia="ru-RU"/>
        </w:rPr>
        <w:t xml:space="preserve">          </w:t>
      </w:r>
      <w:r w:rsidRPr="00D87F05">
        <w:rPr>
          <w:rFonts w:ascii="Times New Roman" w:eastAsia="Times New Roman" w:hAnsi="Times New Roman" w:cs="Times New Roman"/>
          <w:sz w:val="20"/>
          <w:szCs w:val="20"/>
          <w:lang w:eastAsia="ru-RU"/>
        </w:rPr>
        <w:t>Битковского сельсовета</w:t>
      </w:r>
    </w:p>
    <w:p w:rsidR="00A96D62" w:rsidRPr="00D87F05" w:rsidRDefault="00635080" w:rsidP="00A96D62">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Сузунского района</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A96D62" w:rsidRPr="00D87F05">
        <w:rPr>
          <w:rFonts w:ascii="Times New Roman" w:eastAsia="Times New Roman" w:hAnsi="Times New Roman" w:cs="Times New Roman"/>
          <w:sz w:val="20"/>
          <w:szCs w:val="20"/>
          <w:lang w:eastAsia="ru-RU"/>
        </w:rPr>
        <w:t xml:space="preserve">         Сузунского района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Новосибирской области</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00635080">
        <w:rPr>
          <w:rFonts w:ascii="Times New Roman" w:eastAsia="Times New Roman" w:hAnsi="Times New Roman" w:cs="Times New Roman"/>
          <w:sz w:val="20"/>
          <w:szCs w:val="20"/>
          <w:lang w:eastAsia="ru-RU"/>
        </w:rPr>
        <w:t xml:space="preserve">         </w:t>
      </w:r>
      <w:r w:rsidRPr="00D87F05">
        <w:rPr>
          <w:rFonts w:ascii="Times New Roman" w:eastAsia="Times New Roman" w:hAnsi="Times New Roman" w:cs="Times New Roman"/>
          <w:sz w:val="20"/>
          <w:szCs w:val="20"/>
          <w:lang w:eastAsia="ru-RU"/>
        </w:rPr>
        <w:t>Новосибирской области</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____________ Т.Л. Пирог  </w:t>
      </w:r>
      <w:r w:rsidRPr="00D87F05">
        <w:rPr>
          <w:rFonts w:ascii="Times New Roman" w:eastAsia="Times New Roman" w:hAnsi="Times New Roman" w:cs="Times New Roman"/>
          <w:sz w:val="20"/>
          <w:szCs w:val="20"/>
          <w:lang w:eastAsia="ru-RU"/>
        </w:rPr>
        <w:tab/>
        <w:t xml:space="preserve">                        __________ С.Н. Моликер</w:t>
      </w:r>
    </w:p>
    <w:p w:rsidR="00A96D62" w:rsidRPr="00D87F05" w:rsidRDefault="00A96D62" w:rsidP="00A96D62">
      <w:pPr>
        <w:widowControl w:val="0"/>
        <w:spacing w:after="0" w:line="240" w:lineRule="auto"/>
        <w:jc w:val="center"/>
        <w:rPr>
          <w:rFonts w:ascii="Times New Roman" w:eastAsia="Calibri" w:hAnsi="Times New Roman" w:cs="Times New Roman"/>
          <w:sz w:val="20"/>
          <w:szCs w:val="20"/>
          <w:lang w:eastAsia="ru-RU"/>
        </w:rPr>
      </w:pP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СОВЕТ ДЕПУТАТОВ </w:t>
      </w:r>
    </w:p>
    <w:p w:rsidR="00A96D62" w:rsidRPr="00D87F05" w:rsidRDefault="00A96D62" w:rsidP="00A96D62">
      <w:pPr>
        <w:spacing w:after="0" w:line="240" w:lineRule="auto"/>
        <w:jc w:val="center"/>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БИТКОВСКОГО СЕЛЬСОВЕТА  </w:t>
      </w:r>
    </w:p>
    <w:p w:rsidR="00A96D62" w:rsidRPr="00D87F05" w:rsidRDefault="00A96D62" w:rsidP="00A96D62">
      <w:pPr>
        <w:spacing w:after="0" w:line="240" w:lineRule="auto"/>
        <w:jc w:val="center"/>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Сузунского района Новосибирской области</w:t>
      </w:r>
    </w:p>
    <w:p w:rsidR="00A96D62" w:rsidRPr="00D87F05" w:rsidRDefault="00A96D62" w:rsidP="00A96D62">
      <w:pPr>
        <w:keepNext/>
        <w:spacing w:after="0" w:line="240" w:lineRule="auto"/>
        <w:jc w:val="center"/>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шестого созыва  </w:t>
      </w: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РЕШЕНИЕ   </w:t>
      </w:r>
    </w:p>
    <w:p w:rsidR="00A96D62" w:rsidRPr="00D87F05" w:rsidRDefault="00A96D62" w:rsidP="00A96D62">
      <w:pPr>
        <w:keepNext/>
        <w:tabs>
          <w:tab w:val="center" w:pos="4960"/>
          <w:tab w:val="left" w:pos="6795"/>
        </w:tabs>
        <w:spacing w:after="0" w:line="240" w:lineRule="auto"/>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ab/>
        <w:t xml:space="preserve">восемнадцатой сессии                                                                </w:t>
      </w:r>
    </w:p>
    <w:p w:rsidR="00A96D62" w:rsidRPr="00D87F05" w:rsidRDefault="00A96D62" w:rsidP="00A96D62">
      <w:pPr>
        <w:keepNext/>
        <w:tabs>
          <w:tab w:val="center" w:pos="4960"/>
          <w:tab w:val="left" w:pos="6795"/>
        </w:tabs>
        <w:spacing w:after="0" w:line="240" w:lineRule="auto"/>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От 28.12.2021                                        с. Битки                                                       № 47 </w:t>
      </w:r>
    </w:p>
    <w:p w:rsidR="00A96D62" w:rsidRPr="00D87F05" w:rsidRDefault="00A96D62" w:rsidP="00A96D62">
      <w:pPr>
        <w:widowControl w:val="0"/>
        <w:spacing w:after="0" w:line="240" w:lineRule="auto"/>
        <w:jc w:val="center"/>
        <w:outlineLvl w:val="0"/>
        <w:rPr>
          <w:rFonts w:ascii="Times New Roman" w:eastAsia="Times New Roman" w:hAnsi="Times New Roman" w:cs="Times New Roman"/>
          <w:sz w:val="20"/>
          <w:szCs w:val="20"/>
          <w:lang w:eastAsia="ru-RU"/>
        </w:rPr>
      </w:pPr>
    </w:p>
    <w:p w:rsidR="00A96D62" w:rsidRPr="00D87F05" w:rsidRDefault="00A96D62" w:rsidP="00A96D62">
      <w:pPr>
        <w:widowControl w:val="0"/>
        <w:spacing w:after="0" w:line="240" w:lineRule="auto"/>
        <w:jc w:val="center"/>
        <w:outlineLvl w:val="0"/>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О внесении изменений в решение Совета депутатов Битковского сельсовета Сузунского района Новосибирской области от 29.09.2021 № 18 "Об утверждении Положения о </w:t>
      </w:r>
      <w:bookmarkStart w:id="0" w:name="_Hlk73706793"/>
      <w:r w:rsidRPr="00D87F05">
        <w:rPr>
          <w:rFonts w:ascii="Times New Roman" w:eastAsia="Times New Roman" w:hAnsi="Times New Roman" w:cs="Times New Roman"/>
          <w:sz w:val="20"/>
          <w:szCs w:val="20"/>
          <w:lang w:eastAsia="ru-RU"/>
        </w:rPr>
        <w:t xml:space="preserve">муниципальном жилищном контроле </w:t>
      </w:r>
      <w:bookmarkEnd w:id="0"/>
      <w:r w:rsidRPr="00D87F05">
        <w:rPr>
          <w:rFonts w:ascii="Times New Roman" w:eastAsia="Times New Roman" w:hAnsi="Times New Roman" w:cs="Times New Roman"/>
          <w:sz w:val="20"/>
          <w:szCs w:val="20"/>
          <w:lang w:eastAsia="ru-RU"/>
        </w:rPr>
        <w:t>на территории</w:t>
      </w:r>
      <w:r w:rsidRPr="00D87F05">
        <w:rPr>
          <w:rFonts w:ascii="Times New Roman" w:eastAsia="Times New Roman" w:hAnsi="Times New Roman" w:cs="Times New Roman"/>
          <w:b/>
          <w:sz w:val="20"/>
          <w:szCs w:val="20"/>
          <w:lang w:eastAsia="ru-RU"/>
        </w:rPr>
        <w:t xml:space="preserve"> </w:t>
      </w:r>
      <w:r w:rsidRPr="00D87F05">
        <w:rPr>
          <w:rFonts w:ascii="Times New Roman" w:eastAsia="Times New Roman" w:hAnsi="Times New Roman" w:cs="Times New Roman"/>
          <w:sz w:val="20"/>
          <w:szCs w:val="20"/>
          <w:lang w:eastAsia="ru-RU"/>
        </w:rPr>
        <w:t xml:space="preserve">Битковского сельсовета Сузунского района Новосибирской области" </w:t>
      </w:r>
    </w:p>
    <w:p w:rsidR="00A96D62" w:rsidRPr="00D87F05" w:rsidRDefault="00A96D62" w:rsidP="00A96D62">
      <w:pPr>
        <w:widowControl w:val="0"/>
        <w:spacing w:after="0" w:line="240" w:lineRule="auto"/>
        <w:jc w:val="both"/>
        <w:outlineLvl w:val="0"/>
        <w:rPr>
          <w:rFonts w:ascii="Times New Roman" w:eastAsia="Times New Roman" w:hAnsi="Times New Roman" w:cs="Times New Roman"/>
          <w:sz w:val="20"/>
          <w:szCs w:val="20"/>
          <w:lang w:eastAsia="ru-RU"/>
        </w:rPr>
      </w:pPr>
    </w:p>
    <w:p w:rsidR="00A96D62" w:rsidRPr="00D87F05" w:rsidRDefault="00A96D62" w:rsidP="00A96D62">
      <w:pPr>
        <w:widowControl w:val="0"/>
        <w:spacing w:after="0" w:line="240" w:lineRule="auto"/>
        <w:ind w:firstLine="720"/>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A96D62" w:rsidRPr="00D87F05" w:rsidRDefault="00A96D62" w:rsidP="00A96D62">
      <w:pPr>
        <w:widowControl w:val="0"/>
        <w:spacing w:after="0" w:line="240" w:lineRule="auto"/>
        <w:jc w:val="both"/>
        <w:rPr>
          <w:rFonts w:ascii="Times New Roman" w:eastAsia="Times New Roman" w:hAnsi="Times New Roman" w:cs="Times New Roman"/>
          <w:sz w:val="20"/>
          <w:szCs w:val="20"/>
          <w:lang w:eastAsia="zh-CN"/>
        </w:rPr>
      </w:pPr>
      <w:r w:rsidRPr="00D87F05">
        <w:rPr>
          <w:rFonts w:ascii="Times New Roman" w:eastAsia="Times New Roman" w:hAnsi="Times New Roman" w:cs="Times New Roman"/>
          <w:sz w:val="20"/>
          <w:szCs w:val="20"/>
          <w:lang w:eastAsia="ru-RU"/>
        </w:rPr>
        <w:t>РЕШИЛ:</w:t>
      </w:r>
    </w:p>
    <w:p w:rsidR="00A96D62" w:rsidRPr="00D87F05" w:rsidRDefault="00A96D62" w:rsidP="00A96D62">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D87F05">
        <w:rPr>
          <w:rFonts w:ascii="Times New Roman" w:eastAsia="Times New Roman" w:hAnsi="Times New Roman" w:cs="Times New Roman"/>
          <w:color w:val="000000"/>
          <w:sz w:val="20"/>
          <w:szCs w:val="20"/>
          <w:lang w:eastAsia="ru-RU"/>
        </w:rPr>
        <w:t xml:space="preserve">1. Внести в </w:t>
      </w:r>
      <w:r w:rsidRPr="00D87F05">
        <w:rPr>
          <w:rFonts w:ascii="Times New Roman" w:eastAsia="Times New Roman" w:hAnsi="Times New Roman" w:cs="Times New Roman"/>
          <w:sz w:val="20"/>
          <w:szCs w:val="20"/>
          <w:lang w:eastAsia="ru-RU"/>
        </w:rPr>
        <w:t>решение Совета депутатов Битковского сельсовета Сузунского района Новосибирской области от 29.09.2021 № 18 "Об утверждении Положения о муниципальном жилищном контроле на территории</w:t>
      </w:r>
      <w:r w:rsidRPr="00D87F05">
        <w:rPr>
          <w:rFonts w:ascii="Times New Roman" w:eastAsia="Times New Roman" w:hAnsi="Times New Roman" w:cs="Times New Roman"/>
          <w:b/>
          <w:sz w:val="20"/>
          <w:szCs w:val="20"/>
          <w:lang w:eastAsia="ru-RU"/>
        </w:rPr>
        <w:t xml:space="preserve"> </w:t>
      </w:r>
      <w:r w:rsidRPr="00D87F05">
        <w:rPr>
          <w:rFonts w:ascii="Times New Roman" w:eastAsia="Times New Roman" w:hAnsi="Times New Roman" w:cs="Times New Roman"/>
          <w:sz w:val="20"/>
          <w:szCs w:val="20"/>
          <w:lang w:eastAsia="ru-RU"/>
        </w:rPr>
        <w:t>Битковского сельсовета Сузунского района Новосибирской области"  следующие изменения:</w:t>
      </w:r>
    </w:p>
    <w:p w:rsidR="00A96D62" w:rsidRPr="00D87F05" w:rsidRDefault="00A96D62" w:rsidP="00A96D62">
      <w:pPr>
        <w:widowControl w:val="0"/>
        <w:spacing w:after="0" w:line="240" w:lineRule="auto"/>
        <w:ind w:firstLine="567"/>
        <w:jc w:val="both"/>
        <w:outlineLvl w:val="0"/>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sz w:val="20"/>
          <w:szCs w:val="20"/>
          <w:lang w:eastAsia="ru-RU"/>
        </w:rPr>
        <w:t xml:space="preserve">1.1. В </w:t>
      </w:r>
      <w:r w:rsidRPr="00D87F05">
        <w:rPr>
          <w:rFonts w:ascii="Times New Roman" w:eastAsia="Times New Roman" w:hAnsi="Times New Roman" w:cs="Times New Roman"/>
          <w:color w:val="000000"/>
          <w:sz w:val="20"/>
          <w:szCs w:val="20"/>
          <w:lang w:eastAsia="ru-RU"/>
        </w:rPr>
        <w:t xml:space="preserve"> Положение о муниципальном жилищном контроле на территории Битковского сельсовета Сузунского района Новосибирской области:</w:t>
      </w:r>
    </w:p>
    <w:p w:rsidR="00A96D62" w:rsidRPr="00D87F05" w:rsidRDefault="00A96D62" w:rsidP="00A96D62">
      <w:pPr>
        <w:widowControl w:val="0"/>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1.1.1. Статью 5 "Досудебное обжалование" изложить в следующей редакции:</w:t>
      </w:r>
    </w:p>
    <w:p w:rsidR="00A96D62" w:rsidRPr="00D87F05" w:rsidRDefault="00A96D62" w:rsidP="00A96D62">
      <w:pPr>
        <w:widowControl w:val="0"/>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Досудебное обжалование</w:t>
      </w:r>
    </w:p>
    <w:p w:rsidR="00A96D62" w:rsidRPr="00D87F05" w:rsidRDefault="00A96D62" w:rsidP="00A96D62">
      <w:pPr>
        <w:widowControl w:val="0"/>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A96D62" w:rsidRPr="00D87F05" w:rsidRDefault="00A96D62" w:rsidP="00A96D62">
      <w:pPr>
        <w:widowControl w:val="0"/>
        <w:spacing w:after="0" w:line="240" w:lineRule="auto"/>
        <w:ind w:firstLine="567"/>
        <w:jc w:val="both"/>
        <w:rPr>
          <w:rFonts w:ascii="Times New Roman" w:eastAsia="Calibri" w:hAnsi="Times New Roman" w:cs="Times New Roman"/>
          <w:sz w:val="20"/>
          <w:szCs w:val="20"/>
          <w:lang w:eastAsia="ru-RU"/>
        </w:rPr>
      </w:pPr>
      <w:r w:rsidRPr="00D87F05">
        <w:rPr>
          <w:rFonts w:ascii="Times New Roman" w:eastAsia="Times New Roman" w:hAnsi="Times New Roman" w:cs="Times New Roman"/>
          <w:sz w:val="20"/>
          <w:szCs w:val="20"/>
          <w:lang w:eastAsia="ru-RU"/>
        </w:rPr>
        <w:t>2</w:t>
      </w:r>
      <w:r w:rsidRPr="00D87F05">
        <w:rPr>
          <w:rFonts w:ascii="Times New Roman" w:eastAsia="Calibri" w:hAnsi="Times New Roman" w:cs="Times New Roman"/>
          <w:sz w:val="20"/>
          <w:szCs w:val="20"/>
          <w:lang w:eastAsia="ru-RU"/>
        </w:rPr>
        <w:t xml:space="preserve">.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A96D62" w:rsidRPr="00D87F05" w:rsidRDefault="00A96D62" w:rsidP="00A96D62">
      <w:pPr>
        <w:widowControl w:val="0"/>
        <w:tabs>
          <w:tab w:val="left" w:pos="-5670"/>
        </w:tabs>
        <w:spacing w:after="0" w:line="240" w:lineRule="auto"/>
        <w:ind w:firstLine="567"/>
        <w:jc w:val="both"/>
        <w:rPr>
          <w:rFonts w:ascii="Times New Roman" w:eastAsia="Calibri" w:hAnsi="Times New Roman" w:cs="Times New Roman"/>
          <w:sz w:val="20"/>
          <w:szCs w:val="20"/>
          <w:lang w:eastAsia="ru-RU"/>
        </w:rPr>
      </w:pPr>
      <w:r w:rsidRPr="00D87F05">
        <w:rPr>
          <w:rFonts w:ascii="Times New Roman" w:eastAsia="Calibri" w:hAnsi="Times New Roman" w:cs="Times New Roman"/>
          <w:sz w:val="20"/>
          <w:szCs w:val="20"/>
          <w:lang w:eastAsia="ru-RU"/>
        </w:rPr>
        <w:t>3. Настоящее решение вступает в силу после его официального опубликования.</w:t>
      </w:r>
    </w:p>
    <w:p w:rsidR="00A96D62" w:rsidRPr="00D87F05" w:rsidRDefault="00A96D62" w:rsidP="00A96D62">
      <w:pPr>
        <w:widowControl w:val="0"/>
        <w:tabs>
          <w:tab w:val="left" w:pos="-5670"/>
        </w:tabs>
        <w:autoSpaceDE w:val="0"/>
        <w:spacing w:after="0" w:line="240" w:lineRule="auto"/>
        <w:ind w:firstLine="567"/>
        <w:rPr>
          <w:rFonts w:ascii="Times New Roman" w:eastAsia="Times New Roman" w:hAnsi="Times New Roman" w:cs="Arial"/>
          <w:sz w:val="20"/>
          <w:szCs w:val="20"/>
          <w:lang w:eastAsia="ru-RU"/>
        </w:rPr>
      </w:pPr>
    </w:p>
    <w:p w:rsidR="00A96D62" w:rsidRPr="00D87F05" w:rsidRDefault="00A96D62" w:rsidP="00A96D62">
      <w:pPr>
        <w:widowControl w:val="0"/>
        <w:tabs>
          <w:tab w:val="left" w:pos="-5670"/>
        </w:tabs>
        <w:autoSpaceDE w:val="0"/>
        <w:spacing w:after="0" w:line="240" w:lineRule="auto"/>
        <w:ind w:firstLine="567"/>
        <w:rPr>
          <w:rFonts w:ascii="Times New Roman" w:eastAsia="Times New Roman" w:hAnsi="Times New Roman" w:cs="Arial"/>
          <w:sz w:val="20"/>
          <w:szCs w:val="20"/>
          <w:lang w:eastAsia="ru-RU"/>
        </w:rPr>
      </w:pP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Председатель Совета депутатов</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 xml:space="preserve">          Глава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Битковского сельсовета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Битковского сельсовета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Сузунского района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Новосибирской области</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Новосибирской области</w:t>
      </w:r>
    </w:p>
    <w:p w:rsidR="00A96D62" w:rsidRPr="00D87F05" w:rsidRDefault="00A96D62" w:rsidP="00A96D62">
      <w:pPr>
        <w:suppressAutoHyphens/>
        <w:spacing w:after="0" w:line="240" w:lineRule="auto"/>
        <w:rPr>
          <w:rFonts w:ascii="Arial" w:eastAsia="Times New Roman" w:hAnsi="Arial" w:cs="Times New Roman"/>
          <w:color w:val="000000"/>
          <w:sz w:val="20"/>
          <w:szCs w:val="20"/>
          <w:lang w:eastAsia="ru-RU"/>
        </w:rPr>
      </w:pPr>
      <w:r w:rsidRPr="00D87F05">
        <w:rPr>
          <w:rFonts w:ascii="Times New Roman" w:eastAsia="Times New Roman" w:hAnsi="Times New Roman" w:cs="Times New Roman"/>
          <w:sz w:val="20"/>
          <w:szCs w:val="20"/>
          <w:lang w:eastAsia="ru-RU"/>
        </w:rPr>
        <w:t xml:space="preserve">____________ Т.Л. Пирог  </w:t>
      </w:r>
      <w:r w:rsidRPr="00D87F05">
        <w:rPr>
          <w:rFonts w:ascii="Times New Roman" w:eastAsia="Times New Roman" w:hAnsi="Times New Roman" w:cs="Times New Roman"/>
          <w:sz w:val="20"/>
          <w:szCs w:val="20"/>
          <w:lang w:eastAsia="ru-RU"/>
        </w:rPr>
        <w:tab/>
        <w:t xml:space="preserve">                              __________ С.Н. Моликер</w:t>
      </w:r>
    </w:p>
    <w:p w:rsidR="00A96D62" w:rsidRPr="00D87F05" w:rsidRDefault="00A96D62" w:rsidP="00A96D62">
      <w:pPr>
        <w:spacing w:after="0" w:line="240" w:lineRule="auto"/>
        <w:rPr>
          <w:rFonts w:ascii="Times New Roman" w:eastAsia="Times New Roman" w:hAnsi="Times New Roman" w:cs="Times New Roman"/>
          <w:sz w:val="20"/>
          <w:szCs w:val="20"/>
          <w:lang w:eastAsia="ru-RU"/>
        </w:rPr>
      </w:pPr>
    </w:p>
    <w:p w:rsidR="001046EE" w:rsidRPr="00D87F05"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СОВЕТ ДЕПУТАТОВ </w:t>
      </w:r>
    </w:p>
    <w:p w:rsidR="00A96D62" w:rsidRPr="00D87F05" w:rsidRDefault="00A96D62" w:rsidP="00A96D62">
      <w:pPr>
        <w:spacing w:after="0" w:line="240" w:lineRule="auto"/>
        <w:jc w:val="center"/>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БИТКОВСКОГО СЕЛЬСОВЕТА  </w:t>
      </w:r>
    </w:p>
    <w:p w:rsidR="00A96D62" w:rsidRPr="00D87F05" w:rsidRDefault="00A96D62" w:rsidP="00A96D62">
      <w:pPr>
        <w:spacing w:after="0" w:line="240" w:lineRule="auto"/>
        <w:jc w:val="center"/>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Сузунского района Новосибирской области</w:t>
      </w:r>
    </w:p>
    <w:p w:rsidR="00A96D62" w:rsidRPr="00D87F05" w:rsidRDefault="00A96D62" w:rsidP="00A96D62">
      <w:pPr>
        <w:keepNext/>
        <w:spacing w:after="0" w:line="240" w:lineRule="auto"/>
        <w:jc w:val="center"/>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шестого созыва  </w:t>
      </w: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РЕШЕНИЕ   </w:t>
      </w:r>
    </w:p>
    <w:p w:rsidR="00A96D62" w:rsidRPr="00D87F05" w:rsidRDefault="00A96D62" w:rsidP="00A96D62">
      <w:pPr>
        <w:keepNext/>
        <w:tabs>
          <w:tab w:val="center" w:pos="4960"/>
          <w:tab w:val="left" w:pos="6795"/>
        </w:tabs>
        <w:spacing w:after="0" w:line="240" w:lineRule="auto"/>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ab/>
        <w:t xml:space="preserve">восемнадцатой сессии                                                                </w:t>
      </w:r>
    </w:p>
    <w:p w:rsidR="00A96D62" w:rsidRPr="00D87F05" w:rsidRDefault="00A96D62" w:rsidP="00A96D62">
      <w:pPr>
        <w:keepNext/>
        <w:tabs>
          <w:tab w:val="center" w:pos="4960"/>
          <w:tab w:val="left" w:pos="6795"/>
        </w:tabs>
        <w:spacing w:after="0" w:line="240" w:lineRule="auto"/>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От 28.12.2021                                        с. Битки                                                       № 48 </w:t>
      </w:r>
    </w:p>
    <w:p w:rsidR="00A96D62" w:rsidRPr="00D87F05" w:rsidRDefault="00A96D62" w:rsidP="00A96D62">
      <w:pPr>
        <w:widowControl w:val="0"/>
        <w:spacing w:after="0" w:line="240" w:lineRule="auto"/>
        <w:jc w:val="center"/>
        <w:outlineLvl w:val="0"/>
        <w:rPr>
          <w:rFonts w:ascii="Times New Roman" w:eastAsia="Times New Roman" w:hAnsi="Times New Roman" w:cs="Times New Roman"/>
          <w:sz w:val="20"/>
          <w:szCs w:val="20"/>
          <w:lang w:eastAsia="ru-RU"/>
        </w:rPr>
      </w:pPr>
    </w:p>
    <w:p w:rsidR="00A96D62" w:rsidRPr="00D87F05" w:rsidRDefault="00A96D62" w:rsidP="00A96D62">
      <w:pPr>
        <w:widowControl w:val="0"/>
        <w:spacing w:after="0" w:line="240" w:lineRule="auto"/>
        <w:jc w:val="center"/>
        <w:outlineLvl w:val="0"/>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О внесении изменений в решение Совета депутатов Битковского сельсовета Сузунского района Новосибирской области от 29.09.2021 № 19 "Об утверждении Положения о муниципальном контроле в области охраны и использования особо охраняемых природных территорий Битковского сельсовета Сузунского района Новосибирской области" </w:t>
      </w:r>
    </w:p>
    <w:p w:rsidR="00A96D62" w:rsidRPr="00D87F05" w:rsidRDefault="00A96D62" w:rsidP="00A96D62">
      <w:pPr>
        <w:widowControl w:val="0"/>
        <w:spacing w:after="0" w:line="240" w:lineRule="auto"/>
        <w:jc w:val="both"/>
        <w:outlineLvl w:val="0"/>
        <w:rPr>
          <w:rFonts w:ascii="Times New Roman" w:eastAsia="Times New Roman" w:hAnsi="Times New Roman" w:cs="Times New Roman"/>
          <w:sz w:val="20"/>
          <w:szCs w:val="20"/>
          <w:lang w:eastAsia="ru-RU"/>
        </w:rPr>
      </w:pPr>
    </w:p>
    <w:p w:rsidR="00A96D62" w:rsidRPr="00D87F05" w:rsidRDefault="00A96D62" w:rsidP="00A96D62">
      <w:pPr>
        <w:widowControl w:val="0"/>
        <w:spacing w:after="0" w:line="240" w:lineRule="auto"/>
        <w:ind w:firstLine="720"/>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A96D62" w:rsidRPr="00D87F05" w:rsidRDefault="00A96D62" w:rsidP="00A96D62">
      <w:pPr>
        <w:widowControl w:val="0"/>
        <w:spacing w:after="0" w:line="240" w:lineRule="auto"/>
        <w:jc w:val="both"/>
        <w:rPr>
          <w:rFonts w:ascii="Times New Roman" w:eastAsia="Times New Roman" w:hAnsi="Times New Roman" w:cs="Times New Roman"/>
          <w:sz w:val="20"/>
          <w:szCs w:val="20"/>
          <w:lang w:eastAsia="zh-CN"/>
        </w:rPr>
      </w:pPr>
      <w:r w:rsidRPr="00D87F05">
        <w:rPr>
          <w:rFonts w:ascii="Times New Roman" w:eastAsia="Times New Roman" w:hAnsi="Times New Roman" w:cs="Times New Roman"/>
          <w:sz w:val="20"/>
          <w:szCs w:val="20"/>
          <w:lang w:eastAsia="ru-RU"/>
        </w:rPr>
        <w:t>РЕШИЛ:</w:t>
      </w:r>
    </w:p>
    <w:p w:rsidR="00A96D62" w:rsidRPr="00D87F05" w:rsidRDefault="00A96D62" w:rsidP="00A96D62">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1. Внести в решение Совета депутатов Битковского сельсовета Сузунского района Новосибирской области от 29.09.2021 № 19 "Об утверждении Положения </w:t>
      </w:r>
      <w:r w:rsidRPr="00D87F05">
        <w:rPr>
          <w:rFonts w:ascii="Times New Roman" w:eastAsia="Times New Roman" w:hAnsi="Times New Roman" w:cs="Times New Roman"/>
          <w:color w:val="000000"/>
          <w:sz w:val="20"/>
          <w:szCs w:val="20"/>
          <w:lang w:eastAsia="ru-RU"/>
        </w:rPr>
        <w:t xml:space="preserve">о муниципальном контроле в области охраны и использования особо охраняемых природных территорий </w:t>
      </w:r>
      <w:r w:rsidRPr="00D87F05">
        <w:rPr>
          <w:rFonts w:ascii="Times New Roman" w:eastAsia="Times New Roman" w:hAnsi="Times New Roman" w:cs="Times New Roman"/>
          <w:sz w:val="20"/>
          <w:szCs w:val="20"/>
          <w:lang w:eastAsia="ru-RU"/>
        </w:rPr>
        <w:t>Битковского сельсовета Сузунского района Новосибирской области"  следующие изменения:</w:t>
      </w:r>
    </w:p>
    <w:p w:rsidR="00A96D62" w:rsidRPr="00D87F05" w:rsidRDefault="00A96D62" w:rsidP="00A96D62">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1.1. В  Положение </w:t>
      </w:r>
      <w:r w:rsidRPr="00D87F05">
        <w:rPr>
          <w:rFonts w:ascii="Times New Roman" w:eastAsia="Times New Roman" w:hAnsi="Times New Roman" w:cs="Times New Roman"/>
          <w:color w:val="000000"/>
          <w:sz w:val="20"/>
          <w:szCs w:val="20"/>
          <w:lang w:eastAsia="ru-RU"/>
        </w:rPr>
        <w:t>о муниципальном контроле в области охраны и использования особо охраняемых природных территорий</w:t>
      </w:r>
      <w:r w:rsidRPr="00D87F05">
        <w:rPr>
          <w:rFonts w:ascii="Arial" w:eastAsia="Times New Roman" w:hAnsi="Arial" w:cs="Times New Roman"/>
          <w:color w:val="000000"/>
          <w:sz w:val="20"/>
          <w:szCs w:val="20"/>
          <w:lang w:eastAsia="ru-RU"/>
        </w:rPr>
        <w:t xml:space="preserve"> </w:t>
      </w:r>
      <w:r w:rsidRPr="00D87F05">
        <w:rPr>
          <w:rFonts w:ascii="Times New Roman" w:eastAsia="Times New Roman" w:hAnsi="Times New Roman" w:cs="Times New Roman"/>
          <w:sz w:val="20"/>
          <w:szCs w:val="20"/>
          <w:lang w:eastAsia="ru-RU"/>
        </w:rPr>
        <w:t>Битковского сельсовета Сузунского района Новосибирской области:</w:t>
      </w:r>
    </w:p>
    <w:p w:rsidR="00A96D62" w:rsidRPr="00D87F05" w:rsidRDefault="00A96D62" w:rsidP="00A96D62">
      <w:pPr>
        <w:widowControl w:val="0"/>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1.1.1. Статью 5 "Досудебное обжалование" изложить в следующей редакции:</w:t>
      </w:r>
    </w:p>
    <w:p w:rsidR="00A96D62" w:rsidRPr="00D87F05" w:rsidRDefault="00A96D62" w:rsidP="00A96D62">
      <w:pPr>
        <w:widowControl w:val="0"/>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Досудебное обжалование</w:t>
      </w:r>
    </w:p>
    <w:p w:rsidR="00A96D62" w:rsidRPr="00D87F05" w:rsidRDefault="00A96D62" w:rsidP="00A96D62">
      <w:pPr>
        <w:widowControl w:val="0"/>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A96D62" w:rsidRPr="00D87F05" w:rsidRDefault="00A96D62" w:rsidP="00A96D62">
      <w:pPr>
        <w:widowControl w:val="0"/>
        <w:spacing w:after="0" w:line="240" w:lineRule="auto"/>
        <w:ind w:firstLine="567"/>
        <w:jc w:val="both"/>
        <w:rPr>
          <w:rFonts w:ascii="Times New Roman" w:eastAsia="Calibri" w:hAnsi="Times New Roman" w:cs="Times New Roman"/>
          <w:sz w:val="20"/>
          <w:szCs w:val="20"/>
          <w:lang w:eastAsia="ru-RU"/>
        </w:rPr>
      </w:pPr>
      <w:r w:rsidRPr="00D87F05">
        <w:rPr>
          <w:rFonts w:ascii="Times New Roman" w:eastAsia="Calibri" w:hAnsi="Times New Roman" w:cs="Times New Roman"/>
          <w:sz w:val="20"/>
          <w:szCs w:val="20"/>
          <w:lang w:eastAsia="ru-RU"/>
        </w:rPr>
        <w:t xml:space="preserve">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A96D62" w:rsidRPr="00D87F05" w:rsidRDefault="00A96D62" w:rsidP="00A96D62">
      <w:pPr>
        <w:widowControl w:val="0"/>
        <w:tabs>
          <w:tab w:val="left" w:pos="-5670"/>
        </w:tabs>
        <w:spacing w:after="0" w:line="240" w:lineRule="auto"/>
        <w:ind w:firstLine="567"/>
        <w:jc w:val="both"/>
        <w:rPr>
          <w:rFonts w:ascii="Times New Roman" w:eastAsia="Calibri" w:hAnsi="Times New Roman" w:cs="Times New Roman"/>
          <w:sz w:val="20"/>
          <w:szCs w:val="20"/>
          <w:lang w:eastAsia="ru-RU"/>
        </w:rPr>
      </w:pPr>
      <w:r w:rsidRPr="00D87F05">
        <w:rPr>
          <w:rFonts w:ascii="Times New Roman" w:eastAsia="Calibri" w:hAnsi="Times New Roman" w:cs="Times New Roman"/>
          <w:sz w:val="20"/>
          <w:szCs w:val="20"/>
          <w:lang w:eastAsia="ru-RU"/>
        </w:rPr>
        <w:t>3. Настоящее решение вступает в силу после его официального опубликования.</w:t>
      </w:r>
    </w:p>
    <w:p w:rsidR="00A96D62" w:rsidRPr="00D87F05" w:rsidRDefault="00A96D62" w:rsidP="00A96D62">
      <w:pPr>
        <w:widowControl w:val="0"/>
        <w:tabs>
          <w:tab w:val="left" w:pos="-5670"/>
        </w:tabs>
        <w:autoSpaceDE w:val="0"/>
        <w:spacing w:after="0" w:line="240" w:lineRule="auto"/>
        <w:ind w:firstLine="567"/>
        <w:rPr>
          <w:rFonts w:ascii="Times New Roman" w:eastAsia="Times New Roman" w:hAnsi="Times New Roman" w:cs="Arial"/>
          <w:sz w:val="20"/>
          <w:szCs w:val="20"/>
          <w:lang w:eastAsia="ru-RU"/>
        </w:rPr>
      </w:pP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Председатель Совета депутатов</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 xml:space="preserve">          Глава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Битковского сельсовета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Битковского сельсовета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 xml:space="preserve">          Сузунского района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Новосибирской области</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Новосибирской области</w:t>
      </w:r>
    </w:p>
    <w:p w:rsidR="00A96D62" w:rsidRPr="00D87F05" w:rsidRDefault="00A96D62" w:rsidP="00A96D62">
      <w:pPr>
        <w:suppressAutoHyphens/>
        <w:spacing w:after="0" w:line="240" w:lineRule="auto"/>
        <w:rPr>
          <w:rFonts w:ascii="Arial" w:eastAsia="Times New Roman" w:hAnsi="Arial" w:cs="Times New Roman"/>
          <w:color w:val="000000"/>
          <w:sz w:val="20"/>
          <w:szCs w:val="20"/>
          <w:lang w:eastAsia="ru-RU"/>
        </w:rPr>
      </w:pPr>
      <w:r w:rsidRPr="00D87F05">
        <w:rPr>
          <w:rFonts w:ascii="Times New Roman" w:eastAsia="Times New Roman" w:hAnsi="Times New Roman" w:cs="Times New Roman"/>
          <w:sz w:val="20"/>
          <w:szCs w:val="20"/>
          <w:lang w:eastAsia="ru-RU"/>
        </w:rPr>
        <w:t xml:space="preserve">____________ Т.Л. Пирог  </w:t>
      </w:r>
      <w:r w:rsidRPr="00D87F05">
        <w:rPr>
          <w:rFonts w:ascii="Times New Roman" w:eastAsia="Times New Roman" w:hAnsi="Times New Roman" w:cs="Times New Roman"/>
          <w:sz w:val="20"/>
          <w:szCs w:val="20"/>
          <w:lang w:eastAsia="ru-RU"/>
        </w:rPr>
        <w:tab/>
        <w:t xml:space="preserve">                              __________ С.Н. Моликер</w:t>
      </w:r>
    </w:p>
    <w:p w:rsidR="001046EE" w:rsidRPr="00D87F05"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1046EE" w:rsidRPr="00D87F05"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1046EE" w:rsidRPr="00D87F05"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СОВЕТ ДЕПУТАТОВ </w:t>
      </w:r>
    </w:p>
    <w:p w:rsidR="00A96D62" w:rsidRPr="00D87F05" w:rsidRDefault="00A96D62" w:rsidP="00A96D62">
      <w:pPr>
        <w:spacing w:after="0" w:line="240" w:lineRule="auto"/>
        <w:jc w:val="center"/>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БИТКОВСКОГО СЕЛЬСОВЕТА  </w:t>
      </w:r>
    </w:p>
    <w:p w:rsidR="00A96D62" w:rsidRPr="00D87F05" w:rsidRDefault="00A96D62" w:rsidP="00A96D62">
      <w:pPr>
        <w:spacing w:after="0" w:line="240" w:lineRule="auto"/>
        <w:jc w:val="center"/>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Сузунского района Новосибирской области</w:t>
      </w:r>
    </w:p>
    <w:p w:rsidR="00A96D62" w:rsidRPr="00D87F05" w:rsidRDefault="00A96D62" w:rsidP="00A96D62">
      <w:pPr>
        <w:keepNext/>
        <w:spacing w:after="0" w:line="240" w:lineRule="auto"/>
        <w:jc w:val="center"/>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шестого созыва  </w:t>
      </w: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РЕШЕНИЕ   </w:t>
      </w:r>
    </w:p>
    <w:p w:rsidR="00A96D62" w:rsidRPr="00D87F05" w:rsidRDefault="00A96D62" w:rsidP="00A96D62">
      <w:pPr>
        <w:keepNext/>
        <w:tabs>
          <w:tab w:val="center" w:pos="4960"/>
          <w:tab w:val="left" w:pos="6795"/>
        </w:tabs>
        <w:spacing w:after="0" w:line="240" w:lineRule="auto"/>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ab/>
        <w:t xml:space="preserve">восемнадцатой сессии                                                                </w:t>
      </w:r>
    </w:p>
    <w:p w:rsidR="00A96D62" w:rsidRPr="00D87F05" w:rsidRDefault="00A96D62" w:rsidP="00A96D62">
      <w:pPr>
        <w:keepNext/>
        <w:tabs>
          <w:tab w:val="center" w:pos="4960"/>
          <w:tab w:val="left" w:pos="6795"/>
        </w:tabs>
        <w:spacing w:after="0" w:line="240" w:lineRule="auto"/>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От 28.12.2021                                        с. Битки                                                       № 49 </w:t>
      </w:r>
    </w:p>
    <w:p w:rsidR="00A96D62" w:rsidRPr="00D87F05" w:rsidRDefault="00A96D62" w:rsidP="00A96D62">
      <w:pPr>
        <w:widowControl w:val="0"/>
        <w:spacing w:after="0" w:line="240" w:lineRule="auto"/>
        <w:jc w:val="center"/>
        <w:outlineLvl w:val="0"/>
        <w:rPr>
          <w:rFonts w:ascii="Times New Roman" w:eastAsia="Times New Roman" w:hAnsi="Times New Roman" w:cs="Times New Roman"/>
          <w:sz w:val="20"/>
          <w:szCs w:val="20"/>
          <w:lang w:eastAsia="ru-RU"/>
        </w:rPr>
      </w:pPr>
    </w:p>
    <w:p w:rsidR="00A96D62" w:rsidRPr="00D87F05" w:rsidRDefault="00A96D62" w:rsidP="00A96D62">
      <w:pPr>
        <w:widowControl w:val="0"/>
        <w:spacing w:after="0" w:line="240" w:lineRule="auto"/>
        <w:jc w:val="center"/>
        <w:outlineLvl w:val="0"/>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О внесении изменений в решение Совета депутатов Битковского сельсовета Сузунского района Новосибирской области от 29.09.2021 № 20 "Об утверждении Положения о муниципальном контроле в сфере благоустройства на территории Битковского сельсовета Сузунского района Новосибирской области" </w:t>
      </w:r>
    </w:p>
    <w:p w:rsidR="00A96D62" w:rsidRPr="00D87F05" w:rsidRDefault="00A96D62" w:rsidP="00A96D62">
      <w:pPr>
        <w:widowControl w:val="0"/>
        <w:spacing w:after="0" w:line="240" w:lineRule="auto"/>
        <w:jc w:val="center"/>
        <w:outlineLvl w:val="0"/>
        <w:rPr>
          <w:rFonts w:ascii="Times New Roman" w:eastAsia="Times New Roman" w:hAnsi="Times New Roman" w:cs="Times New Roman"/>
          <w:sz w:val="20"/>
          <w:szCs w:val="20"/>
          <w:lang w:eastAsia="ru-RU"/>
        </w:rPr>
      </w:pPr>
    </w:p>
    <w:p w:rsidR="00A96D62" w:rsidRPr="00D87F05" w:rsidRDefault="00A96D62" w:rsidP="00A96D62">
      <w:pPr>
        <w:widowControl w:val="0"/>
        <w:spacing w:after="0" w:line="240" w:lineRule="auto"/>
        <w:ind w:firstLine="720"/>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A96D62" w:rsidRPr="00D87F05" w:rsidRDefault="00A96D62" w:rsidP="00A96D62">
      <w:pPr>
        <w:widowControl w:val="0"/>
        <w:spacing w:after="0" w:line="240" w:lineRule="auto"/>
        <w:jc w:val="both"/>
        <w:rPr>
          <w:rFonts w:ascii="Times New Roman" w:eastAsia="Times New Roman" w:hAnsi="Times New Roman" w:cs="Times New Roman"/>
          <w:sz w:val="20"/>
          <w:szCs w:val="20"/>
          <w:lang w:eastAsia="zh-CN"/>
        </w:rPr>
      </w:pPr>
      <w:r w:rsidRPr="00D87F05">
        <w:rPr>
          <w:rFonts w:ascii="Times New Roman" w:eastAsia="Times New Roman" w:hAnsi="Times New Roman" w:cs="Times New Roman"/>
          <w:sz w:val="20"/>
          <w:szCs w:val="20"/>
          <w:lang w:eastAsia="ru-RU"/>
        </w:rPr>
        <w:t>РЕШИЛ:</w:t>
      </w:r>
    </w:p>
    <w:p w:rsidR="00A96D62" w:rsidRPr="00D87F05" w:rsidRDefault="00A96D62" w:rsidP="00A96D62">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D87F05">
        <w:rPr>
          <w:rFonts w:ascii="Times New Roman" w:eastAsia="Times New Roman" w:hAnsi="Times New Roman" w:cs="Times New Roman"/>
          <w:color w:val="000000"/>
          <w:sz w:val="20"/>
          <w:szCs w:val="20"/>
          <w:lang w:eastAsia="ru-RU"/>
        </w:rPr>
        <w:t xml:space="preserve">1. Внести в </w:t>
      </w:r>
      <w:r w:rsidRPr="00D87F05">
        <w:rPr>
          <w:rFonts w:ascii="Times New Roman" w:eastAsia="Times New Roman" w:hAnsi="Times New Roman" w:cs="Times New Roman"/>
          <w:sz w:val="20"/>
          <w:szCs w:val="20"/>
          <w:lang w:eastAsia="ru-RU"/>
        </w:rPr>
        <w:t>решение Совета депутатов Битковского сельсовета Сузунского района Новосибирской области от 29.09.2021 № 20 "Об утверждении Положения о муниципальном контроле в сфере благоустройства на территории Битковского сельсовета Сузунского района Новосибирской области"  следующие изменения:</w:t>
      </w:r>
    </w:p>
    <w:p w:rsidR="00A96D62" w:rsidRPr="00D87F05" w:rsidRDefault="00A96D62" w:rsidP="00A96D62">
      <w:pPr>
        <w:widowControl w:val="0"/>
        <w:spacing w:after="0" w:line="240" w:lineRule="auto"/>
        <w:ind w:firstLine="567"/>
        <w:jc w:val="both"/>
        <w:outlineLvl w:val="0"/>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sz w:val="20"/>
          <w:szCs w:val="20"/>
          <w:lang w:eastAsia="ru-RU"/>
        </w:rPr>
        <w:t xml:space="preserve">1.1. В </w:t>
      </w:r>
      <w:r w:rsidRPr="00D87F05">
        <w:rPr>
          <w:rFonts w:ascii="Times New Roman" w:eastAsia="Times New Roman" w:hAnsi="Times New Roman" w:cs="Times New Roman"/>
          <w:color w:val="000000"/>
          <w:sz w:val="20"/>
          <w:szCs w:val="20"/>
          <w:lang w:eastAsia="ru-RU"/>
        </w:rPr>
        <w:t xml:space="preserve"> Положение </w:t>
      </w:r>
      <w:r w:rsidRPr="00D87F05">
        <w:rPr>
          <w:rFonts w:ascii="Times New Roman" w:eastAsia="Times New Roman" w:hAnsi="Times New Roman" w:cs="Times New Roman"/>
          <w:sz w:val="20"/>
          <w:szCs w:val="20"/>
          <w:lang w:eastAsia="ru-RU"/>
        </w:rPr>
        <w:t>о муниципальном контроле в сфере благоустройства на территории</w:t>
      </w:r>
      <w:r w:rsidRPr="00D87F05">
        <w:rPr>
          <w:rFonts w:ascii="Times New Roman" w:eastAsia="Times New Roman" w:hAnsi="Times New Roman" w:cs="Times New Roman"/>
          <w:color w:val="000000"/>
          <w:sz w:val="20"/>
          <w:szCs w:val="20"/>
          <w:lang w:eastAsia="ru-RU"/>
        </w:rPr>
        <w:t xml:space="preserve"> Битковского сельсовета Сузунского района Новосибирской области:</w:t>
      </w:r>
    </w:p>
    <w:p w:rsidR="00A96D62" w:rsidRPr="00D87F05" w:rsidRDefault="00A96D62" w:rsidP="00A96D62">
      <w:pPr>
        <w:widowControl w:val="0"/>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1.1.1. Статью 5 "Досудебное обжалование" изложить в следующей редакции:</w:t>
      </w:r>
    </w:p>
    <w:p w:rsidR="00A96D62" w:rsidRPr="00D87F05" w:rsidRDefault="00A96D62" w:rsidP="00A96D62">
      <w:pPr>
        <w:widowControl w:val="0"/>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Досудебное обжалование</w:t>
      </w:r>
    </w:p>
    <w:p w:rsidR="00A96D62" w:rsidRPr="00D87F05" w:rsidRDefault="00A96D62" w:rsidP="00A96D62">
      <w:pPr>
        <w:widowControl w:val="0"/>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A96D62" w:rsidRPr="00D87F05" w:rsidRDefault="00A96D62" w:rsidP="00A96D62">
      <w:pPr>
        <w:widowControl w:val="0"/>
        <w:spacing w:after="0" w:line="240" w:lineRule="auto"/>
        <w:ind w:firstLine="567"/>
        <w:jc w:val="both"/>
        <w:rPr>
          <w:rFonts w:ascii="Times New Roman" w:eastAsia="Calibri" w:hAnsi="Times New Roman" w:cs="Times New Roman"/>
          <w:sz w:val="20"/>
          <w:szCs w:val="20"/>
          <w:lang w:eastAsia="ru-RU"/>
        </w:rPr>
      </w:pPr>
      <w:r w:rsidRPr="00D87F05">
        <w:rPr>
          <w:rFonts w:ascii="Times New Roman" w:eastAsia="Calibri" w:hAnsi="Times New Roman" w:cs="Times New Roman"/>
          <w:sz w:val="20"/>
          <w:szCs w:val="20"/>
          <w:lang w:eastAsia="ru-RU"/>
        </w:rPr>
        <w:t xml:space="preserve">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A96D62" w:rsidRPr="00D87F05" w:rsidRDefault="00A96D62" w:rsidP="00A96D62">
      <w:pPr>
        <w:widowControl w:val="0"/>
        <w:tabs>
          <w:tab w:val="left" w:pos="-5670"/>
        </w:tabs>
        <w:spacing w:after="0" w:line="240" w:lineRule="auto"/>
        <w:ind w:firstLine="567"/>
        <w:jc w:val="both"/>
        <w:rPr>
          <w:rFonts w:ascii="Times New Roman" w:eastAsia="Calibri" w:hAnsi="Times New Roman" w:cs="Times New Roman"/>
          <w:sz w:val="20"/>
          <w:szCs w:val="20"/>
          <w:lang w:eastAsia="ru-RU"/>
        </w:rPr>
      </w:pPr>
      <w:r w:rsidRPr="00D87F05">
        <w:rPr>
          <w:rFonts w:ascii="Times New Roman" w:eastAsia="Calibri" w:hAnsi="Times New Roman" w:cs="Times New Roman"/>
          <w:sz w:val="20"/>
          <w:szCs w:val="20"/>
          <w:lang w:eastAsia="ru-RU"/>
        </w:rPr>
        <w:t>3. Настоящее решение вступает в силу после его официального опубликования.</w:t>
      </w:r>
    </w:p>
    <w:p w:rsidR="00A96D62" w:rsidRPr="00D87F05" w:rsidRDefault="00A96D62" w:rsidP="00A96D62">
      <w:pPr>
        <w:widowControl w:val="0"/>
        <w:tabs>
          <w:tab w:val="left" w:pos="-5670"/>
        </w:tabs>
        <w:autoSpaceDE w:val="0"/>
        <w:spacing w:after="0" w:line="240" w:lineRule="auto"/>
        <w:ind w:firstLine="567"/>
        <w:rPr>
          <w:rFonts w:ascii="Times New Roman" w:eastAsia="Times New Roman" w:hAnsi="Times New Roman" w:cs="Arial"/>
          <w:sz w:val="20"/>
          <w:szCs w:val="20"/>
          <w:lang w:eastAsia="ru-RU"/>
        </w:rPr>
      </w:pP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Председатель Совета депутатов</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 xml:space="preserve">          Глава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Битковского сельсовета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Битковского сельсовета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 xml:space="preserve">          Сузунского района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Новосибирской области</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Новосибирской области</w:t>
      </w:r>
    </w:p>
    <w:p w:rsidR="00A96D62" w:rsidRPr="00D87F05" w:rsidRDefault="00A96D62" w:rsidP="00A96D62">
      <w:pPr>
        <w:suppressAutoHyphens/>
        <w:spacing w:after="0" w:line="240" w:lineRule="auto"/>
        <w:rPr>
          <w:rFonts w:ascii="Arial" w:eastAsia="Times New Roman" w:hAnsi="Arial" w:cs="Times New Roman"/>
          <w:color w:val="000000"/>
          <w:sz w:val="20"/>
          <w:szCs w:val="20"/>
          <w:lang w:eastAsia="ru-RU"/>
        </w:rPr>
      </w:pPr>
      <w:r w:rsidRPr="00D87F05">
        <w:rPr>
          <w:rFonts w:ascii="Times New Roman" w:eastAsia="Times New Roman" w:hAnsi="Times New Roman" w:cs="Times New Roman"/>
          <w:sz w:val="20"/>
          <w:szCs w:val="20"/>
          <w:lang w:eastAsia="ru-RU"/>
        </w:rPr>
        <w:t xml:space="preserve">____________ Т.Л. Пирог  </w:t>
      </w:r>
      <w:r w:rsidRPr="00D87F05">
        <w:rPr>
          <w:rFonts w:ascii="Times New Roman" w:eastAsia="Times New Roman" w:hAnsi="Times New Roman" w:cs="Times New Roman"/>
          <w:sz w:val="20"/>
          <w:szCs w:val="20"/>
          <w:lang w:eastAsia="ru-RU"/>
        </w:rPr>
        <w:tab/>
        <w:t xml:space="preserve">                              __________ С.Н. Моликер</w:t>
      </w:r>
    </w:p>
    <w:p w:rsidR="001046EE" w:rsidRPr="00D87F05"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СОВЕТ ДЕПУТАТОВ </w:t>
      </w:r>
    </w:p>
    <w:p w:rsidR="00A96D62" w:rsidRPr="00D87F05" w:rsidRDefault="00A96D62" w:rsidP="00A96D62">
      <w:pPr>
        <w:spacing w:after="0" w:line="240" w:lineRule="auto"/>
        <w:jc w:val="center"/>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БИТКОВСКОГО СЕЛЬСОВЕТА  </w:t>
      </w:r>
    </w:p>
    <w:p w:rsidR="00A96D62" w:rsidRPr="00D87F05" w:rsidRDefault="00A96D62" w:rsidP="00A96D62">
      <w:pPr>
        <w:spacing w:after="0" w:line="240" w:lineRule="auto"/>
        <w:jc w:val="center"/>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Сузунского района Новосибирской области</w:t>
      </w:r>
    </w:p>
    <w:p w:rsidR="00A96D62" w:rsidRPr="00D87F05" w:rsidRDefault="00A96D62" w:rsidP="00A96D62">
      <w:pPr>
        <w:keepNext/>
        <w:spacing w:after="0" w:line="240" w:lineRule="auto"/>
        <w:jc w:val="center"/>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шестого созыва  </w:t>
      </w: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p>
    <w:p w:rsidR="00A96D62" w:rsidRPr="00D87F05" w:rsidRDefault="00A96D62" w:rsidP="00A96D62">
      <w:pPr>
        <w:keepNext/>
        <w:spacing w:after="0" w:line="240" w:lineRule="auto"/>
        <w:jc w:val="center"/>
        <w:outlineLvl w:val="1"/>
        <w:rPr>
          <w:rFonts w:ascii="Times New Roman" w:eastAsia="Times New Roman" w:hAnsi="Times New Roman" w:cs="Times New Roman"/>
          <w:b/>
          <w:color w:val="000000"/>
          <w:sz w:val="20"/>
          <w:szCs w:val="20"/>
          <w:lang w:eastAsia="ru-RU"/>
        </w:rPr>
      </w:pPr>
      <w:r w:rsidRPr="00D87F05">
        <w:rPr>
          <w:rFonts w:ascii="Times New Roman" w:eastAsia="Times New Roman" w:hAnsi="Times New Roman" w:cs="Times New Roman"/>
          <w:b/>
          <w:color w:val="000000"/>
          <w:sz w:val="20"/>
          <w:szCs w:val="20"/>
          <w:lang w:eastAsia="ru-RU"/>
        </w:rPr>
        <w:t xml:space="preserve">РЕШЕНИЕ   </w:t>
      </w:r>
    </w:p>
    <w:p w:rsidR="00A96D62" w:rsidRPr="00D87F05" w:rsidRDefault="00A96D62" w:rsidP="00A96D62">
      <w:pPr>
        <w:keepNext/>
        <w:tabs>
          <w:tab w:val="center" w:pos="4960"/>
          <w:tab w:val="left" w:pos="6795"/>
        </w:tabs>
        <w:spacing w:after="0" w:line="240" w:lineRule="auto"/>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ab/>
        <w:t xml:space="preserve">восемнадцатой сессии                                                                </w:t>
      </w:r>
    </w:p>
    <w:p w:rsidR="00A96D62" w:rsidRPr="00D87F05" w:rsidRDefault="00A96D62" w:rsidP="00A96D62">
      <w:pPr>
        <w:keepNext/>
        <w:tabs>
          <w:tab w:val="center" w:pos="4960"/>
          <w:tab w:val="left" w:pos="6795"/>
        </w:tabs>
        <w:spacing w:after="0" w:line="240" w:lineRule="auto"/>
        <w:outlineLvl w:val="1"/>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От 28.12.2021                                        с. Битки                                                       № 50 </w:t>
      </w:r>
    </w:p>
    <w:p w:rsidR="00A96D62" w:rsidRPr="00D87F05" w:rsidRDefault="00A96D62" w:rsidP="00A96D62">
      <w:pPr>
        <w:widowControl w:val="0"/>
        <w:spacing w:after="0" w:line="240" w:lineRule="auto"/>
        <w:jc w:val="center"/>
        <w:outlineLvl w:val="0"/>
        <w:rPr>
          <w:rFonts w:ascii="Times New Roman" w:eastAsia="Times New Roman" w:hAnsi="Times New Roman" w:cs="Times New Roman"/>
          <w:sz w:val="20"/>
          <w:szCs w:val="20"/>
          <w:lang w:eastAsia="ru-RU"/>
        </w:rPr>
      </w:pPr>
    </w:p>
    <w:p w:rsidR="00A96D62" w:rsidRPr="00D87F05" w:rsidRDefault="00A96D62" w:rsidP="00A96D62">
      <w:pPr>
        <w:widowControl w:val="0"/>
        <w:spacing w:after="0" w:line="240" w:lineRule="auto"/>
        <w:jc w:val="center"/>
        <w:outlineLvl w:val="0"/>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О внесении изменений в решение Совета депутатов Битковского сельсовета Сузунского района Новосибирской области от 29.09.2021 № 21 "Об утверждении Положения </w:t>
      </w:r>
      <w:r w:rsidRPr="00D87F05">
        <w:rPr>
          <w:rFonts w:ascii="Times New Roman" w:eastAsia="Times New Roman" w:hAnsi="Times New Roman" w:cs="Times New Roman"/>
          <w:color w:val="000000"/>
          <w:sz w:val="20"/>
          <w:szCs w:val="20"/>
          <w:lang w:eastAsia="ru-RU"/>
        </w:rPr>
        <w:t>о муниципальном лесном контроле в</w:t>
      </w:r>
      <w:r w:rsidRPr="00D87F05">
        <w:rPr>
          <w:rFonts w:ascii="Times New Roman" w:eastAsia="Times New Roman" w:hAnsi="Times New Roman" w:cs="Times New Roman"/>
          <w:b/>
          <w:sz w:val="20"/>
          <w:szCs w:val="20"/>
          <w:lang w:eastAsia="ru-RU"/>
        </w:rPr>
        <w:t xml:space="preserve"> </w:t>
      </w:r>
      <w:r w:rsidRPr="00D87F05">
        <w:rPr>
          <w:rFonts w:ascii="Times New Roman" w:eastAsia="Times New Roman" w:hAnsi="Times New Roman" w:cs="Times New Roman"/>
          <w:sz w:val="20"/>
          <w:szCs w:val="20"/>
          <w:lang w:eastAsia="ru-RU"/>
        </w:rPr>
        <w:t xml:space="preserve">Битковском  сельсовете Сузунского района Новосибирской области" </w:t>
      </w:r>
    </w:p>
    <w:p w:rsidR="00A96D62" w:rsidRPr="00D87F05" w:rsidRDefault="00A96D62" w:rsidP="00A96D62">
      <w:pPr>
        <w:widowControl w:val="0"/>
        <w:spacing w:after="0" w:line="240" w:lineRule="auto"/>
        <w:jc w:val="both"/>
        <w:outlineLvl w:val="0"/>
        <w:rPr>
          <w:rFonts w:ascii="Times New Roman" w:eastAsia="Times New Roman" w:hAnsi="Times New Roman" w:cs="Times New Roman"/>
          <w:sz w:val="20"/>
          <w:szCs w:val="20"/>
          <w:lang w:eastAsia="ru-RU"/>
        </w:rPr>
      </w:pPr>
    </w:p>
    <w:p w:rsidR="00A96D62" w:rsidRPr="00D87F05" w:rsidRDefault="00A96D62" w:rsidP="00A96D62">
      <w:pPr>
        <w:widowControl w:val="0"/>
        <w:spacing w:after="0" w:line="240" w:lineRule="auto"/>
        <w:ind w:firstLine="720"/>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A96D62" w:rsidRPr="00D87F05" w:rsidRDefault="00A96D62" w:rsidP="00A96D62">
      <w:pPr>
        <w:widowControl w:val="0"/>
        <w:spacing w:after="0" w:line="240" w:lineRule="auto"/>
        <w:jc w:val="both"/>
        <w:rPr>
          <w:rFonts w:ascii="Times New Roman" w:eastAsia="Times New Roman" w:hAnsi="Times New Roman" w:cs="Times New Roman"/>
          <w:sz w:val="20"/>
          <w:szCs w:val="20"/>
          <w:lang w:eastAsia="zh-CN"/>
        </w:rPr>
      </w:pPr>
      <w:r w:rsidRPr="00D87F05">
        <w:rPr>
          <w:rFonts w:ascii="Times New Roman" w:eastAsia="Times New Roman" w:hAnsi="Times New Roman" w:cs="Times New Roman"/>
          <w:sz w:val="20"/>
          <w:szCs w:val="20"/>
          <w:lang w:eastAsia="ru-RU"/>
        </w:rPr>
        <w:t>РЕШИЛ:</w:t>
      </w:r>
    </w:p>
    <w:p w:rsidR="00A96D62" w:rsidRPr="00D87F05" w:rsidRDefault="00A96D62" w:rsidP="00A96D62">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D87F05">
        <w:rPr>
          <w:rFonts w:ascii="Times New Roman" w:eastAsia="Times New Roman" w:hAnsi="Times New Roman" w:cs="Times New Roman"/>
          <w:color w:val="000000"/>
          <w:sz w:val="20"/>
          <w:szCs w:val="20"/>
          <w:lang w:eastAsia="ru-RU"/>
        </w:rPr>
        <w:t xml:space="preserve">1. Внести в </w:t>
      </w:r>
      <w:r w:rsidRPr="00D87F05">
        <w:rPr>
          <w:rFonts w:ascii="Times New Roman" w:eastAsia="Times New Roman" w:hAnsi="Times New Roman" w:cs="Times New Roman"/>
          <w:sz w:val="20"/>
          <w:szCs w:val="20"/>
          <w:lang w:eastAsia="ru-RU"/>
        </w:rPr>
        <w:t xml:space="preserve">решение Совета депутатов Битковского сельсовета Сузунского района Новосибирской области от 29.09.2021 № 21 "Об утверждении Положения </w:t>
      </w:r>
      <w:r w:rsidRPr="00D87F05">
        <w:rPr>
          <w:rFonts w:ascii="Times New Roman" w:eastAsia="Times New Roman" w:hAnsi="Times New Roman" w:cs="Times New Roman"/>
          <w:color w:val="000000"/>
          <w:sz w:val="20"/>
          <w:szCs w:val="20"/>
          <w:lang w:eastAsia="ru-RU"/>
        </w:rPr>
        <w:t>о муниципальном лесном контроле в</w:t>
      </w:r>
      <w:r w:rsidRPr="00D87F05">
        <w:rPr>
          <w:rFonts w:ascii="Arial" w:eastAsia="Times New Roman" w:hAnsi="Arial" w:cs="Times New Roman"/>
          <w:color w:val="000000"/>
          <w:sz w:val="20"/>
          <w:szCs w:val="20"/>
          <w:lang w:eastAsia="ru-RU"/>
        </w:rPr>
        <w:t xml:space="preserve"> </w:t>
      </w:r>
      <w:r w:rsidRPr="00D87F05">
        <w:rPr>
          <w:rFonts w:ascii="Times New Roman" w:eastAsia="Times New Roman" w:hAnsi="Times New Roman" w:cs="Times New Roman"/>
          <w:sz w:val="20"/>
          <w:szCs w:val="20"/>
          <w:lang w:eastAsia="ru-RU"/>
        </w:rPr>
        <w:t>Битковском сельсовете Сузунского района Новосибирской области"  следующие изменения:</w:t>
      </w:r>
    </w:p>
    <w:p w:rsidR="00A96D62" w:rsidRPr="00D87F05" w:rsidRDefault="00A96D62" w:rsidP="00A96D62">
      <w:pPr>
        <w:widowControl w:val="0"/>
        <w:spacing w:after="0" w:line="240" w:lineRule="auto"/>
        <w:ind w:firstLine="567"/>
        <w:jc w:val="both"/>
        <w:outlineLvl w:val="0"/>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sz w:val="20"/>
          <w:szCs w:val="20"/>
          <w:lang w:eastAsia="ru-RU"/>
        </w:rPr>
        <w:t xml:space="preserve">1.1. В </w:t>
      </w:r>
      <w:r w:rsidRPr="00D87F05">
        <w:rPr>
          <w:rFonts w:ascii="Times New Roman" w:eastAsia="Times New Roman" w:hAnsi="Times New Roman" w:cs="Times New Roman"/>
          <w:color w:val="000000"/>
          <w:sz w:val="20"/>
          <w:szCs w:val="20"/>
          <w:lang w:eastAsia="ru-RU"/>
        </w:rPr>
        <w:t xml:space="preserve"> Положение о муниципальном лесном контроле в</w:t>
      </w:r>
      <w:r w:rsidRPr="00D87F05">
        <w:rPr>
          <w:rFonts w:ascii="Arial" w:eastAsia="Times New Roman" w:hAnsi="Arial" w:cs="Times New Roman"/>
          <w:color w:val="000000"/>
          <w:sz w:val="20"/>
          <w:szCs w:val="20"/>
          <w:lang w:eastAsia="ru-RU"/>
        </w:rPr>
        <w:t xml:space="preserve"> </w:t>
      </w:r>
      <w:r w:rsidRPr="00D87F05">
        <w:rPr>
          <w:rFonts w:ascii="Times New Roman" w:eastAsia="Times New Roman" w:hAnsi="Times New Roman" w:cs="Times New Roman"/>
          <w:color w:val="000000"/>
          <w:sz w:val="20"/>
          <w:szCs w:val="20"/>
          <w:lang w:eastAsia="ru-RU"/>
        </w:rPr>
        <w:t>Битковском сельсовете Сузунского района Новосибирской области:</w:t>
      </w:r>
    </w:p>
    <w:p w:rsidR="00A96D62" w:rsidRPr="00D87F05" w:rsidRDefault="00A96D62" w:rsidP="00A96D62">
      <w:pPr>
        <w:widowControl w:val="0"/>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1.1.1. Статью 5 "Досудебное обжалование" изложить в следующей редакции:</w:t>
      </w:r>
    </w:p>
    <w:p w:rsidR="00A96D62" w:rsidRPr="00D87F05" w:rsidRDefault="00A96D62" w:rsidP="00A96D62">
      <w:pPr>
        <w:widowControl w:val="0"/>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"5. Досудебное обжалование</w:t>
      </w:r>
    </w:p>
    <w:p w:rsidR="00A96D62" w:rsidRPr="00D87F05" w:rsidRDefault="00A96D62" w:rsidP="00A96D62">
      <w:pPr>
        <w:widowControl w:val="0"/>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A96D62" w:rsidRPr="00D87F05" w:rsidRDefault="00A96D62" w:rsidP="00A96D62">
      <w:pPr>
        <w:widowControl w:val="0"/>
        <w:spacing w:after="0" w:line="240" w:lineRule="auto"/>
        <w:ind w:firstLine="567"/>
        <w:jc w:val="both"/>
        <w:rPr>
          <w:rFonts w:ascii="Times New Roman" w:eastAsia="Calibri" w:hAnsi="Times New Roman" w:cs="Times New Roman"/>
          <w:sz w:val="20"/>
          <w:szCs w:val="20"/>
          <w:lang w:eastAsia="ru-RU"/>
        </w:rPr>
      </w:pPr>
      <w:r w:rsidRPr="00D87F05">
        <w:rPr>
          <w:rFonts w:ascii="Times New Roman" w:eastAsia="Calibri" w:hAnsi="Times New Roman" w:cs="Times New Roman"/>
          <w:sz w:val="20"/>
          <w:szCs w:val="20"/>
          <w:lang w:eastAsia="ru-RU"/>
        </w:rPr>
        <w:t xml:space="preserve">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A96D62" w:rsidRPr="00D87F05" w:rsidRDefault="00A96D62" w:rsidP="00A96D62">
      <w:pPr>
        <w:widowControl w:val="0"/>
        <w:tabs>
          <w:tab w:val="left" w:pos="-5670"/>
        </w:tabs>
        <w:spacing w:after="0" w:line="240" w:lineRule="auto"/>
        <w:ind w:firstLine="567"/>
        <w:jc w:val="both"/>
        <w:rPr>
          <w:rFonts w:ascii="Times New Roman" w:eastAsia="Calibri" w:hAnsi="Times New Roman" w:cs="Times New Roman"/>
          <w:sz w:val="20"/>
          <w:szCs w:val="20"/>
          <w:lang w:eastAsia="ru-RU"/>
        </w:rPr>
      </w:pPr>
      <w:r w:rsidRPr="00D87F05">
        <w:rPr>
          <w:rFonts w:ascii="Times New Roman" w:eastAsia="Calibri" w:hAnsi="Times New Roman" w:cs="Times New Roman"/>
          <w:sz w:val="20"/>
          <w:szCs w:val="20"/>
          <w:lang w:eastAsia="ru-RU"/>
        </w:rPr>
        <w:t>3. Настоящее решение вступает в силу после его официального опубликования.</w:t>
      </w:r>
    </w:p>
    <w:p w:rsidR="00A96D62" w:rsidRPr="00D87F05" w:rsidRDefault="00A96D62" w:rsidP="00A96D62">
      <w:pPr>
        <w:widowControl w:val="0"/>
        <w:tabs>
          <w:tab w:val="left" w:pos="-5670"/>
        </w:tabs>
        <w:autoSpaceDE w:val="0"/>
        <w:spacing w:after="0" w:line="240" w:lineRule="auto"/>
        <w:ind w:firstLine="567"/>
        <w:rPr>
          <w:rFonts w:ascii="Times New Roman" w:eastAsia="Times New Roman" w:hAnsi="Times New Roman" w:cs="Arial"/>
          <w:sz w:val="20"/>
          <w:szCs w:val="20"/>
          <w:lang w:eastAsia="ru-RU"/>
        </w:rPr>
      </w:pP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Председатель Совета депутатов</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 xml:space="preserve">          Глава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Битковского сельсовета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Битковского сельсовета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 xml:space="preserve">          Сузунского района</w:t>
      </w:r>
    </w:p>
    <w:p w:rsidR="00A96D62" w:rsidRPr="00D87F05" w:rsidRDefault="00A96D62" w:rsidP="00A96D62">
      <w:pPr>
        <w:suppressAutoHyphens/>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Новосибирской области</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Новосибирской области</w:t>
      </w:r>
    </w:p>
    <w:p w:rsidR="00A96D62" w:rsidRPr="00D87F05" w:rsidRDefault="00A96D62" w:rsidP="00A96D62">
      <w:pPr>
        <w:suppressAutoHyphens/>
        <w:spacing w:after="0" w:line="240" w:lineRule="auto"/>
        <w:rPr>
          <w:rFonts w:ascii="Times New Roman" w:eastAsia="Times New Roman" w:hAnsi="Times New Roman" w:cs="Times New Roman"/>
          <w:i/>
          <w:iCs/>
          <w:sz w:val="20"/>
          <w:szCs w:val="20"/>
          <w:u w:val="single"/>
          <w:lang w:eastAsia="ru-RU"/>
        </w:rPr>
      </w:pPr>
      <w:r w:rsidRPr="00D87F05">
        <w:rPr>
          <w:rFonts w:ascii="Times New Roman" w:eastAsia="Times New Roman" w:hAnsi="Times New Roman" w:cs="Times New Roman"/>
          <w:sz w:val="20"/>
          <w:szCs w:val="20"/>
          <w:lang w:eastAsia="ru-RU"/>
        </w:rPr>
        <w:t xml:space="preserve">____________ Т.Л. Пирог  </w:t>
      </w:r>
      <w:r w:rsidRPr="00D87F05">
        <w:rPr>
          <w:rFonts w:ascii="Times New Roman" w:eastAsia="Times New Roman" w:hAnsi="Times New Roman" w:cs="Times New Roman"/>
          <w:sz w:val="20"/>
          <w:szCs w:val="20"/>
          <w:lang w:eastAsia="ru-RU"/>
        </w:rPr>
        <w:tab/>
        <w:t xml:space="preserve">                              __________ С.Н. Моликер</w:t>
      </w:r>
    </w:p>
    <w:p w:rsidR="001046EE" w:rsidRPr="00D87F05"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A96D62" w:rsidRPr="00D87F05" w:rsidRDefault="00A96D62" w:rsidP="00A96D62">
      <w:pPr>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АДМИНИСТРАЦИИ</w:t>
      </w:r>
    </w:p>
    <w:p w:rsidR="00A96D62" w:rsidRPr="00D87F05" w:rsidRDefault="00A96D62" w:rsidP="00A96D62">
      <w:pPr>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БИТКОВСКОГО СЕЛЬСОВЕТА</w:t>
      </w:r>
    </w:p>
    <w:p w:rsidR="00A96D62" w:rsidRPr="00D87F05" w:rsidRDefault="00A96D62" w:rsidP="00A96D62">
      <w:pPr>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 xml:space="preserve">Сузунского района Новосибирской области </w:t>
      </w:r>
    </w:p>
    <w:p w:rsidR="00A96D62" w:rsidRPr="00D87F05" w:rsidRDefault="00A96D62" w:rsidP="00A96D62">
      <w:pPr>
        <w:spacing w:after="0" w:line="240" w:lineRule="auto"/>
        <w:rPr>
          <w:rFonts w:ascii="Times New Roman" w:eastAsia="Times New Roman" w:hAnsi="Times New Roman" w:cs="Times New Roman"/>
          <w:sz w:val="20"/>
          <w:szCs w:val="20"/>
          <w:lang w:eastAsia="ru-RU"/>
        </w:rPr>
      </w:pPr>
    </w:p>
    <w:p w:rsidR="00A96D62" w:rsidRPr="00D87F05" w:rsidRDefault="00A96D62" w:rsidP="00A96D62">
      <w:pPr>
        <w:spacing w:after="0" w:line="240" w:lineRule="auto"/>
        <w:jc w:val="center"/>
        <w:rPr>
          <w:rFonts w:ascii="Times New Roman" w:eastAsia="Times New Roman" w:hAnsi="Times New Roman" w:cs="Times New Roman"/>
          <w:b/>
          <w:sz w:val="20"/>
          <w:szCs w:val="20"/>
          <w:lang w:eastAsia="ru-RU"/>
        </w:rPr>
      </w:pPr>
      <w:r w:rsidRPr="00D87F05">
        <w:rPr>
          <w:rFonts w:ascii="Times New Roman" w:eastAsia="Times New Roman" w:hAnsi="Times New Roman" w:cs="Times New Roman"/>
          <w:b/>
          <w:sz w:val="20"/>
          <w:szCs w:val="20"/>
          <w:lang w:eastAsia="ru-RU"/>
        </w:rPr>
        <w:t xml:space="preserve">П О С Т А Н О В Л Е Н И Е </w:t>
      </w:r>
    </w:p>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От 24.12.2021                                   с. Битки                                                       № 108/1</w:t>
      </w:r>
    </w:p>
    <w:p w:rsidR="00A96D62" w:rsidRPr="00D87F05" w:rsidRDefault="00A96D62" w:rsidP="00A96D62">
      <w:pPr>
        <w:spacing w:after="0" w:line="240" w:lineRule="auto"/>
        <w:rPr>
          <w:rFonts w:ascii="Times New Roman" w:eastAsia="Times New Roman" w:hAnsi="Times New Roman" w:cs="Times New Roman"/>
          <w:sz w:val="20"/>
          <w:szCs w:val="20"/>
          <w:lang w:eastAsia="ru-RU"/>
        </w:rPr>
      </w:pPr>
    </w:p>
    <w:p w:rsidR="00A96D62" w:rsidRPr="00D87F05" w:rsidRDefault="00A96D62" w:rsidP="00A96D62">
      <w:pPr>
        <w:spacing w:after="0" w:line="240" w:lineRule="auto"/>
        <w:ind w:right="1699"/>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О внесении изменений в постановление администрации Битковского сельсовета Сузунского района Новосибирской области от 30.12.2020 № 117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w:t>
      </w:r>
    </w:p>
    <w:p w:rsidR="00A96D62" w:rsidRPr="00D87F05" w:rsidRDefault="00A96D62" w:rsidP="00A96D62">
      <w:pPr>
        <w:spacing w:after="0" w:line="240" w:lineRule="auto"/>
        <w:ind w:right="1699"/>
        <w:jc w:val="both"/>
        <w:rPr>
          <w:rFonts w:ascii="Times New Roman" w:eastAsia="Times New Roman" w:hAnsi="Times New Roman" w:cs="Times New Roman"/>
          <w:sz w:val="20"/>
          <w:szCs w:val="20"/>
          <w:lang w:eastAsia="ru-RU"/>
        </w:rPr>
      </w:pPr>
    </w:p>
    <w:p w:rsidR="00A96D62" w:rsidRPr="00D87F05" w:rsidRDefault="00A96D62" w:rsidP="00A96D62">
      <w:pPr>
        <w:spacing w:after="0" w:line="240" w:lineRule="auto"/>
        <w:ind w:firstLine="708"/>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Руководствуясь пунктом 1 статьи 9 Бюджетного кодекса Российской Федерации, администрация Битковского сельсовета Сузунского района новосибирской области</w:t>
      </w:r>
    </w:p>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ПОСТАНОВЛЯЕТ:</w:t>
      </w:r>
    </w:p>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        1. Внести в постановление администрации Битковского сельсовета Сузунского района Новосибирской области от 30.12.2020 № 117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 следующие изменения:</w:t>
      </w:r>
    </w:p>
    <w:p w:rsidR="00A96D62" w:rsidRPr="00D87F05" w:rsidRDefault="00A96D62" w:rsidP="00A96D62">
      <w:pPr>
        <w:spacing w:after="0" w:line="240" w:lineRule="auto"/>
        <w:jc w:val="both"/>
        <w:rPr>
          <w:rFonts w:ascii="Times New Roman" w:eastAsia="Times New Roman" w:hAnsi="Times New Roman" w:cs="Times New Roman"/>
          <w:color w:val="333333"/>
          <w:sz w:val="20"/>
          <w:szCs w:val="20"/>
          <w:lang w:eastAsia="ru-RU"/>
        </w:rPr>
      </w:pPr>
      <w:r w:rsidRPr="00D87F05">
        <w:rPr>
          <w:rFonts w:ascii="Times New Roman" w:eastAsia="Times New Roman" w:hAnsi="Times New Roman" w:cs="Times New Roman"/>
          <w:sz w:val="20"/>
          <w:szCs w:val="20"/>
          <w:lang w:eastAsia="ru-RU"/>
        </w:rPr>
        <w:t xml:space="preserve">        1.1. В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 </w:t>
      </w:r>
    </w:p>
    <w:p w:rsidR="00A96D62" w:rsidRPr="00D87F05" w:rsidRDefault="00A96D62" w:rsidP="00A96D6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 1.1.1. В пункте 2.2. части 2  Порядка «</w:t>
      </w:r>
      <w:r w:rsidRPr="00D87F05">
        <w:rPr>
          <w:rFonts w:ascii="Times New Roman" w:eastAsia="Times New Roman" w:hAnsi="Times New Roman" w:cs="Times New Roman"/>
          <w:color w:val="000000"/>
          <w:sz w:val="20"/>
          <w:szCs w:val="20"/>
          <w:lang w:eastAsia="ru-RU"/>
        </w:rPr>
        <w:t xml:space="preserve">Перечень и правила отнесения расходов </w:t>
      </w:r>
      <w:r w:rsidRPr="00D87F05">
        <w:rPr>
          <w:rFonts w:ascii="Times New Roman" w:eastAsia="Times New Roman" w:hAnsi="Times New Roman" w:cs="Times New Roman"/>
          <w:sz w:val="20"/>
          <w:szCs w:val="20"/>
          <w:lang w:eastAsia="ru-RU"/>
        </w:rPr>
        <w:t>бюджета поселения</w:t>
      </w:r>
      <w:r w:rsidRPr="00D87F05">
        <w:rPr>
          <w:rFonts w:ascii="Times New Roman" w:eastAsia="Times New Roman" w:hAnsi="Times New Roman" w:cs="Times New Roman"/>
          <w:color w:val="000000"/>
          <w:sz w:val="20"/>
          <w:szCs w:val="20"/>
          <w:lang w:eastAsia="ru-RU"/>
        </w:rPr>
        <w:t xml:space="preserve"> на соответствующие направления расходов целевых статей (13-17 </w:t>
      </w:r>
      <w:r w:rsidRPr="00D87F05">
        <w:rPr>
          <w:rFonts w:ascii="Times New Roman" w:eastAsia="Times New Roman" w:hAnsi="Times New Roman" w:cs="Times New Roman"/>
          <w:sz w:val="20"/>
          <w:szCs w:val="20"/>
          <w:lang w:eastAsia="ru-RU"/>
        </w:rPr>
        <w:t>разряды кода бюджетной классификации расходов)» дополнить абзацами следующего содержания:</w:t>
      </w:r>
    </w:p>
    <w:p w:rsidR="00A96D62" w:rsidRPr="00D87F05" w:rsidRDefault="00A96D62" w:rsidP="00A96D6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b/>
          <w:sz w:val="20"/>
          <w:szCs w:val="20"/>
          <w:lang w:eastAsia="ru-RU"/>
        </w:rPr>
        <w:t xml:space="preserve"> 70510 </w:t>
      </w:r>
      <w:r w:rsidRPr="00D87F05">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p w:rsidR="00A96D62" w:rsidRPr="00D87F05" w:rsidRDefault="00A96D62" w:rsidP="00A96D6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 По данной целевой статье отражаются расходы, направленные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p w:rsidR="00A96D62" w:rsidRPr="00D87F05" w:rsidRDefault="00A96D62" w:rsidP="00A96D6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 2. Опубликовать настоящий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A96D62" w:rsidRPr="00D87F05" w:rsidRDefault="00A96D62" w:rsidP="00A96D62">
      <w:pPr>
        <w:spacing w:after="0" w:line="240" w:lineRule="auto"/>
        <w:ind w:firstLine="708"/>
        <w:jc w:val="both"/>
        <w:rPr>
          <w:rFonts w:ascii="Times New Roman" w:eastAsia="Times New Roman" w:hAnsi="Times New Roman" w:cs="Times New Roman"/>
          <w:sz w:val="20"/>
          <w:szCs w:val="20"/>
          <w:lang w:eastAsia="ru-RU"/>
        </w:rPr>
      </w:pPr>
    </w:p>
    <w:p w:rsidR="00A96D62" w:rsidRPr="00D87F05" w:rsidRDefault="00A96D62" w:rsidP="00A96D62">
      <w:pPr>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Глава Битковского сельсовета</w:t>
      </w:r>
    </w:p>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 Новосибирской области</w:t>
      </w:r>
      <w:r w:rsidRPr="00D87F05">
        <w:rPr>
          <w:rFonts w:ascii="Times New Roman" w:eastAsia="Times New Roman" w:hAnsi="Times New Roman" w:cs="Times New Roman"/>
          <w:sz w:val="20"/>
          <w:szCs w:val="20"/>
          <w:lang w:eastAsia="ru-RU"/>
        </w:rPr>
        <w:tab/>
      </w:r>
      <w:r w:rsidRPr="00D87F05">
        <w:rPr>
          <w:rFonts w:ascii="Times New Roman" w:eastAsia="Times New Roman" w:hAnsi="Times New Roman" w:cs="Times New Roman"/>
          <w:sz w:val="20"/>
          <w:szCs w:val="20"/>
          <w:lang w:eastAsia="ru-RU"/>
        </w:rPr>
        <w:tab/>
        <w:t xml:space="preserve">          </w:t>
      </w:r>
      <w:r w:rsidRPr="00D87F05">
        <w:rPr>
          <w:rFonts w:ascii="Times New Roman" w:eastAsia="Times New Roman" w:hAnsi="Times New Roman" w:cs="Times New Roman"/>
          <w:sz w:val="20"/>
          <w:szCs w:val="20"/>
          <w:lang w:eastAsia="ru-RU"/>
        </w:rPr>
        <w:tab/>
        <w:t xml:space="preserve">                С.Н. Моликер </w:t>
      </w:r>
    </w:p>
    <w:p w:rsidR="001046EE" w:rsidRPr="00D87F05"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A96D62" w:rsidRPr="00D87F05" w:rsidRDefault="00A96D62" w:rsidP="00A96D62">
      <w:pPr>
        <w:autoSpaceDE w:val="0"/>
        <w:autoSpaceDN w:val="0"/>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xml:space="preserve">АДМИНИСТРАЦИЯ </w:t>
      </w:r>
    </w:p>
    <w:p w:rsidR="00A96D62" w:rsidRPr="00D87F05" w:rsidRDefault="00A96D62" w:rsidP="00A96D62">
      <w:pPr>
        <w:autoSpaceDE w:val="0"/>
        <w:autoSpaceDN w:val="0"/>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БИТКОВСКОГО СЕЛЬСОВЕТА</w:t>
      </w:r>
    </w:p>
    <w:p w:rsidR="00A96D62" w:rsidRPr="00D87F05" w:rsidRDefault="00A96D62" w:rsidP="00A96D62">
      <w:pPr>
        <w:autoSpaceDE w:val="0"/>
        <w:autoSpaceDN w:val="0"/>
        <w:spacing w:after="0" w:line="240" w:lineRule="auto"/>
        <w:jc w:val="center"/>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 xml:space="preserve"> Сузунского района Новосибирской области</w:t>
      </w:r>
    </w:p>
    <w:p w:rsidR="00A96D62" w:rsidRPr="00D87F05" w:rsidRDefault="00A96D62" w:rsidP="00A96D62">
      <w:pPr>
        <w:autoSpaceDE w:val="0"/>
        <w:autoSpaceDN w:val="0"/>
        <w:spacing w:after="0" w:line="240" w:lineRule="auto"/>
        <w:jc w:val="center"/>
        <w:rPr>
          <w:rFonts w:ascii="Times New Roman" w:eastAsia="Times New Roman" w:hAnsi="Times New Roman" w:cs="Times New Roman"/>
          <w:b/>
          <w:bCs/>
          <w:sz w:val="20"/>
          <w:szCs w:val="20"/>
          <w:lang w:eastAsia="ru-RU"/>
        </w:rPr>
      </w:pPr>
    </w:p>
    <w:p w:rsidR="00A96D62" w:rsidRPr="00D87F05" w:rsidRDefault="00A96D62" w:rsidP="00A96D62">
      <w:pPr>
        <w:keepNext/>
        <w:autoSpaceDE w:val="0"/>
        <w:autoSpaceDN w:val="0"/>
        <w:spacing w:after="0" w:line="240" w:lineRule="auto"/>
        <w:jc w:val="center"/>
        <w:outlineLvl w:val="0"/>
        <w:rPr>
          <w:rFonts w:ascii="Times New Roman" w:eastAsia="Times New Roman" w:hAnsi="Times New Roman" w:cs="Times New Roman"/>
          <w:b/>
          <w:bCs/>
          <w:sz w:val="20"/>
          <w:szCs w:val="20"/>
          <w:lang w:eastAsia="ru-RU"/>
        </w:rPr>
      </w:pPr>
      <w:r w:rsidRPr="00D87F05">
        <w:rPr>
          <w:rFonts w:ascii="Times New Roman" w:eastAsia="Times New Roman" w:hAnsi="Times New Roman" w:cs="Times New Roman"/>
          <w:b/>
          <w:bCs/>
          <w:sz w:val="20"/>
          <w:szCs w:val="20"/>
          <w:lang w:eastAsia="ru-RU"/>
        </w:rPr>
        <w:t>П О С Т А Н О В Л Е Н И Е</w:t>
      </w:r>
    </w:p>
    <w:p w:rsidR="00A96D62" w:rsidRPr="00D87F05" w:rsidRDefault="00A96D62" w:rsidP="00A96D62">
      <w:pPr>
        <w:autoSpaceDE w:val="0"/>
        <w:autoSpaceDN w:val="0"/>
        <w:spacing w:after="0" w:line="240" w:lineRule="auto"/>
        <w:rPr>
          <w:rFonts w:ascii="Times New Roman" w:eastAsia="Times New Roman" w:hAnsi="Times New Roman" w:cs="Times New Roman"/>
          <w:sz w:val="20"/>
          <w:szCs w:val="20"/>
          <w:lang w:eastAsia="ru-RU"/>
        </w:rPr>
      </w:pPr>
      <w:r w:rsidRPr="00D87F05">
        <w:rPr>
          <w:rFonts w:ascii="Times New Roman" w:eastAsia="Times New Roman" w:hAnsi="Times New Roman" w:cs="Times New Roman"/>
          <w:color w:val="000000"/>
          <w:sz w:val="20"/>
          <w:szCs w:val="20"/>
          <w:lang w:eastAsia="ru-RU"/>
        </w:rPr>
        <w:t>От 28.12.2021                                      с. Битки                                                       № 111</w:t>
      </w:r>
    </w:p>
    <w:p w:rsidR="00A96D62" w:rsidRPr="00D87F05" w:rsidRDefault="00A96D62" w:rsidP="00A96D62">
      <w:pPr>
        <w:spacing w:after="0" w:line="240" w:lineRule="auto"/>
        <w:rPr>
          <w:rFonts w:ascii="Times New Roman" w:eastAsia="Calibri" w:hAnsi="Times New Roman" w:cs="Times New Roman"/>
          <w:sz w:val="20"/>
          <w:szCs w:val="20"/>
        </w:rPr>
      </w:pPr>
    </w:p>
    <w:p w:rsidR="00A96D62" w:rsidRPr="00D87F05" w:rsidRDefault="00A96D62" w:rsidP="00A96D62">
      <w:pPr>
        <w:spacing w:after="0" w:line="240" w:lineRule="auto"/>
        <w:jc w:val="both"/>
        <w:rPr>
          <w:rFonts w:ascii="Times New Roman" w:eastAsia="Calibri" w:hAnsi="Times New Roman" w:cs="Times New Roman"/>
          <w:color w:val="333333"/>
          <w:sz w:val="20"/>
          <w:szCs w:val="20"/>
        </w:rPr>
      </w:pPr>
      <w:r w:rsidRPr="00D87F05">
        <w:rPr>
          <w:rFonts w:ascii="Times New Roman" w:eastAsia="Calibri" w:hAnsi="Times New Roman" w:cs="Times New Roman"/>
          <w:color w:val="333333"/>
          <w:sz w:val="20"/>
          <w:szCs w:val="20"/>
        </w:rPr>
        <w:t>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w:t>
      </w:r>
    </w:p>
    <w:p w:rsidR="00A96D62" w:rsidRPr="00D87F05" w:rsidRDefault="00A96D62" w:rsidP="00A96D62">
      <w:pPr>
        <w:spacing w:after="0" w:line="240" w:lineRule="auto"/>
        <w:ind w:firstLine="567"/>
        <w:jc w:val="both"/>
        <w:rPr>
          <w:rFonts w:ascii="Times New Roman" w:eastAsia="Calibri" w:hAnsi="Times New Roman" w:cs="Times New Roman"/>
          <w:sz w:val="20"/>
          <w:szCs w:val="20"/>
        </w:rPr>
      </w:pPr>
    </w:p>
    <w:p w:rsidR="00A96D62" w:rsidRPr="00D87F05" w:rsidRDefault="00A96D62" w:rsidP="00A96D62">
      <w:pPr>
        <w:spacing w:after="0" w:line="240" w:lineRule="auto"/>
        <w:ind w:firstLine="567"/>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Руководствуясь пунктом 1 статьи 9 Бюджетного кодекса Российской Федерации, администрация Битковского сельсовета Сузунского района Новосибирской области</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ПОСТАНОВЛЯЕТ:</w:t>
      </w:r>
    </w:p>
    <w:p w:rsidR="00A96D62" w:rsidRPr="00D87F05" w:rsidRDefault="00A96D62" w:rsidP="004549E0">
      <w:pPr>
        <w:numPr>
          <w:ilvl w:val="0"/>
          <w:numId w:val="2"/>
        </w:numPr>
        <w:spacing w:after="0" w:line="240" w:lineRule="auto"/>
        <w:ind w:left="0" w:firstLine="709"/>
        <w:contextualSpacing/>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Утвердить прилагаемый порядок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 (далее – Порядок).</w:t>
      </w:r>
    </w:p>
    <w:p w:rsidR="00A96D62" w:rsidRPr="00D87F05" w:rsidRDefault="00A96D62" w:rsidP="004549E0">
      <w:pPr>
        <w:numPr>
          <w:ilvl w:val="0"/>
          <w:numId w:val="2"/>
        </w:numPr>
        <w:spacing w:after="0" w:line="240" w:lineRule="auto"/>
        <w:ind w:left="0" w:firstLine="709"/>
        <w:contextualSpacing/>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Признать утратившими силу:</w:t>
      </w:r>
    </w:p>
    <w:p w:rsidR="00A96D62" w:rsidRPr="00D87F05" w:rsidRDefault="00A96D62" w:rsidP="00A96D62">
      <w:pPr>
        <w:spacing w:after="0" w:line="240" w:lineRule="auto"/>
        <w:jc w:val="both"/>
        <w:rPr>
          <w:rFonts w:ascii="Times New Roman" w:eastAsia="Calibri" w:hAnsi="Times New Roman" w:cs="Times New Roman"/>
          <w:color w:val="333333"/>
          <w:sz w:val="20"/>
          <w:szCs w:val="20"/>
        </w:rPr>
      </w:pPr>
      <w:r w:rsidRPr="00D87F05">
        <w:rPr>
          <w:rFonts w:ascii="Times New Roman" w:eastAsia="Calibri" w:hAnsi="Times New Roman" w:cs="Times New Roman"/>
          <w:sz w:val="20"/>
          <w:szCs w:val="20"/>
        </w:rPr>
        <w:t>- постановление администрации Битковского сельсовета Сузунского района Новосибирской области от 30.12.2020 № 117 «</w:t>
      </w:r>
      <w:r w:rsidRPr="00D87F05">
        <w:rPr>
          <w:rFonts w:ascii="Times New Roman" w:eastAsia="Calibri" w:hAnsi="Times New Roman" w:cs="Times New Roman"/>
          <w:color w:val="333333"/>
          <w:sz w:val="20"/>
          <w:szCs w:val="20"/>
        </w:rPr>
        <w:t>О порядке применения бюджетной классификации Российской Федерации в части, относящейся к бюджету</w:t>
      </w:r>
      <w:r w:rsidRPr="00D87F05">
        <w:rPr>
          <w:rFonts w:ascii="Times New Roman" w:eastAsia="Calibri" w:hAnsi="Times New Roman" w:cs="Times New Roman"/>
          <w:b/>
          <w:color w:val="333333"/>
          <w:sz w:val="20"/>
          <w:szCs w:val="20"/>
        </w:rPr>
        <w:t xml:space="preserve"> </w:t>
      </w:r>
      <w:r w:rsidRPr="00D87F05">
        <w:rPr>
          <w:rFonts w:ascii="Times New Roman" w:eastAsia="Calibri" w:hAnsi="Times New Roman" w:cs="Times New Roman"/>
          <w:color w:val="333333"/>
          <w:sz w:val="20"/>
          <w:szCs w:val="20"/>
        </w:rPr>
        <w:t xml:space="preserve">Битковского сельсовета Сузунского района Новосибирской области»; </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color w:val="333333"/>
          <w:sz w:val="20"/>
          <w:szCs w:val="20"/>
        </w:rPr>
        <w:t xml:space="preserve">- постановление </w:t>
      </w:r>
      <w:r w:rsidRPr="00D87F05">
        <w:rPr>
          <w:rFonts w:ascii="Times New Roman" w:eastAsia="Calibri" w:hAnsi="Times New Roman" w:cs="Times New Roman"/>
          <w:sz w:val="20"/>
          <w:szCs w:val="20"/>
        </w:rPr>
        <w:t>администрации Битковского сельсовета Сузунского района Новосибирской области от  12.02.2021 № 16 «О внесении изменений в постановление администрации Битковского сельсовета Сузунского района Новосибирской области от 30.12.2020 № 117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w:t>
      </w:r>
      <w:r w:rsidRPr="00D87F05">
        <w:rPr>
          <w:rFonts w:ascii="Times New Roman" w:eastAsia="Calibri" w:hAnsi="Times New Roman" w:cs="Times New Roman"/>
          <w:color w:val="333333"/>
          <w:sz w:val="20"/>
          <w:szCs w:val="20"/>
        </w:rPr>
        <w:t xml:space="preserve">постановление </w:t>
      </w:r>
      <w:r w:rsidRPr="00D87F05">
        <w:rPr>
          <w:rFonts w:ascii="Times New Roman" w:eastAsia="Calibri" w:hAnsi="Times New Roman" w:cs="Times New Roman"/>
          <w:sz w:val="20"/>
          <w:szCs w:val="20"/>
        </w:rPr>
        <w:t>администрации Битковского сельсовета Сузунского района Новосибирской области от  24.02.2021 № 23 «О внесении изменений в постановление администрации Битковского сельсовета Сузунского района Новосибирской области от 30.12.2020 № 117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w:t>
      </w:r>
    </w:p>
    <w:p w:rsidR="00A96D62" w:rsidRPr="00D87F05" w:rsidRDefault="00A96D62" w:rsidP="00A96D62">
      <w:pPr>
        <w:spacing w:after="0" w:line="240" w:lineRule="auto"/>
        <w:jc w:val="both"/>
        <w:rPr>
          <w:rFonts w:ascii="Times New Roman" w:eastAsia="Calibri" w:hAnsi="Times New Roman" w:cs="Times New Roman"/>
          <w:color w:val="333333"/>
          <w:sz w:val="20"/>
          <w:szCs w:val="20"/>
        </w:rPr>
      </w:pPr>
      <w:r w:rsidRPr="00D87F05">
        <w:rPr>
          <w:rFonts w:ascii="Times New Roman" w:eastAsia="Calibri" w:hAnsi="Times New Roman" w:cs="Times New Roman"/>
          <w:sz w:val="20"/>
          <w:szCs w:val="20"/>
        </w:rPr>
        <w:t>-</w:t>
      </w:r>
      <w:r w:rsidRPr="00D87F05">
        <w:rPr>
          <w:rFonts w:ascii="Times New Roman" w:eastAsia="Calibri" w:hAnsi="Times New Roman" w:cs="Times New Roman"/>
          <w:color w:val="333333"/>
          <w:sz w:val="20"/>
          <w:szCs w:val="20"/>
        </w:rPr>
        <w:t xml:space="preserve"> постановление </w:t>
      </w:r>
      <w:r w:rsidRPr="00D87F05">
        <w:rPr>
          <w:rFonts w:ascii="Times New Roman" w:eastAsia="Calibri" w:hAnsi="Times New Roman" w:cs="Times New Roman"/>
          <w:sz w:val="20"/>
          <w:szCs w:val="20"/>
        </w:rPr>
        <w:t>администрации Битковского сельсовета Сузунского района Новосибирской области от  30.04.2021 № 43 «О внесении изменений в постановление администрации Битковского сельсовета Сузунского района Новосибирской области от 30.12.2020 № 117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постановление администрации Битковского сельсовета Сузунского района Новосибирской области от 24.12.2021 № 108/1 «О внесении изменений в постановление администрации Битковского сельсовета Сузунского района Новосибирской области от 30.12.2020 № 117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w:t>
      </w:r>
    </w:p>
    <w:p w:rsidR="00A96D62" w:rsidRPr="00D87F05" w:rsidRDefault="00A96D62" w:rsidP="00A96D62">
      <w:pPr>
        <w:spacing w:after="0" w:line="240" w:lineRule="auto"/>
        <w:contextualSpacing/>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ab/>
        <w:t>3. Настоящее постановление опубликовать в информационном бюллетене органов местного самоуправления Битковского сельсовета «Битковский вестник» и разместить на официальном сайте администрации Битковского сельсовета Сузунского района Новосибирской области.</w:t>
      </w:r>
    </w:p>
    <w:p w:rsidR="00A96D62" w:rsidRPr="00D87F05" w:rsidRDefault="00A96D62" w:rsidP="00A96D62">
      <w:pPr>
        <w:spacing w:after="0" w:line="240" w:lineRule="auto"/>
        <w:contextualSpacing/>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ab/>
        <w:t>4. Настоящее постановление вступает в силу с 01 января 2022 года.</w:t>
      </w:r>
    </w:p>
    <w:p w:rsidR="00A96D62" w:rsidRPr="00D87F05" w:rsidRDefault="00A96D62" w:rsidP="00A96D62">
      <w:pPr>
        <w:tabs>
          <w:tab w:val="left" w:pos="0"/>
          <w:tab w:val="left" w:pos="709"/>
        </w:tabs>
        <w:spacing w:after="0" w:line="240" w:lineRule="auto"/>
        <w:contextualSpacing/>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ab/>
        <w:t>5. Контроль за исполнением настоящего постановления оставляю за собой.</w:t>
      </w:r>
    </w:p>
    <w:p w:rsidR="00A96D62" w:rsidRPr="00D87F05" w:rsidRDefault="00A96D62" w:rsidP="00A96D62">
      <w:pPr>
        <w:spacing w:after="0" w:line="240" w:lineRule="auto"/>
        <w:ind w:firstLine="708"/>
        <w:jc w:val="both"/>
        <w:rPr>
          <w:rFonts w:ascii="Times New Roman" w:eastAsia="Calibri" w:hAnsi="Times New Roman" w:cs="Times New Roman"/>
          <w:sz w:val="20"/>
          <w:szCs w:val="20"/>
        </w:rPr>
      </w:pP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Глава Битковского сельсовета</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Сузунского района Новосибирской области</w:t>
      </w:r>
      <w:r w:rsidRPr="00D87F05">
        <w:rPr>
          <w:rFonts w:ascii="Times New Roman" w:eastAsia="Calibri" w:hAnsi="Times New Roman" w:cs="Times New Roman"/>
          <w:sz w:val="20"/>
          <w:szCs w:val="20"/>
        </w:rPr>
        <w:tab/>
      </w:r>
      <w:r w:rsidRPr="00D87F05">
        <w:rPr>
          <w:rFonts w:ascii="Times New Roman" w:eastAsia="Calibri" w:hAnsi="Times New Roman" w:cs="Times New Roman"/>
          <w:sz w:val="20"/>
          <w:szCs w:val="20"/>
        </w:rPr>
        <w:tab/>
        <w:t xml:space="preserve">          </w:t>
      </w:r>
      <w:r w:rsidRPr="00D87F05">
        <w:rPr>
          <w:rFonts w:ascii="Times New Roman" w:eastAsia="Calibri" w:hAnsi="Times New Roman" w:cs="Times New Roman"/>
          <w:sz w:val="20"/>
          <w:szCs w:val="20"/>
        </w:rPr>
        <w:tab/>
        <w:t xml:space="preserve">                С.Н. Моликер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7"/>
      </w:tblGrid>
      <w:tr w:rsidR="00A96D62" w:rsidRPr="00D87F05" w:rsidTr="00A96D62">
        <w:trPr>
          <w:trHeight w:val="1864"/>
        </w:trPr>
        <w:tc>
          <w:tcPr>
            <w:tcW w:w="5000" w:type="pct"/>
            <w:tcBorders>
              <w:top w:val="nil"/>
              <w:left w:val="nil"/>
              <w:bottom w:val="nil"/>
              <w:right w:val="nil"/>
            </w:tcBorders>
          </w:tcPr>
          <w:p w:rsidR="00635080" w:rsidRDefault="00635080" w:rsidP="00A96D62">
            <w:pPr>
              <w:autoSpaceDE w:val="0"/>
              <w:autoSpaceDN w:val="0"/>
              <w:adjustRightInd w:val="0"/>
              <w:spacing w:after="0" w:line="240" w:lineRule="auto"/>
              <w:ind w:left="-1242" w:hanging="850"/>
              <w:jc w:val="right"/>
              <w:outlineLvl w:val="0"/>
              <w:rPr>
                <w:rFonts w:ascii="Times New Roman" w:eastAsia="Calibri" w:hAnsi="Times New Roman" w:cs="Times New Roman"/>
                <w:sz w:val="20"/>
                <w:szCs w:val="20"/>
              </w:rPr>
            </w:pPr>
          </w:p>
          <w:p w:rsidR="00A96D62" w:rsidRPr="00D87F05" w:rsidRDefault="00A96D62" w:rsidP="00A96D62">
            <w:pPr>
              <w:autoSpaceDE w:val="0"/>
              <w:autoSpaceDN w:val="0"/>
              <w:adjustRightInd w:val="0"/>
              <w:spacing w:after="0" w:line="240" w:lineRule="auto"/>
              <w:ind w:left="-1242" w:hanging="850"/>
              <w:jc w:val="right"/>
              <w:outlineLvl w:val="0"/>
              <w:rPr>
                <w:rFonts w:ascii="Times New Roman" w:eastAsia="Calibri" w:hAnsi="Times New Roman" w:cs="Times New Roman"/>
                <w:sz w:val="20"/>
                <w:szCs w:val="20"/>
              </w:rPr>
            </w:pPr>
            <w:r w:rsidRPr="00D87F05">
              <w:rPr>
                <w:rFonts w:ascii="Times New Roman" w:eastAsia="Calibri" w:hAnsi="Times New Roman" w:cs="Times New Roman"/>
                <w:sz w:val="20"/>
                <w:szCs w:val="20"/>
              </w:rPr>
              <w:t>УТВЕРЖДЕН</w:t>
            </w:r>
          </w:p>
          <w:p w:rsidR="00A96D62" w:rsidRPr="00D87F05" w:rsidRDefault="00A96D62" w:rsidP="00A96D62">
            <w:pPr>
              <w:autoSpaceDE w:val="0"/>
              <w:autoSpaceDN w:val="0"/>
              <w:adjustRightInd w:val="0"/>
              <w:spacing w:after="0" w:line="240" w:lineRule="auto"/>
              <w:jc w:val="right"/>
              <w:outlineLvl w:val="0"/>
              <w:rPr>
                <w:rFonts w:ascii="Times New Roman" w:eastAsia="Calibri" w:hAnsi="Times New Roman" w:cs="Times New Roman"/>
                <w:sz w:val="20"/>
                <w:szCs w:val="20"/>
              </w:rPr>
            </w:pPr>
            <w:r w:rsidRPr="00D87F05">
              <w:rPr>
                <w:rFonts w:ascii="Times New Roman" w:eastAsia="Calibri" w:hAnsi="Times New Roman" w:cs="Times New Roman"/>
                <w:sz w:val="20"/>
                <w:szCs w:val="20"/>
              </w:rPr>
              <w:t>постановлением администрации</w:t>
            </w:r>
          </w:p>
          <w:p w:rsidR="00A96D62" w:rsidRPr="00D87F05" w:rsidRDefault="00A96D62" w:rsidP="00A96D62">
            <w:pPr>
              <w:autoSpaceDE w:val="0"/>
              <w:autoSpaceDN w:val="0"/>
              <w:adjustRightInd w:val="0"/>
              <w:spacing w:after="0" w:line="240" w:lineRule="auto"/>
              <w:jc w:val="right"/>
              <w:outlineLvl w:val="0"/>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Битковского сельсовета </w:t>
            </w:r>
          </w:p>
          <w:p w:rsidR="00A96D62" w:rsidRPr="00D87F05" w:rsidRDefault="00A96D62" w:rsidP="00A96D62">
            <w:pPr>
              <w:autoSpaceDE w:val="0"/>
              <w:autoSpaceDN w:val="0"/>
              <w:adjustRightInd w:val="0"/>
              <w:spacing w:after="0" w:line="240" w:lineRule="auto"/>
              <w:jc w:val="right"/>
              <w:outlineLvl w:val="0"/>
              <w:rPr>
                <w:rFonts w:ascii="Times New Roman" w:eastAsia="Calibri" w:hAnsi="Times New Roman" w:cs="Times New Roman"/>
                <w:sz w:val="20"/>
                <w:szCs w:val="20"/>
              </w:rPr>
            </w:pPr>
            <w:r w:rsidRPr="00D87F05">
              <w:rPr>
                <w:rFonts w:ascii="Times New Roman" w:eastAsia="Calibri" w:hAnsi="Times New Roman" w:cs="Times New Roman"/>
                <w:sz w:val="20"/>
                <w:szCs w:val="20"/>
              </w:rPr>
              <w:t>Сузунского района Новосибирской области</w:t>
            </w:r>
          </w:p>
          <w:p w:rsidR="00A96D62" w:rsidRPr="00D87F05" w:rsidRDefault="00A96D62" w:rsidP="00A96D62">
            <w:pPr>
              <w:autoSpaceDE w:val="0"/>
              <w:autoSpaceDN w:val="0"/>
              <w:adjustRightInd w:val="0"/>
              <w:spacing w:after="0" w:line="240" w:lineRule="auto"/>
              <w:jc w:val="right"/>
              <w:outlineLvl w:val="0"/>
              <w:rPr>
                <w:rFonts w:ascii="Times New Roman" w:eastAsia="Calibri" w:hAnsi="Times New Roman" w:cs="Times New Roman"/>
                <w:sz w:val="20"/>
                <w:szCs w:val="20"/>
                <w:u w:val="single"/>
              </w:rPr>
            </w:pPr>
            <w:r w:rsidRPr="00D87F05">
              <w:rPr>
                <w:rFonts w:ascii="Times New Roman" w:eastAsia="Calibri" w:hAnsi="Times New Roman" w:cs="Times New Roman"/>
                <w:sz w:val="20"/>
                <w:szCs w:val="20"/>
              </w:rPr>
              <w:t>от 28.12.2021 № 111</w:t>
            </w:r>
          </w:p>
        </w:tc>
      </w:tr>
    </w:tbl>
    <w:p w:rsidR="00A96D62" w:rsidRPr="00D87F05" w:rsidRDefault="00A96D62" w:rsidP="00A96D62">
      <w:pPr>
        <w:autoSpaceDE w:val="0"/>
        <w:autoSpaceDN w:val="0"/>
        <w:adjustRightInd w:val="0"/>
        <w:spacing w:after="0" w:line="240" w:lineRule="auto"/>
        <w:jc w:val="center"/>
        <w:rPr>
          <w:rFonts w:ascii="Times New Roman" w:eastAsia="Calibri" w:hAnsi="Times New Roman" w:cs="Times New Roman"/>
          <w:b/>
          <w:bCs/>
          <w:sz w:val="20"/>
          <w:szCs w:val="20"/>
        </w:rPr>
      </w:pPr>
      <w:r w:rsidRPr="00D87F05">
        <w:rPr>
          <w:rFonts w:ascii="Times New Roman" w:eastAsia="Calibri" w:hAnsi="Times New Roman" w:cs="Times New Roman"/>
          <w:b/>
          <w:bCs/>
          <w:sz w:val="20"/>
          <w:szCs w:val="20"/>
        </w:rPr>
        <w:t>Порядок</w:t>
      </w:r>
    </w:p>
    <w:p w:rsidR="00A96D62" w:rsidRPr="00D87F05" w:rsidRDefault="00A96D62" w:rsidP="00A96D62">
      <w:pPr>
        <w:autoSpaceDE w:val="0"/>
        <w:autoSpaceDN w:val="0"/>
        <w:adjustRightInd w:val="0"/>
        <w:spacing w:after="0" w:line="240" w:lineRule="auto"/>
        <w:jc w:val="center"/>
        <w:rPr>
          <w:rFonts w:ascii="Times New Roman" w:eastAsia="Calibri" w:hAnsi="Times New Roman" w:cs="Times New Roman"/>
          <w:b/>
          <w:bCs/>
          <w:sz w:val="20"/>
          <w:szCs w:val="20"/>
        </w:rPr>
      </w:pPr>
      <w:r w:rsidRPr="00D87F05">
        <w:rPr>
          <w:rFonts w:ascii="Times New Roman" w:eastAsia="Calibri" w:hAnsi="Times New Roman" w:cs="Times New Roman"/>
          <w:b/>
          <w:bCs/>
          <w:sz w:val="20"/>
          <w:szCs w:val="20"/>
        </w:rPr>
        <w:t>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w:t>
      </w:r>
    </w:p>
    <w:p w:rsidR="00A96D62" w:rsidRPr="00D87F05" w:rsidRDefault="00A96D62" w:rsidP="00A96D62">
      <w:pPr>
        <w:autoSpaceDE w:val="0"/>
        <w:autoSpaceDN w:val="0"/>
        <w:adjustRightInd w:val="0"/>
        <w:spacing w:after="0" w:line="240" w:lineRule="auto"/>
        <w:jc w:val="center"/>
        <w:rPr>
          <w:rFonts w:ascii="Times New Roman" w:eastAsia="Calibri" w:hAnsi="Times New Roman" w:cs="Times New Roman"/>
          <w:sz w:val="20"/>
          <w:szCs w:val="20"/>
        </w:rPr>
      </w:pPr>
    </w:p>
    <w:p w:rsidR="00A96D62" w:rsidRPr="00D87F05" w:rsidRDefault="00A96D62" w:rsidP="00A96D62">
      <w:pPr>
        <w:autoSpaceDE w:val="0"/>
        <w:autoSpaceDN w:val="0"/>
        <w:adjustRightInd w:val="0"/>
        <w:spacing w:after="0" w:line="240" w:lineRule="auto"/>
        <w:jc w:val="center"/>
        <w:outlineLvl w:val="1"/>
        <w:rPr>
          <w:rFonts w:ascii="Times New Roman" w:eastAsia="Calibri" w:hAnsi="Times New Roman" w:cs="Times New Roman"/>
          <w:b/>
          <w:sz w:val="20"/>
          <w:szCs w:val="20"/>
        </w:rPr>
      </w:pPr>
      <w:r w:rsidRPr="00D87F05">
        <w:rPr>
          <w:rFonts w:ascii="Times New Roman" w:eastAsia="Calibri" w:hAnsi="Times New Roman" w:cs="Times New Roman"/>
          <w:b/>
          <w:sz w:val="20"/>
          <w:szCs w:val="20"/>
        </w:rPr>
        <w:t>1. Общие положения</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1.1. Настоящий Порядок устанавливает правила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 (далее - бюджетная классификация), участниками бюджетного процесса в Битковском сельсовете Сузунского района Новосибирской области при формировании, исполнении бюджета Битковского сельсовета Сузунского района Новосибирской области и составлении бюджетной отчетности об исполнении бюджета Битковского сельсовета Сузунского района Новосибирской области (далее – бюджет поселения).</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1.2. Бюджетная классификация доходов, источников финансирования дефицитов бюджетов и классификация операций публично-правовых образований (классификация операций сектора государственного управления) применяются в соответствии с порядком, установленным Министерством финансов Российской Федерации.</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1.3. Разделы и подразделы, группы и подгруппы видов расходов классификации расходов являются едиными и используются при составлении, утверждении и исполнении бюджетов всех уровней бюджетной системы Российской Федерации.</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Отнесение расходов бюджета поселения на соответствующие разделы и подразделы осуществляется в порядке, установленном Министерством финансов Российской Федерации.</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1.4. Перечень целевых статей, в части относящейся к бюджету Битковского сельсовета Сузунского района Новосибирской области делятся на программные и непрограммные направления деятельности, приведенные в приложении к настоящему Порядку.</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Перечни целевых статей бюджета поселения, финансовое обеспечение которых осуществляется за счет субвенций, субсидий или иных межбюджетных трансфертов из федерального, областного и районного бюджетов, применяются в соответствии с порядками, установленными, соответственно, Министерством финансов Российской Федерации и Министерством финансов Новосибирской области.</w:t>
      </w:r>
    </w:p>
    <w:p w:rsidR="00A96D62" w:rsidRPr="00D87F05" w:rsidRDefault="00A96D62" w:rsidP="00A96D62">
      <w:pPr>
        <w:autoSpaceDE w:val="0"/>
        <w:autoSpaceDN w:val="0"/>
        <w:adjustRightInd w:val="0"/>
        <w:spacing w:after="0" w:line="240" w:lineRule="auto"/>
        <w:ind w:firstLine="708"/>
        <w:jc w:val="center"/>
        <w:outlineLvl w:val="1"/>
        <w:rPr>
          <w:rFonts w:ascii="Times New Roman" w:eastAsia="Calibri" w:hAnsi="Times New Roman" w:cs="Times New Roman"/>
          <w:b/>
          <w:sz w:val="20"/>
          <w:szCs w:val="20"/>
        </w:rPr>
      </w:pPr>
      <w:r w:rsidRPr="00D87F05">
        <w:rPr>
          <w:rFonts w:ascii="Times New Roman" w:eastAsia="Calibri" w:hAnsi="Times New Roman" w:cs="Times New Roman"/>
          <w:b/>
          <w:sz w:val="20"/>
          <w:szCs w:val="20"/>
        </w:rPr>
        <w:t>2.Правила отнесения расходов местного бюджета на соответствующие целевые статьи классификации расходов бюджетов</w:t>
      </w:r>
    </w:p>
    <w:p w:rsidR="00A96D62" w:rsidRPr="00D87F05" w:rsidRDefault="00A96D62" w:rsidP="00A96D62">
      <w:pPr>
        <w:autoSpaceDE w:val="0"/>
        <w:autoSpaceDN w:val="0"/>
        <w:adjustRightInd w:val="0"/>
        <w:spacing w:after="0" w:line="240" w:lineRule="auto"/>
        <w:ind w:firstLine="708"/>
        <w:jc w:val="both"/>
        <w:outlineLvl w:val="1"/>
        <w:rPr>
          <w:rFonts w:ascii="Times New Roman" w:eastAsia="Calibri" w:hAnsi="Times New Roman" w:cs="Times New Roman"/>
          <w:sz w:val="20"/>
          <w:szCs w:val="20"/>
        </w:rPr>
      </w:pPr>
      <w:r w:rsidRPr="00D87F05">
        <w:rPr>
          <w:rFonts w:ascii="Times New Roman" w:eastAsia="Calibri" w:hAnsi="Times New Roman" w:cs="Times New Roman"/>
          <w:sz w:val="20"/>
          <w:szCs w:val="20"/>
        </w:rPr>
        <w:t>Целевые статьи расходов бюджета поселения обеспечивают привязку бюджетных ассигнований к муниципальным программам и непрограммным направлениям деятельности Битковского сельсовета Сузунского района Новосибирской области, указанных в ведомственной структуре расходов бюджета, и (или) к расходным обязательствам, подлежащим исполнению.</w:t>
      </w:r>
    </w:p>
    <w:p w:rsidR="00A96D62" w:rsidRPr="00D87F05" w:rsidRDefault="00A96D62" w:rsidP="00A96D62">
      <w:pPr>
        <w:spacing w:after="0" w:line="240" w:lineRule="auto"/>
        <w:ind w:firstLine="708"/>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Увязка направлений расходов с муниципальной программой устанавливается по следующей структуре кода целевой статьи:</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XX 0 00 00000 Муниципальная программа;</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XX X 00 00000 Подпрограмма муниципальной программы;</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XX X XX 00000 Основное мероприятие подпрограммы муниципальной программы (код и порядковый номер национального (федерального)проекта);</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XX X XX XXXXX Направление расходов на реализацию основного мероприятия подпрограммы муниципальной программы.</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Увязка направлений расходов с непрограммным направлением деятельности устанавливается по следующей структуре кода целевой статьи:</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88 0 00 00000 Непрограммные направления местного бюджета;</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88 0 ХХ XXXXX Направления реализации непрограммных расходов (11-12 разряды кода бюджетной классификации расходов используются для кода и порядкового номера национального (федерального) проекта).</w:t>
      </w:r>
    </w:p>
    <w:p w:rsidR="00A96D62" w:rsidRPr="00D87F05" w:rsidRDefault="00A96D62" w:rsidP="00A96D62">
      <w:pPr>
        <w:spacing w:after="0" w:line="240" w:lineRule="auto"/>
        <w:ind w:firstLine="708"/>
        <w:jc w:val="both"/>
        <w:rPr>
          <w:rFonts w:ascii="Times New Roman" w:eastAsia="Calibri" w:hAnsi="Times New Roman" w:cs="Times New Roman"/>
          <w:b/>
          <w:sz w:val="20"/>
          <w:szCs w:val="20"/>
        </w:rPr>
      </w:pPr>
      <w:r w:rsidRPr="00D87F05">
        <w:rPr>
          <w:rFonts w:ascii="Times New Roman" w:eastAsia="Calibri" w:hAnsi="Times New Roman" w:cs="Times New Roman"/>
          <w:b/>
          <w:sz w:val="20"/>
          <w:szCs w:val="20"/>
        </w:rPr>
        <w:t>2.1. Перечень и коды муниципальных программ, используемых в бюджете поселения:</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40 0 00 00000 </w:t>
      </w:r>
      <w:r w:rsidRPr="00D87F05">
        <w:rPr>
          <w:rFonts w:ascii="Times New Roman" w:eastAsia="Calibri" w:hAnsi="Times New Roman" w:cs="Times New Roman"/>
          <w:sz w:val="20"/>
          <w:szCs w:val="20"/>
        </w:rPr>
        <w:t>Муниципальная программа "Обеспечение первичных мер пожарной безопасности на территории Битковского сельсовета Сузунского района Новосибирской области на 2022 год"</w:t>
      </w:r>
    </w:p>
    <w:p w:rsidR="00A96D62" w:rsidRPr="00D87F05" w:rsidRDefault="00A96D62" w:rsidP="00A96D62">
      <w:pPr>
        <w:spacing w:after="0" w:line="240" w:lineRule="auto"/>
        <w:jc w:val="both"/>
        <w:rPr>
          <w:rFonts w:ascii="Times New Roman" w:eastAsia="Calibri" w:hAnsi="Times New Roman" w:cs="Times New Roman"/>
          <w:b/>
          <w:sz w:val="20"/>
          <w:szCs w:val="20"/>
        </w:rPr>
      </w:pPr>
      <w:r w:rsidRPr="00D87F05">
        <w:rPr>
          <w:rFonts w:ascii="Times New Roman" w:eastAsia="Calibri" w:hAnsi="Times New Roman" w:cs="Times New Roman"/>
          <w:sz w:val="20"/>
          <w:szCs w:val="20"/>
        </w:rPr>
        <w:t xml:space="preserve">         </w:t>
      </w:r>
      <w:r w:rsidRPr="00D87F05">
        <w:rPr>
          <w:rFonts w:ascii="Times New Roman" w:eastAsia="Calibri" w:hAnsi="Times New Roman" w:cs="Times New Roman"/>
          <w:b/>
          <w:sz w:val="20"/>
          <w:szCs w:val="20"/>
        </w:rPr>
        <w:t>43 0 00 00000</w:t>
      </w:r>
      <w:r w:rsidRPr="00D87F05">
        <w:rPr>
          <w:rFonts w:ascii="Calibri" w:eastAsia="Calibri" w:hAnsi="Calibri" w:cs="Times New Roman"/>
          <w:sz w:val="20"/>
          <w:szCs w:val="20"/>
        </w:rPr>
        <w:t xml:space="preserve"> </w:t>
      </w:r>
      <w:r w:rsidRPr="00D87F05">
        <w:rPr>
          <w:rFonts w:ascii="Times New Roman" w:eastAsia="Times New Roman" w:hAnsi="Times New Roman" w:cs="Times New Roman"/>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2022 год</w:t>
      </w:r>
    </w:p>
    <w:p w:rsidR="00A96D62" w:rsidRPr="00D87F05" w:rsidRDefault="00A96D62" w:rsidP="00A96D62">
      <w:pPr>
        <w:spacing w:after="0" w:line="240" w:lineRule="auto"/>
        <w:ind w:firstLine="708"/>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44 0 00 00000 </w:t>
      </w:r>
      <w:r w:rsidRPr="00D87F05">
        <w:rPr>
          <w:rFonts w:ascii="Times New Roman" w:eastAsia="Calibri" w:hAnsi="Times New Roman" w:cs="Times New Roman"/>
          <w:sz w:val="20"/>
          <w:szCs w:val="20"/>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p w:rsidR="00A96D62" w:rsidRPr="00D87F05" w:rsidRDefault="00A96D62" w:rsidP="00A96D62">
      <w:pPr>
        <w:spacing w:after="0" w:line="240" w:lineRule="auto"/>
        <w:ind w:firstLine="708"/>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45 0 00 00000 </w:t>
      </w:r>
      <w:r w:rsidRPr="00D87F05">
        <w:rPr>
          <w:rFonts w:ascii="Times New Roman" w:eastAsia="Calibri" w:hAnsi="Times New Roman" w:cs="Times New Roman"/>
          <w:sz w:val="20"/>
          <w:szCs w:val="20"/>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2021 -2023 годы</w:t>
      </w:r>
    </w:p>
    <w:p w:rsidR="00A96D62" w:rsidRPr="00D87F05" w:rsidRDefault="00A96D62" w:rsidP="00A96D62">
      <w:pPr>
        <w:spacing w:after="0" w:line="240" w:lineRule="auto"/>
        <w:ind w:firstLine="708"/>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46 0 00 00000 </w:t>
      </w:r>
      <w:r w:rsidRPr="00D87F05">
        <w:rPr>
          <w:rFonts w:ascii="Times New Roman" w:eastAsia="Calibri" w:hAnsi="Times New Roman" w:cs="Times New Roman"/>
          <w:sz w:val="20"/>
          <w:szCs w:val="20"/>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p w:rsidR="00A96D62" w:rsidRPr="00D87F05" w:rsidRDefault="00A96D62" w:rsidP="00A96D62">
      <w:pPr>
        <w:spacing w:after="0" w:line="240" w:lineRule="auto"/>
        <w:ind w:firstLine="708"/>
        <w:jc w:val="both"/>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53 0 00 00000 </w:t>
      </w:r>
      <w:r w:rsidRPr="00D87F05">
        <w:rPr>
          <w:rFonts w:ascii="Times New Roman" w:eastAsia="Calibri" w:hAnsi="Times New Roman" w:cs="Times New Roman"/>
          <w:sz w:val="20"/>
          <w:szCs w:val="20"/>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p w:rsidR="00A96D62" w:rsidRPr="00D87F05" w:rsidRDefault="00A96D62" w:rsidP="00A96D62">
      <w:pPr>
        <w:spacing w:after="0" w:line="240" w:lineRule="auto"/>
        <w:ind w:firstLine="708"/>
        <w:jc w:val="both"/>
        <w:rPr>
          <w:rFonts w:ascii="Times New Roman" w:eastAsia="Calibri" w:hAnsi="Times New Roman" w:cs="Times New Roman"/>
          <w:color w:val="000000"/>
          <w:sz w:val="20"/>
          <w:szCs w:val="20"/>
        </w:rPr>
      </w:pPr>
      <w:r w:rsidRPr="00D87F05">
        <w:rPr>
          <w:rFonts w:ascii="Times New Roman" w:eastAsia="Calibri" w:hAnsi="Times New Roman" w:cs="Times New Roman"/>
          <w:b/>
          <w:sz w:val="20"/>
          <w:szCs w:val="20"/>
        </w:rPr>
        <w:t xml:space="preserve">2.2. </w:t>
      </w:r>
      <w:r w:rsidRPr="00D87F05">
        <w:rPr>
          <w:rFonts w:ascii="Times New Roman" w:eastAsia="Calibri" w:hAnsi="Times New Roman" w:cs="Times New Roman"/>
          <w:b/>
          <w:color w:val="000000"/>
          <w:sz w:val="20"/>
          <w:szCs w:val="20"/>
        </w:rPr>
        <w:t xml:space="preserve">Перечень и правила отнесения расходов </w:t>
      </w:r>
      <w:r w:rsidRPr="00D87F05">
        <w:rPr>
          <w:rFonts w:ascii="Times New Roman" w:eastAsia="Calibri" w:hAnsi="Times New Roman" w:cs="Times New Roman"/>
          <w:b/>
          <w:sz w:val="20"/>
          <w:szCs w:val="20"/>
        </w:rPr>
        <w:t>бюджета поселения</w:t>
      </w:r>
      <w:r w:rsidRPr="00D87F05">
        <w:rPr>
          <w:rFonts w:ascii="Times New Roman" w:eastAsia="Calibri" w:hAnsi="Times New Roman" w:cs="Times New Roman"/>
          <w:b/>
          <w:color w:val="000000"/>
          <w:sz w:val="20"/>
          <w:szCs w:val="20"/>
        </w:rPr>
        <w:t xml:space="preserve"> на соответствующие направления расходов целевых статей (13-17 </w:t>
      </w:r>
      <w:r w:rsidRPr="00D87F05">
        <w:rPr>
          <w:rFonts w:ascii="Times New Roman" w:eastAsia="Calibri" w:hAnsi="Times New Roman" w:cs="Times New Roman"/>
          <w:b/>
          <w:sz w:val="20"/>
          <w:szCs w:val="20"/>
        </w:rPr>
        <w:t>разряды кода бюджетной классификации расходов</w:t>
      </w:r>
      <w:r w:rsidRPr="00D87F05">
        <w:rPr>
          <w:rFonts w:ascii="Times New Roman" w:eastAsia="Calibri" w:hAnsi="Times New Roman" w:cs="Times New Roman"/>
          <w:sz w:val="20"/>
          <w:szCs w:val="20"/>
        </w:rPr>
        <w:t>)</w:t>
      </w:r>
      <w:r w:rsidRPr="00D87F05">
        <w:rPr>
          <w:rFonts w:ascii="Times New Roman" w:eastAsia="Calibri" w:hAnsi="Times New Roman" w:cs="Times New Roman"/>
          <w:color w:val="000000"/>
          <w:sz w:val="20"/>
          <w:szCs w:val="20"/>
        </w:rPr>
        <w:t xml:space="preserve">: </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ab/>
        <w:t>01021</w:t>
      </w:r>
      <w:r w:rsidRPr="00D87F05">
        <w:rPr>
          <w:rFonts w:ascii="Times New Roman" w:eastAsia="Calibri" w:hAnsi="Times New Roman" w:cs="Times New Roman"/>
          <w:sz w:val="20"/>
          <w:szCs w:val="20"/>
        </w:rPr>
        <w:t xml:space="preserve"> Глава муниципального образования.</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ab/>
        <w:t>По данному направлению отражаются расходы на оплату труда с начислениями Главы Битковского сельсовета Сузунского района Новосибирской области.</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ab/>
      </w:r>
      <w:r w:rsidRPr="00D87F05">
        <w:rPr>
          <w:rFonts w:ascii="Times New Roman" w:eastAsia="Calibri" w:hAnsi="Times New Roman" w:cs="Times New Roman"/>
          <w:b/>
          <w:sz w:val="20"/>
          <w:szCs w:val="20"/>
        </w:rPr>
        <w:t>01041</w:t>
      </w:r>
      <w:r w:rsidRPr="00D87F05">
        <w:rPr>
          <w:rFonts w:ascii="Times New Roman" w:eastAsia="Calibri" w:hAnsi="Times New Roman" w:cs="Times New Roman"/>
          <w:sz w:val="20"/>
          <w:szCs w:val="20"/>
        </w:rPr>
        <w:t xml:space="preserve"> Расходы  на  обеспечение  функций аппарата исполнительного органа.</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ab/>
        <w:t>По данному направлению отражаются расходы на обеспечение выполнения функций аппарата исполнительного органа – администрации Битковского сельсовета Сузунского района Новосибирской области.</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70510</w:t>
      </w:r>
      <w:r w:rsidRPr="00D87F05">
        <w:rPr>
          <w:rFonts w:ascii="Times New Roman" w:eastAsia="Calibri" w:hAnsi="Times New Roman" w:cs="Times New Roman"/>
          <w:sz w:val="20"/>
          <w:szCs w:val="20"/>
        </w:rPr>
        <w:t xml:space="preserve"> 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По данному направлению отражаются расходы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ab/>
      </w:r>
      <w:r w:rsidRPr="00D87F05">
        <w:rPr>
          <w:rFonts w:ascii="Times New Roman" w:eastAsia="Calibri" w:hAnsi="Times New Roman" w:cs="Times New Roman"/>
          <w:b/>
          <w:sz w:val="20"/>
          <w:szCs w:val="20"/>
        </w:rPr>
        <w:t xml:space="preserve">01043 </w:t>
      </w:r>
      <w:r w:rsidRPr="00D87F05">
        <w:rPr>
          <w:rFonts w:ascii="Times New Roman" w:eastAsia="Calibri" w:hAnsi="Times New Roman" w:cs="Times New Roman"/>
          <w:sz w:val="20"/>
          <w:szCs w:val="20"/>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p w:rsidR="00A96D62" w:rsidRPr="00D87F05" w:rsidRDefault="00A96D62" w:rsidP="00A96D62">
      <w:pPr>
        <w:autoSpaceDE w:val="0"/>
        <w:autoSpaceDN w:val="0"/>
        <w:adjustRightInd w:val="0"/>
        <w:spacing w:after="0" w:line="240" w:lineRule="auto"/>
        <w:ind w:firstLine="708"/>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по  определению поставщиков (подрядчиков, исполнителей) при осуществлении закупок товаров, работ, услуг для обеспечения государственных и муниципальных нужд в порядке,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b/>
          <w:sz w:val="20"/>
          <w:szCs w:val="20"/>
        </w:rPr>
      </w:pPr>
      <w:r w:rsidRPr="00D87F05">
        <w:rPr>
          <w:rFonts w:ascii="Times New Roman" w:eastAsia="Calibri" w:hAnsi="Times New Roman" w:cs="Times New Roman"/>
          <w:sz w:val="20"/>
          <w:szCs w:val="20"/>
        </w:rPr>
        <w:tab/>
      </w:r>
      <w:r w:rsidRPr="00D87F05">
        <w:rPr>
          <w:rFonts w:ascii="Times New Roman" w:eastAsia="Calibri" w:hAnsi="Times New Roman" w:cs="Times New Roman"/>
          <w:b/>
          <w:sz w:val="20"/>
          <w:szCs w:val="20"/>
        </w:rPr>
        <w:t>01044</w:t>
      </w:r>
      <w:r w:rsidRPr="00D87F05">
        <w:rPr>
          <w:rFonts w:ascii="Times New Roman" w:eastAsia="Calibri" w:hAnsi="Times New Roman" w:cs="Times New Roman"/>
          <w:sz w:val="20"/>
          <w:szCs w:val="20"/>
        </w:rPr>
        <w:t xml:space="preserve"> Мероприятия, направленные на осуществление полномочий по размещению сведений о муниципальных услугах, оказываемых на территории поселения.</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ab/>
        <w:t>По данному направлению  отражаются расходы по переданным полномочиям, на мероприятия по размещению сведений о муниципальных услугах, оказываемых на территории поселения в государственной информационной системе «Реестр государственных и муниципальных услуг Новосибирской области» в порядке, предусмотренном постановлением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по формированию и направлению запросов в органы (организации), в распоряжении которых находятся документы и информация, совершению действий по получению ответов на указанные запросы в рамках информационного межведомственного взаимодействия при предоставлении муниципальных услуг.</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01045</w:t>
      </w:r>
      <w:r w:rsidRPr="00D87F05">
        <w:rPr>
          <w:rFonts w:ascii="Times New Roman" w:eastAsia="Calibri" w:hAnsi="Times New Roman" w:cs="Times New Roman"/>
          <w:sz w:val="20"/>
          <w:szCs w:val="20"/>
        </w:rPr>
        <w:t xml:space="preserve"> Расходные   обязательства,   направленные          на       ведение бухгалтерского учета. </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По данному направлению отражаются расходы на ведение бухгалтерского учета.</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w:t>
      </w:r>
      <w:r w:rsidRPr="00D87F05">
        <w:rPr>
          <w:rFonts w:ascii="Times New Roman" w:eastAsia="Calibri" w:hAnsi="Times New Roman" w:cs="Times New Roman"/>
          <w:b/>
          <w:sz w:val="20"/>
          <w:szCs w:val="20"/>
        </w:rPr>
        <w:t xml:space="preserve">70190 </w:t>
      </w:r>
      <w:r w:rsidRPr="00D87F05">
        <w:rPr>
          <w:rFonts w:ascii="Times New Roman" w:eastAsia="Calibri" w:hAnsi="Times New Roman" w:cs="Times New Roman"/>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По данному направлению отражаются 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ab/>
        <w:t>01061</w:t>
      </w:r>
      <w:r w:rsidRPr="00D87F05">
        <w:rPr>
          <w:rFonts w:ascii="Times New Roman" w:eastAsia="Calibri" w:hAnsi="Times New Roman" w:cs="Times New Roman"/>
          <w:sz w:val="20"/>
          <w:szCs w:val="20"/>
        </w:rPr>
        <w:t xml:space="preserve"> Мероприятия,  направленные  на  осуществление  полномочий контрольно-счетного органа.</w:t>
      </w:r>
    </w:p>
    <w:p w:rsidR="00A96D62" w:rsidRPr="00D87F05" w:rsidRDefault="00A96D62" w:rsidP="00A96D62">
      <w:pPr>
        <w:autoSpaceDE w:val="0"/>
        <w:autoSpaceDN w:val="0"/>
        <w:adjustRightInd w:val="0"/>
        <w:spacing w:after="0" w:line="240" w:lineRule="auto"/>
        <w:ind w:firstLine="708"/>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направлению отражаются расходы по переданным полномочиям, на мероприятия, направленные на осуществление полномочий контрольно-счетной комиссии Битковского сельсовета Сузунского района Новосибирской области.</w:t>
      </w:r>
    </w:p>
    <w:p w:rsidR="00A96D62" w:rsidRPr="00D87F05" w:rsidRDefault="00A96D62" w:rsidP="00A96D62">
      <w:pPr>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01132</w:t>
      </w:r>
      <w:r w:rsidRPr="00D87F05">
        <w:rPr>
          <w:rFonts w:ascii="Times New Roman" w:eastAsia="Calibri" w:hAnsi="Times New Roman" w:cs="Times New Roman"/>
          <w:sz w:val="20"/>
          <w:szCs w:val="20"/>
        </w:rPr>
        <w:t xml:space="preserve"> Выполнение    других   обязательств органа местного самоуправления</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ab/>
        <w:t>По данному направлению отражаются расходы на иные выплаты по обязательствам органов местного самоуправления, не отнесённые к другим целевым статьям.</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w:t>
      </w:r>
      <w:r w:rsidRPr="00D87F05">
        <w:rPr>
          <w:rFonts w:ascii="Times New Roman" w:eastAsia="Calibri" w:hAnsi="Times New Roman" w:cs="Times New Roman"/>
          <w:b/>
          <w:sz w:val="20"/>
          <w:szCs w:val="20"/>
        </w:rPr>
        <w:t>03092</w:t>
      </w:r>
      <w:r w:rsidRPr="00D87F05">
        <w:rPr>
          <w:rFonts w:ascii="Times New Roman" w:eastAsia="Calibri" w:hAnsi="Times New Roman" w:cs="Times New Roman"/>
          <w:sz w:val="20"/>
          <w:szCs w:val="20"/>
        </w:rPr>
        <w:t xml:space="preserve"> Участие в предупреждении и ликвидации последствий чрезвычайных ситуаций в границах поселений.</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По данному направлению отражаются расходы на участие в предупреждении и ликвидации последствий чрезвычайных ситуаций в границах поселений.    </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ab/>
        <w:t xml:space="preserve"> </w:t>
      </w:r>
      <w:r w:rsidRPr="00D87F05">
        <w:rPr>
          <w:rFonts w:ascii="Times New Roman" w:eastAsia="Calibri" w:hAnsi="Times New Roman" w:cs="Times New Roman"/>
          <w:b/>
          <w:sz w:val="20"/>
          <w:szCs w:val="20"/>
        </w:rPr>
        <w:t>51180</w:t>
      </w:r>
      <w:r w:rsidRPr="00D87F05">
        <w:rPr>
          <w:rFonts w:ascii="Times New Roman" w:eastAsia="Calibri" w:hAnsi="Times New Roman" w:cs="Times New Roman"/>
          <w:sz w:val="20"/>
          <w:szCs w:val="20"/>
        </w:rPr>
        <w:t xml:space="preserve"> Осуществление первичного воинского учета на территориях, где отсутствуют военные комиссариаты.</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По данному направлению отражаются расходы на осуществление первичного воинского учета на территориях, где отсутствуют военные комиссариаты.</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0310</w:t>
      </w:r>
      <w:r w:rsidRPr="00D87F05">
        <w:rPr>
          <w:rFonts w:ascii="Times New Roman" w:eastAsia="Calibri" w:hAnsi="Times New Roman" w:cs="Times New Roman"/>
          <w:b/>
          <w:sz w:val="20"/>
          <w:szCs w:val="20"/>
          <w:lang w:val="en-US"/>
        </w:rPr>
        <w:t>W</w:t>
      </w:r>
      <w:r w:rsidRPr="00D87F05">
        <w:rPr>
          <w:rFonts w:ascii="Times New Roman" w:eastAsia="Calibri" w:hAnsi="Times New Roman" w:cs="Times New Roman"/>
          <w:b/>
          <w:sz w:val="20"/>
          <w:szCs w:val="20"/>
        </w:rPr>
        <w:t xml:space="preserve"> </w:t>
      </w:r>
      <w:r w:rsidRPr="00D87F05">
        <w:rPr>
          <w:rFonts w:ascii="Times New Roman" w:eastAsia="Calibri" w:hAnsi="Times New Roman" w:cs="Times New Roman"/>
          <w:sz w:val="20"/>
          <w:szCs w:val="20"/>
        </w:rPr>
        <w:t>Реализация мероприятий</w:t>
      </w:r>
      <w:r w:rsidRPr="00D87F05">
        <w:rPr>
          <w:rFonts w:ascii="Times New Roman" w:eastAsia="Calibri" w:hAnsi="Times New Roman" w:cs="Times New Roman"/>
          <w:b/>
          <w:sz w:val="20"/>
          <w:szCs w:val="20"/>
        </w:rPr>
        <w:t xml:space="preserve"> м</w:t>
      </w:r>
      <w:r w:rsidRPr="00D87F05">
        <w:rPr>
          <w:rFonts w:ascii="Times New Roman" w:eastAsia="Calibri" w:hAnsi="Times New Roman" w:cs="Times New Roman"/>
          <w:sz w:val="20"/>
          <w:szCs w:val="20"/>
        </w:rPr>
        <w:t>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2022 год"</w:t>
      </w:r>
    </w:p>
    <w:p w:rsidR="00A96D62" w:rsidRPr="00D87F05" w:rsidRDefault="00A96D62" w:rsidP="00A96D62">
      <w:pPr>
        <w:spacing w:after="0" w:line="240" w:lineRule="auto"/>
        <w:ind w:firstLine="708"/>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По данной целевой статье отражаются расходы, направленные на реализацию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2022 год"</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03101</w:t>
      </w:r>
      <w:r w:rsidRPr="00D87F05">
        <w:rPr>
          <w:rFonts w:ascii="Times New Roman" w:eastAsia="Calibri" w:hAnsi="Times New Roman" w:cs="Times New Roman"/>
          <w:sz w:val="20"/>
          <w:szCs w:val="20"/>
        </w:rPr>
        <w:t xml:space="preserve"> Мероприятия по пожарной безопасности.</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связанные с обеспечением пожарной безопасности жизнедеятельности населения Битковского сельсовета Сузунского района Новосибирской области.</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03102</w:t>
      </w:r>
      <w:r w:rsidRPr="00D87F05">
        <w:rPr>
          <w:rFonts w:ascii="Times New Roman" w:eastAsia="Calibri" w:hAnsi="Times New Roman" w:cs="Times New Roman"/>
          <w:sz w:val="20"/>
          <w:szCs w:val="20"/>
        </w:rPr>
        <w:t xml:space="preserve"> Мероприятия по установке, приобретению и обслуживанию АДПИ.</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на мероприятия по обслуживанию АДПИ.</w:t>
      </w:r>
    </w:p>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Calibri" w:hAnsi="Times New Roman" w:cs="Times New Roman"/>
          <w:b/>
          <w:sz w:val="20"/>
          <w:szCs w:val="20"/>
        </w:rPr>
        <w:t xml:space="preserve">         0314</w:t>
      </w:r>
      <w:r w:rsidRPr="00D87F05">
        <w:rPr>
          <w:rFonts w:ascii="Times New Roman" w:eastAsia="Calibri" w:hAnsi="Times New Roman" w:cs="Times New Roman"/>
          <w:b/>
          <w:sz w:val="20"/>
          <w:szCs w:val="20"/>
          <w:lang w:val="en-US"/>
        </w:rPr>
        <w:t>W</w:t>
      </w:r>
      <w:r w:rsidRPr="00D87F05">
        <w:rPr>
          <w:rFonts w:ascii="Times New Roman" w:eastAsia="Calibri" w:hAnsi="Times New Roman" w:cs="Times New Roman"/>
          <w:sz w:val="20"/>
          <w:szCs w:val="20"/>
        </w:rPr>
        <w:t xml:space="preserve"> Реализация мероприятий муниципальной программы </w:t>
      </w:r>
      <w:r w:rsidRPr="00D87F05">
        <w:rPr>
          <w:rFonts w:ascii="Times New Roman" w:eastAsia="Times New Roman" w:hAnsi="Times New Roman" w:cs="Times New Roman"/>
          <w:sz w:val="20"/>
          <w:szCs w:val="20"/>
          <w:lang w:eastAsia="ru-RU"/>
        </w:rPr>
        <w:t>профилактики правонарушений и борьбы с преступностью на территории Битковского сельсовета Сузунского района Новосибирской области на 2022 год.</w:t>
      </w:r>
    </w:p>
    <w:p w:rsidR="00A96D62" w:rsidRPr="00D87F05" w:rsidRDefault="00A96D62" w:rsidP="00A96D62">
      <w:pPr>
        <w:spacing w:after="0" w:line="240" w:lineRule="auto"/>
        <w:jc w:val="both"/>
        <w:rPr>
          <w:rFonts w:ascii="Times New Roman" w:eastAsia="Times New Roman" w:hAnsi="Times New Roman" w:cs="Times New Roman"/>
          <w:sz w:val="20"/>
          <w:szCs w:val="20"/>
          <w:lang w:eastAsia="ru-RU"/>
        </w:rPr>
      </w:pPr>
      <w:r w:rsidRPr="00D87F05">
        <w:rPr>
          <w:rFonts w:ascii="Times New Roman" w:eastAsia="Calibri" w:hAnsi="Times New Roman" w:cs="Times New Roman"/>
          <w:sz w:val="20"/>
          <w:szCs w:val="20"/>
        </w:rPr>
        <w:t xml:space="preserve">     По данной целевой статье отражаются расходы, направленные на реализацию мероприятий муниципальной программы </w:t>
      </w:r>
      <w:r w:rsidRPr="00D87F05">
        <w:rPr>
          <w:rFonts w:ascii="Times New Roman" w:eastAsia="Times New Roman" w:hAnsi="Times New Roman" w:cs="Times New Roman"/>
          <w:sz w:val="20"/>
          <w:szCs w:val="20"/>
          <w:lang w:eastAsia="ru-RU"/>
        </w:rPr>
        <w:t>профилактики правонарушений и борьбы с преступностью на территории Битковского сельсовета Сузунского района Новосибирской области на 2022 год</w:t>
      </w:r>
    </w:p>
    <w:p w:rsidR="00A96D62" w:rsidRPr="00D87F05" w:rsidRDefault="00A96D62" w:rsidP="00A96D62">
      <w:pPr>
        <w:spacing w:after="0" w:line="240" w:lineRule="auto"/>
        <w:ind w:firstLine="708"/>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0315</w:t>
      </w:r>
      <w:r w:rsidRPr="00D87F05">
        <w:rPr>
          <w:rFonts w:ascii="Times New Roman" w:eastAsia="Calibri" w:hAnsi="Times New Roman" w:cs="Times New Roman"/>
          <w:b/>
          <w:sz w:val="20"/>
          <w:szCs w:val="20"/>
          <w:lang w:val="en-US"/>
        </w:rPr>
        <w:t>W</w:t>
      </w:r>
      <w:r w:rsidRPr="00D87F05">
        <w:rPr>
          <w:rFonts w:ascii="Times New Roman" w:eastAsia="Calibri" w:hAnsi="Times New Roman" w:cs="Times New Roman"/>
          <w:sz w:val="20"/>
          <w:szCs w:val="20"/>
        </w:rPr>
        <w:t xml:space="preserve"> 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 </w:t>
      </w:r>
    </w:p>
    <w:p w:rsidR="00A96D62" w:rsidRPr="00D87F05" w:rsidRDefault="00A96D62" w:rsidP="00A96D62">
      <w:pPr>
        <w:spacing w:after="0" w:line="240" w:lineRule="auto"/>
        <w:ind w:firstLine="708"/>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данной целевой статье отражаются расходы, направленные на реализацию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0412W </w:t>
      </w:r>
      <w:r w:rsidRPr="00D87F05">
        <w:rPr>
          <w:rFonts w:ascii="Times New Roman" w:eastAsia="Calibri" w:hAnsi="Times New Roman" w:cs="Times New Roman"/>
          <w:sz w:val="20"/>
          <w:szCs w:val="20"/>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По данной целевой статье отражаются расходы, направленные на реализацию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0413</w:t>
      </w:r>
      <w:r w:rsidRPr="00D87F05">
        <w:rPr>
          <w:rFonts w:ascii="Times New Roman" w:eastAsia="Calibri" w:hAnsi="Times New Roman" w:cs="Times New Roman"/>
          <w:b/>
          <w:sz w:val="20"/>
          <w:szCs w:val="20"/>
          <w:lang w:val="en-US"/>
        </w:rPr>
        <w:t>W</w:t>
      </w:r>
      <w:r w:rsidRPr="00D87F05">
        <w:rPr>
          <w:rFonts w:ascii="Times New Roman" w:eastAsia="Calibri" w:hAnsi="Times New Roman" w:cs="Times New Roman"/>
          <w:b/>
          <w:sz w:val="20"/>
          <w:szCs w:val="20"/>
        </w:rPr>
        <w:t xml:space="preserve"> </w:t>
      </w:r>
      <w:r w:rsidRPr="00D87F05">
        <w:rPr>
          <w:rFonts w:ascii="Times New Roman" w:eastAsia="Calibri" w:hAnsi="Times New Roman" w:cs="Times New Roman"/>
          <w:sz w:val="20"/>
          <w:szCs w:val="20"/>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По данной целевой статье отражаются расходы, направленные на реализацию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0409</w:t>
      </w:r>
      <w:r w:rsidRPr="00D87F05">
        <w:rPr>
          <w:rFonts w:ascii="Times New Roman" w:eastAsia="Calibri" w:hAnsi="Times New Roman" w:cs="Times New Roman"/>
          <w:b/>
          <w:sz w:val="20"/>
          <w:szCs w:val="20"/>
          <w:lang w:val="en-US"/>
        </w:rPr>
        <w:t>W</w:t>
      </w:r>
      <w:r w:rsidRPr="00D87F05">
        <w:rPr>
          <w:rFonts w:ascii="Times New Roman" w:eastAsia="Calibri" w:hAnsi="Times New Roman" w:cs="Times New Roman"/>
          <w:b/>
          <w:sz w:val="20"/>
          <w:szCs w:val="20"/>
        </w:rPr>
        <w:t xml:space="preserve"> </w:t>
      </w:r>
      <w:r w:rsidRPr="00D87F05">
        <w:rPr>
          <w:rFonts w:ascii="Times New Roman" w:eastAsia="Calibri" w:hAnsi="Times New Roman" w:cs="Times New Roman"/>
          <w:sz w:val="20"/>
          <w:szCs w:val="20"/>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По данной целевой статье отражаются расходы, направленные на реализацию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03141</w:t>
      </w:r>
      <w:r w:rsidRPr="00D87F05">
        <w:rPr>
          <w:rFonts w:ascii="Times New Roman" w:eastAsia="Calibri" w:hAnsi="Times New Roman" w:cs="Times New Roman"/>
          <w:sz w:val="20"/>
          <w:szCs w:val="20"/>
        </w:rPr>
        <w:t xml:space="preserve"> Мероприятия по предупреждению терроризма и экстремизма.</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направленные на мероприятия по предупреждению терроризма и экстремизма.</w:t>
      </w:r>
    </w:p>
    <w:p w:rsidR="00A96D62" w:rsidRPr="00D87F05" w:rsidRDefault="00A96D62" w:rsidP="00A96D62">
      <w:pPr>
        <w:tabs>
          <w:tab w:val="left" w:pos="567"/>
        </w:tabs>
        <w:autoSpaceDE w:val="0"/>
        <w:autoSpaceDN w:val="0"/>
        <w:adjustRightInd w:val="0"/>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b/>
          <w:sz w:val="20"/>
          <w:szCs w:val="20"/>
        </w:rPr>
        <w:tab/>
        <w:t xml:space="preserve">04091 </w:t>
      </w:r>
      <w:r w:rsidRPr="00D87F05">
        <w:rPr>
          <w:rFonts w:ascii="Times New Roman" w:eastAsia="Calibri" w:hAnsi="Times New Roman" w:cs="Times New Roman"/>
          <w:sz w:val="20"/>
          <w:szCs w:val="20"/>
        </w:rPr>
        <w:t>Расходные обязательства на дорожную деятельность, связанную с автомобильными дорогами местного значения за счет средств дорожного фонда.</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по содержанию и ремонту дорог, производимые за счет средств дорожного фонда Битковского сельсовета Сузунского района Новосибирской области.</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70760</w:t>
      </w:r>
      <w:r w:rsidRPr="00D87F05">
        <w:rPr>
          <w:rFonts w:ascii="Times New Roman" w:eastAsia="Calibri" w:hAnsi="Times New Roman" w:cs="Times New Roman"/>
          <w:sz w:val="20"/>
          <w:szCs w:val="20"/>
        </w:rPr>
        <w:t xml:space="preserve">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По данному направлению отражаются расходы на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w:t>
      </w:r>
      <w:r w:rsidRPr="00D87F05">
        <w:rPr>
          <w:rFonts w:ascii="Times New Roman" w:eastAsia="Calibri" w:hAnsi="Times New Roman" w:cs="Times New Roman"/>
          <w:b/>
          <w:sz w:val="20"/>
          <w:szCs w:val="20"/>
          <w:lang w:val="en-US"/>
        </w:rPr>
        <w:t>S</w:t>
      </w:r>
      <w:r w:rsidRPr="00D87F05">
        <w:rPr>
          <w:rFonts w:ascii="Times New Roman" w:eastAsia="Calibri" w:hAnsi="Times New Roman" w:cs="Times New Roman"/>
          <w:b/>
          <w:sz w:val="20"/>
          <w:szCs w:val="20"/>
        </w:rPr>
        <w:t xml:space="preserve">0760 </w:t>
      </w:r>
      <w:r w:rsidRPr="00D87F05">
        <w:rPr>
          <w:rFonts w:ascii="Times New Roman" w:eastAsia="Calibri" w:hAnsi="Times New Roman" w:cs="Times New Roman"/>
          <w:sz w:val="20"/>
          <w:szCs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p w:rsidR="00A96D62" w:rsidRPr="00D87F05" w:rsidRDefault="00A96D62" w:rsidP="00A96D62">
      <w:pPr>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По данному направлению отражаются расходы, направленные на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p w:rsidR="00A96D62" w:rsidRPr="00D87F05" w:rsidRDefault="00A96D62" w:rsidP="00A96D62">
      <w:pPr>
        <w:spacing w:after="0" w:line="240" w:lineRule="auto"/>
        <w:ind w:firstLine="708"/>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05014 </w:t>
      </w:r>
      <w:r w:rsidRPr="00D87F05">
        <w:rPr>
          <w:rFonts w:ascii="Times New Roman" w:eastAsia="Calibri" w:hAnsi="Times New Roman" w:cs="Times New Roman"/>
          <w:sz w:val="20"/>
          <w:szCs w:val="20"/>
        </w:rPr>
        <w:t>Взносы на капитальный ремонт многоквартирных домов, перечисляемые в фонд модернизации ЖКХ.</w:t>
      </w:r>
    </w:p>
    <w:p w:rsidR="00A96D62" w:rsidRPr="00D87F05" w:rsidRDefault="00A96D62" w:rsidP="00A96D62">
      <w:pPr>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По данной целевой статье отражаются расходы, связанные с перечислением в фонд модернизации ЖКХ Новосибирской области взносов на капитальный ремонт многоквартирных домов.</w:t>
      </w:r>
    </w:p>
    <w:p w:rsidR="00A96D62" w:rsidRPr="00D87F05" w:rsidRDefault="00A96D62" w:rsidP="00A96D62">
      <w:pPr>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05031</w:t>
      </w:r>
      <w:r w:rsidRPr="00D87F05">
        <w:rPr>
          <w:rFonts w:ascii="Times New Roman" w:eastAsia="Calibri" w:hAnsi="Times New Roman" w:cs="Times New Roman"/>
          <w:sz w:val="20"/>
          <w:szCs w:val="20"/>
        </w:rPr>
        <w:t xml:space="preserve"> Уличное освещение.</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производимые за счет средств бюджета Битковского сельсовета Сузунского района Новосибирской области по уличному освещению (оплата услуг по уличному освещению, электроэнергии, приобретению расходных материалов для обслуживания уличного освещения).</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05032</w:t>
      </w:r>
      <w:r w:rsidRPr="00D87F05">
        <w:rPr>
          <w:rFonts w:ascii="Times New Roman" w:eastAsia="Calibri" w:hAnsi="Times New Roman" w:cs="Times New Roman"/>
          <w:sz w:val="20"/>
          <w:szCs w:val="20"/>
        </w:rPr>
        <w:t xml:space="preserve"> Озеленение.</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производимые за счет средств бюджета Битковского сельсовета Сузунского района Новосибирской области по озеленению села в рамках благоустройства.</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05033</w:t>
      </w:r>
      <w:r w:rsidRPr="00D87F05">
        <w:rPr>
          <w:rFonts w:ascii="Times New Roman" w:eastAsia="Calibri" w:hAnsi="Times New Roman" w:cs="Times New Roman"/>
          <w:sz w:val="20"/>
          <w:szCs w:val="20"/>
        </w:rPr>
        <w:t xml:space="preserve"> Организация и содержание мест захоронения.</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производимые за счет средств бюджета Битковского сельсовета Сузунского района Новосибирской области по содержанию мест захоронения.</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05034</w:t>
      </w:r>
      <w:r w:rsidRPr="00D87F05">
        <w:rPr>
          <w:rFonts w:ascii="Times New Roman" w:eastAsia="Calibri" w:hAnsi="Times New Roman" w:cs="Times New Roman"/>
          <w:sz w:val="20"/>
          <w:szCs w:val="20"/>
        </w:rPr>
        <w:t xml:space="preserve"> Содержание памятников.</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производимые за счет средств бюджета Битковского сельсовета Сузунского района Новосибирской области по содержанию памятников.</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05035</w:t>
      </w:r>
      <w:r w:rsidRPr="00D87F05">
        <w:rPr>
          <w:rFonts w:ascii="Times New Roman" w:eastAsia="Calibri" w:hAnsi="Times New Roman" w:cs="Times New Roman"/>
          <w:sz w:val="20"/>
          <w:szCs w:val="20"/>
        </w:rPr>
        <w:t xml:space="preserve"> Прочие мероприятия по благоустройству.</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производимые за счет бюджета Битковского сельсовета Сузунского района Новосибирской области по благоустройству села (содержание остановок, парка, уничтожение дикорастущей конопли, прочие мероприятия по благоустройству села).</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70240 </w:t>
      </w:r>
      <w:r w:rsidRPr="00D87F05">
        <w:rPr>
          <w:rFonts w:ascii="Times New Roman" w:eastAsia="Calibri" w:hAnsi="Times New Roman" w:cs="Times New Roman"/>
          <w:sz w:val="20"/>
          <w:szCs w:val="20"/>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lang w:val="en-US"/>
        </w:rPr>
        <w:t>S</w:t>
      </w:r>
      <w:r w:rsidRPr="00D87F05">
        <w:rPr>
          <w:rFonts w:ascii="Times New Roman" w:eastAsia="Calibri" w:hAnsi="Times New Roman" w:cs="Times New Roman"/>
          <w:b/>
          <w:sz w:val="20"/>
          <w:szCs w:val="20"/>
        </w:rPr>
        <w:t>0240</w:t>
      </w:r>
      <w:r w:rsidRPr="00D87F05">
        <w:rPr>
          <w:rFonts w:ascii="Times New Roman" w:eastAsia="Calibri" w:hAnsi="Times New Roman" w:cs="Times New Roman"/>
          <w:sz w:val="20"/>
          <w:szCs w:val="20"/>
        </w:rPr>
        <w:t xml:space="preserve"> 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p w:rsidR="00A96D62" w:rsidRPr="00D87F05" w:rsidRDefault="00A96D62" w:rsidP="00A96D62">
      <w:pPr>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08011</w:t>
      </w:r>
      <w:r w:rsidRPr="00D87F05">
        <w:rPr>
          <w:rFonts w:ascii="Times New Roman" w:eastAsia="Calibri" w:hAnsi="Times New Roman" w:cs="Times New Roman"/>
          <w:sz w:val="20"/>
          <w:szCs w:val="20"/>
        </w:rPr>
        <w:t xml:space="preserve"> Мероприятия,  направленные   на  осуществление  полномочий по созданию досуга и обеспечению жителей поселения услугами организации культуры.</w:t>
      </w:r>
    </w:p>
    <w:p w:rsidR="00A96D62" w:rsidRPr="00D87F05" w:rsidRDefault="00A96D62" w:rsidP="00A96D62">
      <w:pPr>
        <w:autoSpaceDE w:val="0"/>
        <w:autoSpaceDN w:val="0"/>
        <w:adjustRightInd w:val="0"/>
        <w:spacing w:after="0" w:line="240" w:lineRule="auto"/>
        <w:ind w:firstLine="708"/>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по переданным полномочиям, на мероприятия по созданию условий для организации досуга и обеспечению жителей поселения услугами организации культуры.</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ab/>
      </w:r>
      <w:r w:rsidRPr="00D87F05">
        <w:rPr>
          <w:rFonts w:ascii="Times New Roman" w:eastAsia="Calibri" w:hAnsi="Times New Roman" w:cs="Times New Roman"/>
          <w:b/>
          <w:sz w:val="20"/>
          <w:szCs w:val="20"/>
        </w:rPr>
        <w:t>10011</w:t>
      </w:r>
      <w:r w:rsidRPr="00D87F05">
        <w:rPr>
          <w:rFonts w:ascii="Times New Roman" w:eastAsia="Calibri" w:hAnsi="Times New Roman" w:cs="Times New Roman"/>
          <w:sz w:val="20"/>
          <w:szCs w:val="20"/>
        </w:rPr>
        <w:t xml:space="preserve"> Доплаты к пенсиям муниципальных служащих.</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color w:val="FF0000"/>
          <w:sz w:val="20"/>
          <w:szCs w:val="20"/>
        </w:rPr>
        <w:tab/>
      </w:r>
      <w:r w:rsidRPr="00D87F05">
        <w:rPr>
          <w:rFonts w:ascii="Times New Roman" w:eastAsia="Calibri" w:hAnsi="Times New Roman" w:cs="Times New Roman"/>
          <w:sz w:val="20"/>
          <w:szCs w:val="20"/>
        </w:rPr>
        <w:t>По данному направлению отражаются расходы на выплату доплат к трудовым пенсиям лицам, замещавшим должности муниципальной службы.</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ab/>
        <w:t>11021</w:t>
      </w:r>
      <w:r w:rsidRPr="00D87F05">
        <w:rPr>
          <w:rFonts w:ascii="Times New Roman" w:eastAsia="Calibri" w:hAnsi="Times New Roman" w:cs="Times New Roman"/>
          <w:sz w:val="20"/>
          <w:szCs w:val="20"/>
        </w:rPr>
        <w:t xml:space="preserve"> 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b/>
          <w:sz w:val="20"/>
          <w:szCs w:val="20"/>
        </w:rPr>
        <w:t xml:space="preserve">       99990</w:t>
      </w:r>
      <w:r w:rsidRPr="00D87F05">
        <w:rPr>
          <w:rFonts w:ascii="Times New Roman" w:eastAsia="Calibri" w:hAnsi="Times New Roman" w:cs="Times New Roman"/>
          <w:sz w:val="20"/>
          <w:szCs w:val="20"/>
        </w:rPr>
        <w:t xml:space="preserve"> Условно утвержденные расходы.</w:t>
      </w:r>
    </w:p>
    <w:p w:rsidR="00A96D62" w:rsidRPr="00D87F05" w:rsidRDefault="00A96D62" w:rsidP="00A96D62">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D87F05">
        <w:rPr>
          <w:rFonts w:ascii="Times New Roman" w:eastAsia="Calibri" w:hAnsi="Times New Roman" w:cs="Times New Roman"/>
          <w:color w:val="FF0000"/>
          <w:sz w:val="20"/>
          <w:szCs w:val="20"/>
        </w:rPr>
        <w:tab/>
      </w:r>
      <w:r w:rsidRPr="00D87F05">
        <w:rPr>
          <w:rFonts w:ascii="Times New Roman" w:eastAsia="Calibri" w:hAnsi="Times New Roman" w:cs="Times New Roman"/>
          <w:sz w:val="20"/>
          <w:szCs w:val="20"/>
        </w:rPr>
        <w:t>По данному направлению отражаются условно утвержденные расходы.</w:t>
      </w:r>
    </w:p>
    <w:p w:rsidR="00A96D62" w:rsidRPr="00D87F05" w:rsidRDefault="00A96D62" w:rsidP="00A96D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По данному направлению отражаются расходы по переданным полномочиям на мероприятия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rsidR="00A96D62" w:rsidRPr="00D87F05" w:rsidRDefault="00A96D62" w:rsidP="00A96D62">
      <w:pPr>
        <w:tabs>
          <w:tab w:val="left" w:pos="567"/>
        </w:tabs>
        <w:spacing w:after="0" w:line="240" w:lineRule="auto"/>
        <w:contextualSpacing/>
        <w:jc w:val="both"/>
        <w:rPr>
          <w:rFonts w:ascii="Times New Roman" w:eastAsia="Calibri" w:hAnsi="Times New Roman" w:cs="Times New Roman"/>
          <w:sz w:val="20"/>
          <w:szCs w:val="20"/>
        </w:rPr>
      </w:pP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АДМИНИСТРАЦИЯ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БИТКОВСКОГО СЕЛЬСОВЕТА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Сузунского района Новосибирской области </w:t>
      </w:r>
    </w:p>
    <w:p w:rsidR="00A96D62" w:rsidRPr="00D87F05" w:rsidRDefault="00A96D62" w:rsidP="00A96D62">
      <w:pPr>
        <w:spacing w:after="0" w:line="240" w:lineRule="auto"/>
        <w:jc w:val="center"/>
        <w:rPr>
          <w:rFonts w:ascii="Times New Roman" w:eastAsia="Calibri" w:hAnsi="Times New Roman" w:cs="Times New Roman"/>
          <w:b/>
          <w:sz w:val="20"/>
          <w:szCs w:val="20"/>
        </w:rPr>
      </w:pP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П О С Т А Н О В Л Е Н И Е </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От 28.12.2021                                      с. Битки                                                       № 112</w:t>
      </w:r>
    </w:p>
    <w:p w:rsidR="00A96D62" w:rsidRPr="00D87F05" w:rsidRDefault="00A96D62" w:rsidP="00A96D62">
      <w:pPr>
        <w:shd w:val="clear" w:color="auto" w:fill="FFFFFF"/>
        <w:spacing w:after="0" w:line="240" w:lineRule="atLeast"/>
        <w:rPr>
          <w:rFonts w:ascii="Times New Roman" w:eastAsia="Times New Roman" w:hAnsi="Times New Roman" w:cs="Times New Roman"/>
          <w:b/>
          <w:sz w:val="20"/>
          <w:szCs w:val="20"/>
          <w:shd w:val="clear" w:color="auto" w:fill="FFFFFF"/>
          <w:lang w:eastAsia="ru-RU"/>
        </w:rPr>
      </w:pPr>
    </w:p>
    <w:p w:rsidR="00A96D62" w:rsidRPr="00D87F05" w:rsidRDefault="00A96D62" w:rsidP="00A96D62">
      <w:pPr>
        <w:shd w:val="clear" w:color="auto" w:fill="FFFFFF"/>
        <w:spacing w:after="0" w:line="240" w:lineRule="atLeast"/>
        <w:ind w:right="2266"/>
        <w:rPr>
          <w:rFonts w:ascii="Times New Roman" w:eastAsia="Times New Roman" w:hAnsi="Times New Roman" w:cs="Times New Roman"/>
          <w:sz w:val="20"/>
          <w:szCs w:val="20"/>
          <w:shd w:val="clear" w:color="auto" w:fill="FFFFFF"/>
          <w:lang w:eastAsia="ru-RU"/>
        </w:rPr>
      </w:pPr>
      <w:r w:rsidRPr="00D87F05">
        <w:rPr>
          <w:rFonts w:ascii="Times New Roman" w:eastAsia="Times New Roman" w:hAnsi="Times New Roman" w:cs="Times New Roman"/>
          <w:sz w:val="20"/>
          <w:szCs w:val="20"/>
          <w:shd w:val="clear" w:color="auto" w:fill="FFFFFF"/>
          <w:lang w:eastAsia="ru-RU"/>
        </w:rPr>
        <w:t>Об определении мест накопления отработанных ртутьсодержащих ламп</w:t>
      </w:r>
    </w:p>
    <w:p w:rsidR="00A96D62" w:rsidRPr="00D87F05" w:rsidRDefault="00A96D62" w:rsidP="00A96D62">
      <w:pPr>
        <w:shd w:val="clear" w:color="auto" w:fill="FFFFFF"/>
        <w:spacing w:after="0" w:line="240" w:lineRule="atLeast"/>
        <w:ind w:firstLine="708"/>
        <w:jc w:val="center"/>
        <w:rPr>
          <w:rFonts w:ascii="Times New Roman" w:eastAsia="Times New Roman" w:hAnsi="Times New Roman" w:cs="Times New Roman"/>
          <w:b/>
          <w:sz w:val="20"/>
          <w:szCs w:val="20"/>
          <w:shd w:val="clear" w:color="auto" w:fill="FFFFFF"/>
          <w:lang w:eastAsia="ru-RU"/>
        </w:rPr>
      </w:pPr>
    </w:p>
    <w:p w:rsidR="00A96D62" w:rsidRPr="00D87F05" w:rsidRDefault="00A96D62" w:rsidP="00A96D62">
      <w:pPr>
        <w:shd w:val="clear" w:color="auto" w:fill="FFFFFF"/>
        <w:spacing w:after="0" w:line="240" w:lineRule="atLeast"/>
        <w:ind w:firstLine="708"/>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shd w:val="clear" w:color="auto" w:fill="FFFFFF"/>
          <w:lang w:eastAsia="ru-RU"/>
        </w:rPr>
        <w:t>В соответствии с Постановлением Правительства РФ от 28 декабря 2020 г. N 2314"Об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D87F05">
        <w:rPr>
          <w:rFonts w:ascii="Times New Roman" w:eastAsia="Times New Roman" w:hAnsi="Times New Roman" w:cs="Times New Roman"/>
          <w:sz w:val="20"/>
          <w:szCs w:val="20"/>
          <w:lang w:eastAsia="ru-RU"/>
        </w:rPr>
        <w:t>, администрация Битковского сельсовета Сузунского района Новосибирской области</w:t>
      </w:r>
    </w:p>
    <w:p w:rsidR="00A96D62" w:rsidRPr="00D87F05" w:rsidRDefault="00A96D62" w:rsidP="00A96D62">
      <w:pPr>
        <w:shd w:val="clear" w:color="auto" w:fill="FFFFFF"/>
        <w:spacing w:after="0" w:line="240" w:lineRule="atLeast"/>
        <w:jc w:val="both"/>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ПОСТАНОВЛЯЕТ:</w:t>
      </w:r>
    </w:p>
    <w:p w:rsidR="00A96D62" w:rsidRPr="00D87F05" w:rsidRDefault="00A96D62" w:rsidP="00A96D62">
      <w:pPr>
        <w:shd w:val="clear" w:color="auto" w:fill="FFFFFF"/>
        <w:spacing w:after="0" w:line="240" w:lineRule="atLeast"/>
        <w:ind w:firstLine="708"/>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1. Определить места на территории Битковского сельсовета Сузунского района Новосибирской области для сбора (накопления) отработанных ртутьсодержащих ламп</w:t>
      </w:r>
      <w:r w:rsidRPr="00D87F05">
        <w:rPr>
          <w:rFonts w:ascii="Times New Roman" w:eastAsia="Times New Roman" w:hAnsi="Times New Roman" w:cs="Times New Roman"/>
          <w:sz w:val="20"/>
          <w:szCs w:val="20"/>
          <w:shd w:val="clear" w:color="auto" w:fill="FFFFFF"/>
          <w:lang w:eastAsia="ru-RU"/>
        </w:rPr>
        <w:t xml:space="preserve">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при наличии в многоквартирных домах помещения</w:t>
      </w:r>
      <w:r w:rsidRPr="00D87F05">
        <w:rPr>
          <w:rFonts w:ascii="PT Serif" w:eastAsia="Times New Roman" w:hAnsi="PT Serif" w:cs="Times New Roman"/>
          <w:color w:val="22272F"/>
          <w:sz w:val="20"/>
          <w:szCs w:val="20"/>
          <w:shd w:val="clear" w:color="auto" w:fill="FFFFFF"/>
          <w:lang w:eastAsia="ru-RU"/>
        </w:rPr>
        <w:t xml:space="preserve"> </w:t>
      </w:r>
      <w:r w:rsidRPr="00D87F05">
        <w:rPr>
          <w:rFonts w:ascii="Times New Roman" w:eastAsia="Times New Roman" w:hAnsi="Times New Roman" w:cs="Times New Roman"/>
          <w:sz w:val="20"/>
          <w:szCs w:val="20"/>
          <w:shd w:val="clear" w:color="auto" w:fill="FFFFFF"/>
          <w:lang w:eastAsia="ru-RU"/>
        </w:rPr>
        <w:t>для организации мест накопления)</w:t>
      </w:r>
      <w:r w:rsidRPr="00D87F05">
        <w:rPr>
          <w:rFonts w:ascii="Times New Roman" w:eastAsia="Times New Roman" w:hAnsi="Times New Roman" w:cs="Times New Roman"/>
          <w:sz w:val="20"/>
          <w:szCs w:val="20"/>
          <w:lang w:eastAsia="ru-RU"/>
        </w:rPr>
        <w:t>:</w:t>
      </w:r>
    </w:p>
    <w:p w:rsidR="00A96D62" w:rsidRPr="00D87F05" w:rsidRDefault="00A96D62" w:rsidP="00A96D62">
      <w:pPr>
        <w:shd w:val="clear" w:color="auto" w:fill="FFFFFF"/>
        <w:spacing w:after="0" w:line="240" w:lineRule="atLeast"/>
        <w:ind w:firstLine="708"/>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по адресу: с. Битки ул. Ленина, 22а. </w:t>
      </w:r>
    </w:p>
    <w:p w:rsidR="00A96D62" w:rsidRPr="00D87F05" w:rsidRDefault="00A96D62" w:rsidP="00A96D62">
      <w:pPr>
        <w:shd w:val="clear" w:color="auto" w:fill="FFFFFF"/>
        <w:spacing w:after="0" w:line="240" w:lineRule="atLeast"/>
        <w:ind w:firstLine="708"/>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Организовать сбор ртутьсодержащих ламп по следующему графику: каждый понедельник с 9-00 до 11-00.</w:t>
      </w:r>
    </w:p>
    <w:p w:rsidR="00A96D62" w:rsidRPr="00D87F05" w:rsidRDefault="00A96D62" w:rsidP="00A96D62">
      <w:pPr>
        <w:shd w:val="clear" w:color="auto" w:fill="FFFFFF"/>
        <w:spacing w:after="0" w:line="240" w:lineRule="atLeast"/>
        <w:ind w:firstLine="708"/>
        <w:jc w:val="both"/>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2. Населению не допускать сбор (накопление) отработанных ртутьсодержащих ламп совместно с другими видами отходов, а также самостоятельное обезвреживание отработанных ртутьсодержащих ламп.</w:t>
      </w:r>
    </w:p>
    <w:p w:rsidR="00A96D62" w:rsidRPr="00D87F05" w:rsidRDefault="00A96D62" w:rsidP="00A96D62">
      <w:pPr>
        <w:shd w:val="clear" w:color="auto" w:fill="FFFFFF"/>
        <w:spacing w:after="0" w:line="240" w:lineRule="atLeast"/>
        <w:ind w:firstLine="708"/>
        <w:jc w:val="both"/>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3. Установить периодичность вывоза отработанных ртутьсодержащих ламп – по мере накопления.</w:t>
      </w:r>
    </w:p>
    <w:p w:rsidR="00A96D62" w:rsidRPr="00D87F05" w:rsidRDefault="00A96D62" w:rsidP="00A96D62">
      <w:pPr>
        <w:shd w:val="clear" w:color="auto" w:fill="FFFFFF"/>
        <w:spacing w:after="0" w:line="240" w:lineRule="atLeast"/>
        <w:ind w:firstLine="708"/>
        <w:jc w:val="both"/>
        <w:rPr>
          <w:rFonts w:ascii="Times New Roman" w:eastAsia="Times New Roman" w:hAnsi="Times New Roman" w:cs="Times New Roman"/>
          <w:color w:val="000000"/>
          <w:sz w:val="20"/>
          <w:szCs w:val="20"/>
          <w:lang w:eastAsia="ru-RU"/>
        </w:rPr>
      </w:pPr>
      <w:r w:rsidRPr="00D87F05">
        <w:rPr>
          <w:rFonts w:ascii="Times New Roman" w:eastAsia="Times New Roman" w:hAnsi="Times New Roman" w:cs="Times New Roman"/>
          <w:color w:val="000000"/>
          <w:sz w:val="20"/>
          <w:szCs w:val="20"/>
          <w:lang w:eastAsia="ru-RU"/>
        </w:rPr>
        <w:t xml:space="preserve">4.  Назначить Аникееву Светлану Борисовну, специалиста администрации ответственным лицом за обеспечение безопасного накопления отработанных ртутьсодержащих ламп и их передачу оператору. </w:t>
      </w:r>
    </w:p>
    <w:p w:rsidR="00A96D62" w:rsidRPr="00D87F05" w:rsidRDefault="00A96D62" w:rsidP="00A96D62">
      <w:pPr>
        <w:shd w:val="clear" w:color="auto" w:fill="FFFFFF"/>
        <w:spacing w:after="0" w:line="240" w:lineRule="atLeast"/>
        <w:ind w:firstLine="708"/>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 xml:space="preserve">5. Признать утратившим силу постановление администрации Битковского сельсовета Сузунского района Новосибирской области от 05.06.2011 № 40 " </w:t>
      </w:r>
      <w:r w:rsidRPr="00D87F05">
        <w:rPr>
          <w:rFonts w:ascii="Times New Roman" w:eastAsia="Times New Roman" w:hAnsi="Times New Roman" w:cs="Times New Roman"/>
          <w:bCs/>
          <w:sz w:val="20"/>
          <w:szCs w:val="20"/>
          <w:lang w:eastAsia="ru-RU"/>
        </w:rPr>
        <w:t>Об определении порядка и мест сбора отработанных ртутьсодержащих ламп от населения".</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D87F05">
        <w:rPr>
          <w:rFonts w:ascii="Times New Roman" w:eastAsia="Times New Roman" w:hAnsi="Times New Roman" w:cs="Times New Roman"/>
          <w:sz w:val="20"/>
          <w:szCs w:val="20"/>
          <w:lang w:eastAsia="ru-RU"/>
        </w:rPr>
        <w:t xml:space="preserve"> 6. </w:t>
      </w:r>
      <w:r w:rsidRPr="00D87F05">
        <w:rPr>
          <w:rFonts w:ascii="Times New Roman" w:eastAsia="Calibri" w:hAnsi="Times New Roman" w:cs="Times New Roman"/>
          <w:sz w:val="20"/>
          <w:szCs w:val="20"/>
        </w:rPr>
        <w:t xml:space="preserve">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A96D62" w:rsidRPr="00D87F05" w:rsidRDefault="00A96D62" w:rsidP="00A96D6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Глава Битковского сельсовета</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 Новосибирской области                                          С.Н. Моликер</w:t>
      </w:r>
    </w:p>
    <w:p w:rsidR="00A96D62" w:rsidRPr="00D87F05" w:rsidRDefault="00A96D62" w:rsidP="00635080">
      <w:pPr>
        <w:shd w:val="clear" w:color="auto" w:fill="FFFFFF"/>
        <w:spacing w:after="0" w:line="240" w:lineRule="atLeast"/>
        <w:ind w:firstLine="708"/>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color w:val="000000"/>
          <w:sz w:val="20"/>
          <w:szCs w:val="20"/>
          <w:lang w:eastAsia="ru-RU"/>
        </w:rPr>
        <w:t xml:space="preserve">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АДМИНИСТРАЦИЯ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БИТКОВСКОГО СЕЛЬСОВЕТА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Сузунского района Новосибирской области </w:t>
      </w:r>
    </w:p>
    <w:p w:rsidR="00A96D62" w:rsidRPr="00D87F05" w:rsidRDefault="00A96D62" w:rsidP="00A96D62">
      <w:pPr>
        <w:spacing w:after="0" w:line="240" w:lineRule="auto"/>
        <w:jc w:val="center"/>
        <w:rPr>
          <w:rFonts w:ascii="Times New Roman" w:eastAsia="Calibri" w:hAnsi="Times New Roman" w:cs="Times New Roman"/>
          <w:b/>
          <w:sz w:val="20"/>
          <w:szCs w:val="20"/>
        </w:rPr>
      </w:pP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П О С Т А Н О В Л Е Н И Е </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От 28.12.2021                                      с. Битки                                                       № 113</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w:t>
      </w:r>
    </w:p>
    <w:p w:rsidR="00A96D62" w:rsidRPr="00D87F05" w:rsidRDefault="00A96D62" w:rsidP="00A96D62">
      <w:pPr>
        <w:spacing w:after="0" w:line="240" w:lineRule="auto"/>
        <w:ind w:right="2266"/>
        <w:jc w:val="both"/>
        <w:rPr>
          <w:rFonts w:ascii="Times New Roman" w:eastAsia="Calibri" w:hAnsi="Times New Roman" w:cs="Times New Roman"/>
          <w:sz w:val="20"/>
          <w:szCs w:val="20"/>
        </w:rPr>
      </w:pPr>
      <w:r w:rsidRPr="00D87F05">
        <w:rPr>
          <w:rFonts w:ascii="Times New Roman" w:eastAsia="Times New Roman" w:hAnsi="Times New Roman" w:cs="Times New Roman"/>
          <w:bCs/>
          <w:sz w:val="20"/>
          <w:szCs w:val="20"/>
          <w:lang w:eastAsia="ru-RU"/>
        </w:rPr>
        <w:t>О признании утратившим силу постановления администрации Битковского сельсовета Сузунского района Новосибирской области от 10.11.2009 № 37 «Об утверждении административного регламента»</w:t>
      </w:r>
    </w:p>
    <w:p w:rsidR="00A96D62" w:rsidRPr="00D87F05" w:rsidRDefault="00A96D62" w:rsidP="00A96D62">
      <w:pPr>
        <w:shd w:val="clear" w:color="auto" w:fill="FFFFFF"/>
        <w:spacing w:after="0" w:line="240" w:lineRule="auto"/>
        <w:jc w:val="center"/>
        <w:rPr>
          <w:rFonts w:ascii="Times New Roman" w:eastAsia="Times New Roman" w:hAnsi="Times New Roman" w:cs="Times New Roman"/>
          <w:sz w:val="20"/>
          <w:szCs w:val="20"/>
          <w:lang w:eastAsia="ru-RU"/>
        </w:rPr>
      </w:pP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Calibri"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w:t>
      </w:r>
      <w:r w:rsidRPr="00D87F05">
        <w:rPr>
          <w:rFonts w:ascii="Times New Roman" w:eastAsia="Times New Roman" w:hAnsi="Times New Roman" w:cs="Times New Roman"/>
          <w:sz w:val="20"/>
          <w:szCs w:val="20"/>
          <w:lang w:eastAsia="ru-RU"/>
        </w:rPr>
        <w:t>, администрация Битковского сельсовета Сузунского района Новосибирской области</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ПОСТАНОВЛЯЕТ:</w:t>
      </w:r>
    </w:p>
    <w:p w:rsidR="00A96D62" w:rsidRPr="00D87F05" w:rsidRDefault="00A96D62" w:rsidP="004549E0">
      <w:pPr>
        <w:numPr>
          <w:ilvl w:val="0"/>
          <w:numId w:val="1"/>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r w:rsidRPr="00D87F05">
        <w:rPr>
          <w:rFonts w:ascii="Times New Roman" w:eastAsia="Calibri" w:hAnsi="Times New Roman" w:cs="Times New Roman"/>
          <w:sz w:val="20"/>
          <w:szCs w:val="20"/>
        </w:rPr>
        <w:t xml:space="preserve">Признать утратившими силу постановление администрации </w:t>
      </w:r>
      <w:r w:rsidRPr="00D87F05">
        <w:rPr>
          <w:rFonts w:ascii="Times New Roman" w:eastAsia="Times New Roman" w:hAnsi="Times New Roman" w:cs="Times New Roman"/>
          <w:sz w:val="20"/>
          <w:szCs w:val="20"/>
          <w:lang w:eastAsia="ru-RU"/>
        </w:rPr>
        <w:t xml:space="preserve">Битковского сельсовета Сузунского района Новосибирской области </w:t>
      </w:r>
      <w:r w:rsidRPr="00D87F05">
        <w:rPr>
          <w:rFonts w:ascii="Times New Roman" w:eastAsia="Times New Roman" w:hAnsi="Times New Roman" w:cs="Times New Roman"/>
          <w:bCs/>
          <w:sz w:val="20"/>
          <w:szCs w:val="20"/>
          <w:lang w:eastAsia="ru-RU"/>
        </w:rPr>
        <w:t>от 10.11.2009 № 37 «Об утверждении административного регламента</w:t>
      </w:r>
      <w:r w:rsidRPr="00D87F05">
        <w:rPr>
          <w:rFonts w:ascii="Times New Roman" w:eastAsia="Calibri" w:hAnsi="Times New Roman" w:cs="Times New Roman"/>
          <w:bCs/>
          <w:sz w:val="20"/>
          <w:szCs w:val="20"/>
        </w:rPr>
        <w:t>».</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A96D62" w:rsidRPr="00D87F05" w:rsidRDefault="00A96D62" w:rsidP="00A96D6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Глава Битковского сельсовета</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 Новосибирской области                                          С.Н. Моликер</w:t>
      </w:r>
    </w:p>
    <w:p w:rsidR="00A96D62" w:rsidRPr="00D87F05" w:rsidRDefault="00A96D62" w:rsidP="00A96D62">
      <w:pPr>
        <w:tabs>
          <w:tab w:val="left" w:pos="567"/>
        </w:tabs>
        <w:spacing w:after="0" w:line="240" w:lineRule="auto"/>
        <w:contextualSpacing/>
        <w:jc w:val="both"/>
        <w:rPr>
          <w:rFonts w:ascii="Times New Roman" w:eastAsia="Calibri" w:hAnsi="Times New Roman" w:cs="Times New Roman"/>
          <w:sz w:val="20"/>
          <w:szCs w:val="20"/>
        </w:rPr>
      </w:pP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АДМИНИСТРАЦИЯ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БИТКОВСКОГО СЕЛЬСОВЕТА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Сузунского района Новосибирской области </w:t>
      </w:r>
    </w:p>
    <w:p w:rsidR="00A96D62" w:rsidRPr="00D87F05" w:rsidRDefault="00A96D62" w:rsidP="00A96D62">
      <w:pPr>
        <w:spacing w:after="0" w:line="240" w:lineRule="auto"/>
        <w:jc w:val="center"/>
        <w:rPr>
          <w:rFonts w:ascii="Times New Roman" w:eastAsia="Calibri" w:hAnsi="Times New Roman" w:cs="Times New Roman"/>
          <w:b/>
          <w:sz w:val="20"/>
          <w:szCs w:val="20"/>
        </w:rPr>
      </w:pP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П О С Т А Н О В Л Е Н И Е </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От 28.12.2021                                      с. Битки                                                       № 114</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w:t>
      </w:r>
    </w:p>
    <w:p w:rsidR="00A96D62" w:rsidRPr="00D87F05" w:rsidRDefault="00A96D62" w:rsidP="00A96D62">
      <w:pPr>
        <w:spacing w:after="0" w:line="240" w:lineRule="auto"/>
        <w:ind w:right="2266"/>
        <w:jc w:val="both"/>
        <w:rPr>
          <w:rFonts w:ascii="Times New Roman" w:eastAsia="Calibri" w:hAnsi="Times New Roman" w:cs="Times New Roman"/>
          <w:sz w:val="20"/>
          <w:szCs w:val="20"/>
        </w:rPr>
      </w:pPr>
      <w:r w:rsidRPr="00D87F05">
        <w:rPr>
          <w:rFonts w:ascii="Times New Roman" w:eastAsia="Times New Roman" w:hAnsi="Times New Roman" w:cs="Times New Roman"/>
          <w:bCs/>
          <w:sz w:val="20"/>
          <w:szCs w:val="20"/>
          <w:lang w:eastAsia="ru-RU"/>
        </w:rPr>
        <w:t>О признании утратившим силу постановления администрации Битковского сельсовета Сузунского района Новосибирской области от 03.11.2010 № 71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об условиях предоставления в аренду  включенного в него муниципального имущества»</w:t>
      </w:r>
    </w:p>
    <w:p w:rsidR="00A96D62" w:rsidRPr="00D87F05" w:rsidRDefault="00A96D62" w:rsidP="00A96D62">
      <w:pPr>
        <w:shd w:val="clear" w:color="auto" w:fill="FFFFFF"/>
        <w:spacing w:after="0" w:line="240" w:lineRule="auto"/>
        <w:jc w:val="center"/>
        <w:rPr>
          <w:rFonts w:ascii="Times New Roman" w:eastAsia="Times New Roman" w:hAnsi="Times New Roman" w:cs="Times New Roman"/>
          <w:sz w:val="20"/>
          <w:szCs w:val="20"/>
          <w:lang w:eastAsia="ru-RU"/>
        </w:rPr>
      </w:pP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Calibri"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w:t>
      </w:r>
      <w:r w:rsidRPr="00D87F05">
        <w:rPr>
          <w:rFonts w:ascii="Times New Roman" w:eastAsia="Times New Roman" w:hAnsi="Times New Roman" w:cs="Times New Roman"/>
          <w:sz w:val="20"/>
          <w:szCs w:val="20"/>
          <w:lang w:eastAsia="ru-RU"/>
        </w:rPr>
        <w:t>, администрация Битковского сельсовета Сузунского района Новосибирской области</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ПОСТАНОВЛЯЕТ:</w:t>
      </w:r>
    </w:p>
    <w:p w:rsidR="00A96D62" w:rsidRPr="00D87F05" w:rsidRDefault="00635080" w:rsidP="00635080">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              1. </w:t>
      </w:r>
      <w:r w:rsidR="00A96D62" w:rsidRPr="00D87F05">
        <w:rPr>
          <w:rFonts w:ascii="Times New Roman" w:eastAsia="Calibri" w:hAnsi="Times New Roman" w:cs="Times New Roman"/>
          <w:sz w:val="20"/>
          <w:szCs w:val="20"/>
        </w:rPr>
        <w:t xml:space="preserve">Признать утратившими силу постановление администрации </w:t>
      </w:r>
      <w:r w:rsidR="00A96D62" w:rsidRPr="00D87F05">
        <w:rPr>
          <w:rFonts w:ascii="Times New Roman" w:eastAsia="Times New Roman" w:hAnsi="Times New Roman" w:cs="Times New Roman"/>
          <w:sz w:val="20"/>
          <w:szCs w:val="20"/>
          <w:lang w:eastAsia="ru-RU"/>
        </w:rPr>
        <w:t xml:space="preserve">Битковского сельсовета Сузунского района Новосибирской области </w:t>
      </w:r>
      <w:r w:rsidR="00A96D62" w:rsidRPr="00D87F05">
        <w:rPr>
          <w:rFonts w:ascii="Times New Roman" w:eastAsia="Times New Roman" w:hAnsi="Times New Roman" w:cs="Times New Roman"/>
          <w:bCs/>
          <w:sz w:val="20"/>
          <w:szCs w:val="20"/>
          <w:lang w:eastAsia="ru-RU"/>
        </w:rPr>
        <w:t>от 03.11.2010 № 71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об условиях предоставления в аренду  включенного в него муниципального имущества</w:t>
      </w:r>
      <w:r w:rsidR="00A96D62" w:rsidRPr="00D87F05">
        <w:rPr>
          <w:rFonts w:ascii="Times New Roman" w:eastAsia="Calibri" w:hAnsi="Times New Roman" w:cs="Times New Roman"/>
          <w:bCs/>
          <w:sz w:val="20"/>
          <w:szCs w:val="20"/>
        </w:rPr>
        <w:t>».</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A96D62" w:rsidRPr="00D87F05" w:rsidRDefault="00A96D62" w:rsidP="00A96D6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Глава Битковского сельсовета</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 Новосибирской области                                          С.Н. Моликер</w:t>
      </w:r>
    </w:p>
    <w:p w:rsidR="001046EE" w:rsidRPr="00D87F05"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1046EE" w:rsidRPr="00D87F05"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АДМИНИСТРАЦИЯ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БИТКОВСКОГО СЕЛЬСОВЕТА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Сузунского района Новосибирской области </w:t>
      </w:r>
    </w:p>
    <w:p w:rsidR="00A96D62" w:rsidRPr="00D87F05" w:rsidRDefault="00A96D62" w:rsidP="00A96D62">
      <w:pPr>
        <w:spacing w:after="0" w:line="240" w:lineRule="auto"/>
        <w:jc w:val="center"/>
        <w:rPr>
          <w:rFonts w:ascii="Times New Roman" w:eastAsia="Calibri" w:hAnsi="Times New Roman" w:cs="Times New Roman"/>
          <w:b/>
          <w:sz w:val="20"/>
          <w:szCs w:val="20"/>
        </w:rPr>
      </w:pP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П О С Т А Н О В Л Е Н И Е </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От 28.12.2021                                      с. Битки                                                       № 115</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w:t>
      </w:r>
    </w:p>
    <w:p w:rsidR="00A96D62" w:rsidRPr="00D87F05" w:rsidRDefault="00A96D62" w:rsidP="00A96D62">
      <w:pPr>
        <w:spacing w:after="0" w:line="240" w:lineRule="auto"/>
        <w:ind w:right="2266"/>
        <w:jc w:val="both"/>
        <w:rPr>
          <w:rFonts w:ascii="Times New Roman" w:eastAsia="Calibri" w:hAnsi="Times New Roman" w:cs="Times New Roman"/>
          <w:sz w:val="20"/>
          <w:szCs w:val="20"/>
        </w:rPr>
      </w:pPr>
      <w:r w:rsidRPr="00D87F05">
        <w:rPr>
          <w:rFonts w:ascii="Times New Roman" w:eastAsia="Times New Roman" w:hAnsi="Times New Roman" w:cs="Times New Roman"/>
          <w:bCs/>
          <w:sz w:val="20"/>
          <w:szCs w:val="20"/>
          <w:lang w:eastAsia="ru-RU"/>
        </w:rPr>
        <w:t>О признании утратившим силу постановления администрации Битковского сельсовета Сузунского района Новосибирской области от 23.11.2010 № 74 «Об установлении нормативов потребления коммунальных услуг населением»</w:t>
      </w:r>
    </w:p>
    <w:p w:rsidR="00A96D62" w:rsidRPr="00D87F05" w:rsidRDefault="00A96D62" w:rsidP="00A96D62">
      <w:pPr>
        <w:shd w:val="clear" w:color="auto" w:fill="FFFFFF"/>
        <w:spacing w:after="0" w:line="240" w:lineRule="auto"/>
        <w:jc w:val="center"/>
        <w:rPr>
          <w:rFonts w:ascii="Times New Roman" w:eastAsia="Times New Roman" w:hAnsi="Times New Roman" w:cs="Times New Roman"/>
          <w:sz w:val="20"/>
          <w:szCs w:val="20"/>
          <w:lang w:eastAsia="ru-RU"/>
        </w:rPr>
      </w:pP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Calibri"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w:t>
      </w:r>
      <w:r w:rsidRPr="00D87F05">
        <w:rPr>
          <w:rFonts w:ascii="Times New Roman" w:eastAsia="Times New Roman" w:hAnsi="Times New Roman" w:cs="Times New Roman"/>
          <w:sz w:val="20"/>
          <w:szCs w:val="20"/>
          <w:lang w:eastAsia="ru-RU"/>
        </w:rPr>
        <w:t>, администрация Битковского сельсовета Сузунского района Новосибирской области</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ПОСТАНОВЛЯЕТ:</w:t>
      </w:r>
    </w:p>
    <w:p w:rsidR="00A96D62" w:rsidRPr="00D87F05" w:rsidRDefault="00A96D62" w:rsidP="004549E0">
      <w:pPr>
        <w:numPr>
          <w:ilvl w:val="0"/>
          <w:numId w:val="4"/>
        </w:num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Calibri" w:hAnsi="Times New Roman" w:cs="Times New Roman"/>
          <w:sz w:val="20"/>
          <w:szCs w:val="20"/>
        </w:rPr>
        <w:t xml:space="preserve">Признать утратившими силу постановление администрации </w:t>
      </w:r>
      <w:r w:rsidRPr="00D87F05">
        <w:rPr>
          <w:rFonts w:ascii="Times New Roman" w:eastAsia="Times New Roman" w:hAnsi="Times New Roman" w:cs="Times New Roman"/>
          <w:sz w:val="20"/>
          <w:szCs w:val="20"/>
          <w:lang w:eastAsia="ru-RU"/>
        </w:rPr>
        <w:t xml:space="preserve">Битковского сельсовета Сузунского района Новосибирской области </w:t>
      </w:r>
      <w:r w:rsidRPr="00D87F05">
        <w:rPr>
          <w:rFonts w:ascii="Times New Roman" w:eastAsia="Times New Roman" w:hAnsi="Times New Roman" w:cs="Times New Roman"/>
          <w:bCs/>
          <w:sz w:val="20"/>
          <w:szCs w:val="20"/>
          <w:lang w:eastAsia="ru-RU"/>
        </w:rPr>
        <w:t>от 23.11.2010 № 74 «Об установлении нормативов потребления коммунальных услуг населением</w:t>
      </w:r>
      <w:r w:rsidRPr="00D87F05">
        <w:rPr>
          <w:rFonts w:ascii="Times New Roman" w:eastAsia="Calibri" w:hAnsi="Times New Roman" w:cs="Times New Roman"/>
          <w:bCs/>
          <w:sz w:val="20"/>
          <w:szCs w:val="20"/>
        </w:rPr>
        <w:t>».</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A96D62" w:rsidRPr="00D87F05" w:rsidRDefault="00A96D62" w:rsidP="00A96D6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Глава Битковского сельсовета</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 Новосибирской области                                          С.Н. Моликер</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АДМИНИСТРАЦИЯ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БИТКОВСКОГО СЕЛЬСОВЕТА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Сузунского района Новосибирской области </w:t>
      </w:r>
    </w:p>
    <w:p w:rsidR="00A96D62" w:rsidRPr="00D87F05" w:rsidRDefault="00A96D62" w:rsidP="00A96D62">
      <w:pPr>
        <w:spacing w:after="0" w:line="240" w:lineRule="auto"/>
        <w:jc w:val="center"/>
        <w:rPr>
          <w:rFonts w:ascii="Times New Roman" w:eastAsia="Calibri" w:hAnsi="Times New Roman" w:cs="Times New Roman"/>
          <w:b/>
          <w:sz w:val="20"/>
          <w:szCs w:val="20"/>
        </w:rPr>
      </w:pP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П О С Т А Н О В Л Е Н И Е </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От 28.12.2021                                      с. Битки                                                       № 116</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w:t>
      </w:r>
    </w:p>
    <w:p w:rsidR="00A96D62" w:rsidRPr="00D87F05" w:rsidRDefault="00A96D62" w:rsidP="00A96D62">
      <w:pPr>
        <w:spacing w:after="0" w:line="240" w:lineRule="auto"/>
        <w:ind w:right="2266"/>
        <w:jc w:val="both"/>
        <w:rPr>
          <w:rFonts w:ascii="Times New Roman" w:eastAsia="Calibri" w:hAnsi="Times New Roman" w:cs="Times New Roman"/>
          <w:sz w:val="20"/>
          <w:szCs w:val="20"/>
        </w:rPr>
      </w:pPr>
      <w:r w:rsidRPr="00D87F05">
        <w:rPr>
          <w:rFonts w:ascii="Times New Roman" w:eastAsia="Times New Roman" w:hAnsi="Times New Roman" w:cs="Times New Roman"/>
          <w:bCs/>
          <w:sz w:val="20"/>
          <w:szCs w:val="20"/>
          <w:lang w:eastAsia="ru-RU"/>
        </w:rPr>
        <w:t>О признании утратившим силу постановления администрации Битковского сельсовета Сузунского района Новосибирской области от 05.06.2011 № 41 «Об организации сбора     отработанных ртутьсодержащих ламп на территории муниципального образования Битковского сельсовета»</w:t>
      </w:r>
    </w:p>
    <w:p w:rsidR="00A96D62" w:rsidRPr="00D87F05" w:rsidRDefault="00A96D62" w:rsidP="00A96D62">
      <w:pPr>
        <w:shd w:val="clear" w:color="auto" w:fill="FFFFFF"/>
        <w:spacing w:after="0" w:line="240" w:lineRule="auto"/>
        <w:jc w:val="center"/>
        <w:rPr>
          <w:rFonts w:ascii="Times New Roman" w:eastAsia="Times New Roman" w:hAnsi="Times New Roman" w:cs="Times New Roman"/>
          <w:sz w:val="20"/>
          <w:szCs w:val="20"/>
          <w:lang w:eastAsia="ru-RU"/>
        </w:rPr>
      </w:pP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Calibri"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w:t>
      </w:r>
      <w:r w:rsidRPr="00D87F05">
        <w:rPr>
          <w:rFonts w:ascii="Times New Roman" w:eastAsia="Times New Roman" w:hAnsi="Times New Roman" w:cs="Times New Roman"/>
          <w:sz w:val="20"/>
          <w:szCs w:val="20"/>
          <w:lang w:eastAsia="ru-RU"/>
        </w:rPr>
        <w:t>, администрация Битковского сельсовета Сузунского района Новосибирской области</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ПОСТАНОВЛЯЕТ:</w:t>
      </w:r>
    </w:p>
    <w:p w:rsidR="00A96D62" w:rsidRPr="00D87F05" w:rsidRDefault="00A96D62" w:rsidP="004549E0">
      <w:pPr>
        <w:numPr>
          <w:ilvl w:val="0"/>
          <w:numId w:val="5"/>
        </w:num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Calibri" w:hAnsi="Times New Roman" w:cs="Times New Roman"/>
          <w:sz w:val="20"/>
          <w:szCs w:val="20"/>
        </w:rPr>
        <w:t xml:space="preserve">Признать утратившими силу постановление администрации </w:t>
      </w:r>
      <w:r w:rsidRPr="00D87F05">
        <w:rPr>
          <w:rFonts w:ascii="Times New Roman" w:eastAsia="Times New Roman" w:hAnsi="Times New Roman" w:cs="Times New Roman"/>
          <w:sz w:val="20"/>
          <w:szCs w:val="20"/>
          <w:lang w:eastAsia="ru-RU"/>
        </w:rPr>
        <w:t xml:space="preserve">Битковского сельсовета Сузунского района Новосибирской области </w:t>
      </w:r>
      <w:r w:rsidRPr="00D87F05">
        <w:rPr>
          <w:rFonts w:ascii="Times New Roman" w:eastAsia="Times New Roman" w:hAnsi="Times New Roman" w:cs="Times New Roman"/>
          <w:bCs/>
          <w:sz w:val="20"/>
          <w:szCs w:val="20"/>
          <w:lang w:eastAsia="ru-RU"/>
        </w:rPr>
        <w:t>от 05.06.2011 № 41 «Об организации сбора отработанных ртутьсодержащих ламп на территории муниципального образования Битковского сельсовета</w:t>
      </w:r>
      <w:r w:rsidRPr="00D87F05">
        <w:rPr>
          <w:rFonts w:ascii="Times New Roman" w:eastAsia="Calibri" w:hAnsi="Times New Roman" w:cs="Times New Roman"/>
          <w:bCs/>
          <w:sz w:val="20"/>
          <w:szCs w:val="20"/>
        </w:rPr>
        <w:t>».</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A96D62" w:rsidRPr="00D87F05" w:rsidRDefault="00A96D62" w:rsidP="00A96D6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Глава Битковского сельсовета</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 Новосибирской области                                          С.Н. Моликер</w:t>
      </w:r>
    </w:p>
    <w:p w:rsidR="001046EE" w:rsidRPr="00D87F05"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1046EE" w:rsidRPr="00D87F05"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АДМИНИСТРАЦИЯ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БИТКОВСКОГО СЕЛЬСОВЕТА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Сузунского района Новосибирской области </w:t>
      </w:r>
    </w:p>
    <w:p w:rsidR="00A96D62" w:rsidRPr="00D87F05" w:rsidRDefault="00A96D62" w:rsidP="00A96D62">
      <w:pPr>
        <w:spacing w:after="0" w:line="240" w:lineRule="auto"/>
        <w:jc w:val="center"/>
        <w:rPr>
          <w:rFonts w:ascii="Times New Roman" w:eastAsia="Calibri" w:hAnsi="Times New Roman" w:cs="Times New Roman"/>
          <w:b/>
          <w:sz w:val="20"/>
          <w:szCs w:val="20"/>
        </w:rPr>
      </w:pP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П О С Т А Н О В Л Е Н И Е </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От 28.12.2021                                      с. Битки                                                       № 117</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w:t>
      </w:r>
    </w:p>
    <w:p w:rsidR="00A96D62" w:rsidRPr="00D87F05" w:rsidRDefault="00A96D62" w:rsidP="00A96D62">
      <w:pPr>
        <w:spacing w:after="0" w:line="240" w:lineRule="auto"/>
        <w:ind w:right="2266"/>
        <w:jc w:val="both"/>
        <w:rPr>
          <w:rFonts w:ascii="Times New Roman" w:eastAsia="Calibri" w:hAnsi="Times New Roman" w:cs="Times New Roman"/>
          <w:sz w:val="20"/>
          <w:szCs w:val="20"/>
        </w:rPr>
      </w:pPr>
      <w:r w:rsidRPr="00D87F05">
        <w:rPr>
          <w:rFonts w:ascii="Times New Roman" w:eastAsia="Times New Roman" w:hAnsi="Times New Roman" w:cs="Times New Roman"/>
          <w:bCs/>
          <w:sz w:val="20"/>
          <w:szCs w:val="20"/>
          <w:lang w:eastAsia="ru-RU"/>
        </w:rPr>
        <w:t>О признании утратившим силу постановления администрации Битковского сельсовета Сузунского района Новосибирской области от 16.12.2011 № 135 «Об утверждении Административного регламента по предоставлению муниципальной услуги по предоставлению в аренду имущества муниципальной казны без проведения торгов (конкурсов, аукционов)»</w:t>
      </w:r>
    </w:p>
    <w:p w:rsidR="00A96D62" w:rsidRPr="00D87F05" w:rsidRDefault="00A96D62" w:rsidP="00A96D62">
      <w:pPr>
        <w:shd w:val="clear" w:color="auto" w:fill="FFFFFF"/>
        <w:spacing w:after="0" w:line="240" w:lineRule="auto"/>
        <w:jc w:val="center"/>
        <w:rPr>
          <w:rFonts w:ascii="Times New Roman" w:eastAsia="Times New Roman" w:hAnsi="Times New Roman" w:cs="Times New Roman"/>
          <w:sz w:val="20"/>
          <w:szCs w:val="20"/>
          <w:lang w:eastAsia="ru-RU"/>
        </w:rPr>
      </w:pP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Calibri"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w:t>
      </w:r>
      <w:r w:rsidRPr="00D87F05">
        <w:rPr>
          <w:rFonts w:ascii="Times New Roman" w:eastAsia="Times New Roman" w:hAnsi="Times New Roman" w:cs="Times New Roman"/>
          <w:sz w:val="20"/>
          <w:szCs w:val="20"/>
          <w:lang w:eastAsia="ru-RU"/>
        </w:rPr>
        <w:t>, администрация Битковского сельсовета Сузунского района Новосибирской области</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ПОСТАНОВЛЯЕТ:</w:t>
      </w:r>
    </w:p>
    <w:p w:rsidR="00A96D62" w:rsidRPr="00D87F05" w:rsidRDefault="00A96D62" w:rsidP="004549E0">
      <w:pPr>
        <w:numPr>
          <w:ilvl w:val="0"/>
          <w:numId w:val="6"/>
        </w:num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Calibri" w:hAnsi="Times New Roman" w:cs="Times New Roman"/>
          <w:sz w:val="20"/>
          <w:szCs w:val="20"/>
        </w:rPr>
        <w:t xml:space="preserve">Признать утратившими силу постановление администрации </w:t>
      </w:r>
      <w:r w:rsidRPr="00D87F05">
        <w:rPr>
          <w:rFonts w:ascii="Times New Roman" w:eastAsia="Times New Roman" w:hAnsi="Times New Roman" w:cs="Times New Roman"/>
          <w:sz w:val="20"/>
          <w:szCs w:val="20"/>
          <w:lang w:eastAsia="ru-RU"/>
        </w:rPr>
        <w:t xml:space="preserve">Битковского сельсовета Сузунского района Новосибирской области </w:t>
      </w:r>
      <w:r w:rsidRPr="00D87F05">
        <w:rPr>
          <w:rFonts w:ascii="Times New Roman" w:eastAsia="Times New Roman" w:hAnsi="Times New Roman" w:cs="Times New Roman"/>
          <w:bCs/>
          <w:sz w:val="20"/>
          <w:szCs w:val="20"/>
          <w:lang w:eastAsia="ru-RU"/>
        </w:rPr>
        <w:t>от 16.12.2011 № 135 «Об утверждении Административного регламента по предоставлению муниципальной услуги по предоставлению в аренду имущества муниципальной казны без проведения торгов (конкурсов, аукционов)</w:t>
      </w:r>
      <w:r w:rsidRPr="00D87F05">
        <w:rPr>
          <w:rFonts w:ascii="Times New Roman" w:eastAsia="Calibri" w:hAnsi="Times New Roman" w:cs="Times New Roman"/>
          <w:bCs/>
          <w:sz w:val="20"/>
          <w:szCs w:val="20"/>
        </w:rPr>
        <w:t>».</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A96D62" w:rsidRPr="00D87F05" w:rsidRDefault="00A96D62" w:rsidP="00A96D6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Глава Битковского сельсовета</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 Новосибирской области                                          С.Н. Моликер</w:t>
      </w:r>
    </w:p>
    <w:p w:rsidR="001046EE" w:rsidRPr="00D87F05"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АДМИНИСТРАЦИЯ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БИТКОВСКОГО СЕЛЬСОВЕТА </w:t>
      </w: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Сузунского района Новосибирской области </w:t>
      </w:r>
    </w:p>
    <w:p w:rsidR="00A96D62" w:rsidRPr="00D87F05" w:rsidRDefault="00A96D62" w:rsidP="00A96D62">
      <w:pPr>
        <w:spacing w:after="0" w:line="240" w:lineRule="auto"/>
        <w:jc w:val="center"/>
        <w:rPr>
          <w:rFonts w:ascii="Times New Roman" w:eastAsia="Calibri" w:hAnsi="Times New Roman" w:cs="Times New Roman"/>
          <w:b/>
          <w:sz w:val="20"/>
          <w:szCs w:val="20"/>
        </w:rPr>
      </w:pPr>
    </w:p>
    <w:p w:rsidR="00A96D62" w:rsidRPr="00D87F05" w:rsidRDefault="00A96D62" w:rsidP="00A96D62">
      <w:pPr>
        <w:spacing w:after="0" w:line="240" w:lineRule="auto"/>
        <w:jc w:val="center"/>
        <w:rPr>
          <w:rFonts w:ascii="Times New Roman" w:eastAsia="Calibri" w:hAnsi="Times New Roman" w:cs="Times New Roman"/>
          <w:b/>
          <w:sz w:val="20"/>
          <w:szCs w:val="20"/>
        </w:rPr>
      </w:pPr>
      <w:r w:rsidRPr="00D87F05">
        <w:rPr>
          <w:rFonts w:ascii="Times New Roman" w:eastAsia="Calibri" w:hAnsi="Times New Roman" w:cs="Times New Roman"/>
          <w:b/>
          <w:sz w:val="20"/>
          <w:szCs w:val="20"/>
        </w:rPr>
        <w:t xml:space="preserve">П О С Т А Н О В Л Е Н И Е </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От 28.12.2021                                      с. Битки                                                       № 118</w:t>
      </w:r>
    </w:p>
    <w:p w:rsidR="00A96D62" w:rsidRPr="00D87F05" w:rsidRDefault="00A96D62" w:rsidP="00A96D62">
      <w:pPr>
        <w:spacing w:after="0" w:line="240" w:lineRule="auto"/>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 </w:t>
      </w:r>
    </w:p>
    <w:p w:rsidR="00A96D62" w:rsidRPr="00D87F05" w:rsidRDefault="00A96D62" w:rsidP="00A96D62">
      <w:pPr>
        <w:spacing w:after="0" w:line="240" w:lineRule="auto"/>
        <w:ind w:right="2266"/>
        <w:jc w:val="both"/>
        <w:rPr>
          <w:rFonts w:ascii="Times New Roman" w:eastAsia="Calibri" w:hAnsi="Times New Roman" w:cs="Times New Roman"/>
          <w:sz w:val="20"/>
          <w:szCs w:val="20"/>
        </w:rPr>
      </w:pPr>
      <w:r w:rsidRPr="00D87F05">
        <w:rPr>
          <w:rFonts w:ascii="Times New Roman" w:eastAsia="Times New Roman" w:hAnsi="Times New Roman" w:cs="Times New Roman"/>
          <w:bCs/>
          <w:sz w:val="20"/>
          <w:szCs w:val="20"/>
          <w:lang w:eastAsia="ru-RU"/>
        </w:rPr>
        <w:t>О признании утратившим силу постановления администрации Битковского сельсовета Сузунского района Новосибирской области от 17.04.2014 № 60 «Об  утверждении  административного  регламента  по предоставлению       муниципальной услуги «Предоставление  субсидий  на  содержание  и  ремонт общего имущества собственников в многоквартирном доме»</w:t>
      </w:r>
    </w:p>
    <w:p w:rsidR="00A96D62" w:rsidRPr="00D87F05" w:rsidRDefault="00A96D62" w:rsidP="00A96D62">
      <w:pPr>
        <w:shd w:val="clear" w:color="auto" w:fill="FFFFFF"/>
        <w:spacing w:after="0" w:line="240" w:lineRule="auto"/>
        <w:jc w:val="center"/>
        <w:rPr>
          <w:rFonts w:ascii="Times New Roman" w:eastAsia="Times New Roman" w:hAnsi="Times New Roman" w:cs="Times New Roman"/>
          <w:sz w:val="20"/>
          <w:szCs w:val="20"/>
          <w:lang w:eastAsia="ru-RU"/>
        </w:rPr>
      </w:pPr>
    </w:p>
    <w:p w:rsidR="00A96D62" w:rsidRPr="00D87F05" w:rsidRDefault="00A96D62" w:rsidP="00A96D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D87F05">
        <w:rPr>
          <w:rFonts w:ascii="Times New Roman" w:eastAsia="Calibri"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w:t>
      </w:r>
      <w:r w:rsidRPr="00D87F05">
        <w:rPr>
          <w:rFonts w:ascii="Times New Roman" w:eastAsia="Times New Roman" w:hAnsi="Times New Roman" w:cs="Times New Roman"/>
          <w:sz w:val="20"/>
          <w:szCs w:val="20"/>
          <w:lang w:eastAsia="ru-RU"/>
        </w:rPr>
        <w:t>, администрация Битковского сельсовета Сузунского района Новосибирской области</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ПОСТАНОВЛЯЕТ:</w:t>
      </w:r>
    </w:p>
    <w:p w:rsidR="00A96D62" w:rsidRPr="00D87F05" w:rsidRDefault="00A96D62" w:rsidP="004549E0">
      <w:pPr>
        <w:numPr>
          <w:ilvl w:val="0"/>
          <w:numId w:val="7"/>
        </w:num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Calibri" w:hAnsi="Times New Roman" w:cs="Times New Roman"/>
          <w:sz w:val="20"/>
          <w:szCs w:val="20"/>
        </w:rPr>
        <w:t xml:space="preserve">Признать утратившими силу постановление администрации </w:t>
      </w:r>
      <w:r w:rsidRPr="00D87F05">
        <w:rPr>
          <w:rFonts w:ascii="Times New Roman" w:eastAsia="Times New Roman" w:hAnsi="Times New Roman" w:cs="Times New Roman"/>
          <w:sz w:val="20"/>
          <w:szCs w:val="20"/>
          <w:lang w:eastAsia="ru-RU"/>
        </w:rPr>
        <w:t xml:space="preserve">Битковского сельсовета Сузунского района Новосибирской области </w:t>
      </w:r>
      <w:r w:rsidRPr="00D87F05">
        <w:rPr>
          <w:rFonts w:ascii="Times New Roman" w:eastAsia="Times New Roman" w:hAnsi="Times New Roman" w:cs="Times New Roman"/>
          <w:bCs/>
          <w:sz w:val="20"/>
          <w:szCs w:val="20"/>
          <w:lang w:eastAsia="ru-RU"/>
        </w:rPr>
        <w:t>от 17.04.2014 № 60 «Об  утверждении  административного  регламента  по предоставлению       муниципальной услуги «Предоставление  субсидий  на  содержание  и  ремонт общего имущества собственников в многоквартирном доме»</w:t>
      </w:r>
      <w:r w:rsidRPr="00D87F05">
        <w:rPr>
          <w:rFonts w:ascii="Times New Roman" w:eastAsia="Calibri" w:hAnsi="Times New Roman" w:cs="Times New Roman"/>
          <w:bCs/>
          <w:sz w:val="20"/>
          <w:szCs w:val="20"/>
        </w:rPr>
        <w:t>.</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D87F05">
        <w:rPr>
          <w:rFonts w:ascii="Times New Roman" w:eastAsia="Calibri" w:hAnsi="Times New Roman" w:cs="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A96D62" w:rsidRPr="00D87F05" w:rsidRDefault="00A96D62" w:rsidP="00A96D6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A96D62" w:rsidRPr="00D87F05" w:rsidRDefault="00A96D62" w:rsidP="00A96D62">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 w:name="_GoBack"/>
      <w:bookmarkEnd w:id="1"/>
      <w:r w:rsidRPr="00D87F05">
        <w:rPr>
          <w:rFonts w:ascii="Times New Roman" w:eastAsia="Times New Roman" w:hAnsi="Times New Roman" w:cs="Times New Roman"/>
          <w:sz w:val="20"/>
          <w:szCs w:val="20"/>
          <w:lang w:eastAsia="ru-RU"/>
        </w:rPr>
        <w:t>Глава Битковского сельсовета</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r w:rsidRPr="00D87F05">
        <w:rPr>
          <w:rFonts w:ascii="Times New Roman" w:eastAsia="Times New Roman" w:hAnsi="Times New Roman" w:cs="Times New Roman"/>
          <w:sz w:val="20"/>
          <w:szCs w:val="20"/>
          <w:lang w:eastAsia="ru-RU"/>
        </w:rPr>
        <w:t>Сузунского района Новосибирской области                                          С.Н. Моликер</w:t>
      </w: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p>
    <w:p w:rsidR="00A96D62" w:rsidRPr="00D87F05" w:rsidRDefault="00A96D62" w:rsidP="00A96D62">
      <w:pPr>
        <w:shd w:val="clear" w:color="auto" w:fill="FFFFFF"/>
        <w:spacing w:after="0" w:line="240" w:lineRule="auto"/>
        <w:jc w:val="both"/>
        <w:rPr>
          <w:rFonts w:ascii="Times New Roman" w:eastAsia="Times New Roman" w:hAnsi="Times New Roman" w:cs="Times New Roman"/>
          <w:sz w:val="20"/>
          <w:szCs w:val="20"/>
          <w:lang w:eastAsia="ru-RU"/>
        </w:rPr>
      </w:pPr>
    </w:p>
    <w:p w:rsidR="00A96D62" w:rsidRPr="00A96D62" w:rsidRDefault="00A96D62" w:rsidP="00A96D62">
      <w:pPr>
        <w:shd w:val="clear" w:color="auto" w:fill="FFFFFF"/>
        <w:spacing w:after="0" w:line="240" w:lineRule="auto"/>
        <w:jc w:val="both"/>
        <w:rPr>
          <w:rFonts w:ascii="Times New Roman" w:eastAsia="Times New Roman" w:hAnsi="Times New Roman" w:cs="Times New Roman"/>
          <w:sz w:val="28"/>
          <w:szCs w:val="28"/>
          <w:lang w:eastAsia="ru-RU"/>
        </w:rPr>
      </w:pPr>
    </w:p>
    <w:p w:rsidR="00A96D62" w:rsidRPr="00A96D62" w:rsidRDefault="00A96D62" w:rsidP="00A96D62">
      <w:pPr>
        <w:shd w:val="clear" w:color="auto" w:fill="FFFFFF"/>
        <w:spacing w:after="0" w:line="240" w:lineRule="auto"/>
        <w:jc w:val="both"/>
        <w:rPr>
          <w:rFonts w:ascii="Times New Roman" w:eastAsia="Times New Roman" w:hAnsi="Times New Roman" w:cs="Times New Roman"/>
          <w:sz w:val="28"/>
          <w:szCs w:val="28"/>
          <w:lang w:eastAsia="ru-RU"/>
        </w:rPr>
      </w:pPr>
    </w:p>
    <w:p w:rsidR="00A96D62" w:rsidRPr="00A96D62" w:rsidRDefault="00A96D62" w:rsidP="00A96D62">
      <w:pPr>
        <w:shd w:val="clear" w:color="auto" w:fill="FFFFFF"/>
        <w:spacing w:after="0" w:line="240" w:lineRule="auto"/>
        <w:jc w:val="both"/>
        <w:rPr>
          <w:rFonts w:ascii="Times New Roman" w:eastAsia="Times New Roman" w:hAnsi="Times New Roman" w:cs="Times New Roman"/>
          <w:sz w:val="28"/>
          <w:szCs w:val="28"/>
          <w:lang w:eastAsia="ru-RU"/>
        </w:rPr>
      </w:pPr>
    </w:p>
    <w:p w:rsidR="001046EE"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1046EE"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1046EE"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1046EE" w:rsidRDefault="001046EE" w:rsidP="006B5A6D">
      <w:pPr>
        <w:spacing w:after="0" w:line="240" w:lineRule="auto"/>
        <w:jc w:val="center"/>
        <w:rPr>
          <w:rFonts w:ascii="Times New Roman" w:eastAsia="Calibri" w:hAnsi="Times New Roman" w:cs="Times New Roman"/>
          <w:color w:val="000000" w:themeColor="text1"/>
          <w:sz w:val="20"/>
          <w:szCs w:val="20"/>
          <w:lang w:eastAsia="ru-RU"/>
        </w:rPr>
      </w:pPr>
    </w:p>
    <w:p w:rsidR="00AE284A" w:rsidRDefault="00BB53AA" w:rsidP="006B5A6D">
      <w:pPr>
        <w:spacing w:after="0" w:line="240" w:lineRule="auto"/>
        <w:jc w:val="center"/>
      </w:pPr>
      <w:r w:rsidRPr="00BB53AA">
        <w:rPr>
          <w:rFonts w:ascii="Arial" w:hAnsi="Arial" w:cs="Arial"/>
          <w:noProof/>
          <w:lang w:eastAsia="ru-RU"/>
        </w:rPr>
        <w:drawing>
          <wp:anchor distT="0" distB="0" distL="114300" distR="114300" simplePos="0" relativeHeight="251659264" behindDoc="0" locked="0" layoutInCell="1" allowOverlap="1" wp14:anchorId="3644095D" wp14:editId="6B2801E2">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3AA">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AE284A" w:rsidSect="00A96D62">
      <w:footerReference w:type="default" r:id="rId11"/>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D1" w:rsidRDefault="00ED02D1">
      <w:pPr>
        <w:spacing w:after="0" w:line="240" w:lineRule="auto"/>
      </w:pPr>
      <w:r>
        <w:separator/>
      </w:r>
    </w:p>
  </w:endnote>
  <w:endnote w:type="continuationSeparator" w:id="0">
    <w:p w:rsidR="00ED02D1" w:rsidRDefault="00ED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Content>
      <w:p w:rsidR="00BC7266" w:rsidRDefault="00BC7266">
        <w:pPr>
          <w:pStyle w:val="a7"/>
          <w:jc w:val="right"/>
        </w:pPr>
        <w:r>
          <w:fldChar w:fldCharType="begin"/>
        </w:r>
        <w:r>
          <w:instrText>PAGE   \* MERGEFORMAT</w:instrText>
        </w:r>
        <w:r>
          <w:fldChar w:fldCharType="separate"/>
        </w:r>
        <w:r w:rsidR="00ED02D1" w:rsidRPr="00ED02D1">
          <w:rPr>
            <w:noProof/>
            <w:lang w:val="ru-RU"/>
          </w:rPr>
          <w:t>1</w:t>
        </w:r>
        <w:r>
          <w:fldChar w:fldCharType="end"/>
        </w:r>
      </w:p>
    </w:sdtContent>
  </w:sdt>
  <w:p w:rsidR="00BC7266" w:rsidRDefault="00BC7266">
    <w:pPr>
      <w:pStyle w:val="a7"/>
    </w:pPr>
  </w:p>
  <w:p w:rsidR="00BC7266" w:rsidRDefault="00BC72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D1" w:rsidRDefault="00ED02D1">
      <w:pPr>
        <w:spacing w:after="0" w:line="240" w:lineRule="auto"/>
      </w:pPr>
      <w:r>
        <w:separator/>
      </w:r>
    </w:p>
  </w:footnote>
  <w:footnote w:type="continuationSeparator" w:id="0">
    <w:p w:rsidR="00ED02D1" w:rsidRDefault="00ED0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B748E900"/>
    <w:name w:val="WW8Num2"/>
    <w:lvl w:ilvl="0">
      <w:start w:val="1"/>
      <w:numFmt w:val="decimal"/>
      <w:lvlText w:val="%1."/>
      <w:lvlJc w:val="left"/>
      <w:pPr>
        <w:tabs>
          <w:tab w:val="num" w:pos="704"/>
        </w:tabs>
        <w:ind w:left="704" w:hanging="278"/>
      </w:pPr>
      <w:rPr>
        <w:color w:val="000000"/>
        <w:sz w:val="28"/>
      </w:rPr>
    </w:lvl>
  </w:abstractNum>
  <w:abstractNum w:abstractNumId="2">
    <w:nsid w:val="0719056A"/>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3">
    <w:nsid w:val="072660BC"/>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4">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6">
    <w:nsid w:val="62977D8D"/>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7">
    <w:nsid w:val="63F751F2"/>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8">
    <w:nsid w:val="6AC83A7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num w:numId="1">
    <w:abstractNumId w:val="5"/>
  </w:num>
  <w:num w:numId="2">
    <w:abstractNumId w:val="4"/>
  </w:num>
  <w:num w:numId="3">
    <w:abstractNumId w:val="7"/>
  </w:num>
  <w:num w:numId="4">
    <w:abstractNumId w:val="3"/>
  </w:num>
  <w:num w:numId="5">
    <w:abstractNumId w:val="8"/>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15189"/>
    <w:rsid w:val="000432D4"/>
    <w:rsid w:val="000727FC"/>
    <w:rsid w:val="000837E9"/>
    <w:rsid w:val="000D22CA"/>
    <w:rsid w:val="001046EE"/>
    <w:rsid w:val="001157D2"/>
    <w:rsid w:val="00116DC8"/>
    <w:rsid w:val="00122282"/>
    <w:rsid w:val="001254E4"/>
    <w:rsid w:val="00130B4A"/>
    <w:rsid w:val="0014310B"/>
    <w:rsid w:val="001469DC"/>
    <w:rsid w:val="001865DD"/>
    <w:rsid w:val="001B1916"/>
    <w:rsid w:val="001C673E"/>
    <w:rsid w:val="001F73B8"/>
    <w:rsid w:val="00241C51"/>
    <w:rsid w:val="00262770"/>
    <w:rsid w:val="00285085"/>
    <w:rsid w:val="002F3485"/>
    <w:rsid w:val="00317118"/>
    <w:rsid w:val="00325C10"/>
    <w:rsid w:val="003303E0"/>
    <w:rsid w:val="0034241F"/>
    <w:rsid w:val="003D2302"/>
    <w:rsid w:val="0042780A"/>
    <w:rsid w:val="004549E0"/>
    <w:rsid w:val="004B26A1"/>
    <w:rsid w:val="004B3E84"/>
    <w:rsid w:val="00507979"/>
    <w:rsid w:val="00562919"/>
    <w:rsid w:val="00610F92"/>
    <w:rsid w:val="00634E0D"/>
    <w:rsid w:val="00635080"/>
    <w:rsid w:val="00640B21"/>
    <w:rsid w:val="00650113"/>
    <w:rsid w:val="00650C77"/>
    <w:rsid w:val="00654435"/>
    <w:rsid w:val="006935CA"/>
    <w:rsid w:val="00694B1D"/>
    <w:rsid w:val="006B5A6D"/>
    <w:rsid w:val="006C1761"/>
    <w:rsid w:val="006F6413"/>
    <w:rsid w:val="00746689"/>
    <w:rsid w:val="0083197A"/>
    <w:rsid w:val="00871159"/>
    <w:rsid w:val="00877838"/>
    <w:rsid w:val="00895292"/>
    <w:rsid w:val="008A38DD"/>
    <w:rsid w:val="008C7CD2"/>
    <w:rsid w:val="008D401F"/>
    <w:rsid w:val="008E177F"/>
    <w:rsid w:val="008E2A3F"/>
    <w:rsid w:val="00903DFD"/>
    <w:rsid w:val="00916EDD"/>
    <w:rsid w:val="00926B26"/>
    <w:rsid w:val="00962125"/>
    <w:rsid w:val="0097310A"/>
    <w:rsid w:val="0098655C"/>
    <w:rsid w:val="009F67D9"/>
    <w:rsid w:val="00A03723"/>
    <w:rsid w:val="00A72C04"/>
    <w:rsid w:val="00A96D62"/>
    <w:rsid w:val="00AC1638"/>
    <w:rsid w:val="00AE284A"/>
    <w:rsid w:val="00AF4F50"/>
    <w:rsid w:val="00B52392"/>
    <w:rsid w:val="00B576A0"/>
    <w:rsid w:val="00B65821"/>
    <w:rsid w:val="00B73086"/>
    <w:rsid w:val="00BB53AA"/>
    <w:rsid w:val="00BB64DC"/>
    <w:rsid w:val="00BC7266"/>
    <w:rsid w:val="00C10757"/>
    <w:rsid w:val="00C97A57"/>
    <w:rsid w:val="00CB3CD1"/>
    <w:rsid w:val="00CF1352"/>
    <w:rsid w:val="00CF6F38"/>
    <w:rsid w:val="00D15149"/>
    <w:rsid w:val="00D82A84"/>
    <w:rsid w:val="00D87F05"/>
    <w:rsid w:val="00DA475D"/>
    <w:rsid w:val="00DD446B"/>
    <w:rsid w:val="00EC7ADA"/>
    <w:rsid w:val="00ED02D1"/>
    <w:rsid w:val="00F439E0"/>
    <w:rsid w:val="00F97CDE"/>
    <w:rsid w:val="00FB4015"/>
    <w:rsid w:val="00FE3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99"/>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uiPriority w:val="99"/>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uiPriority w:val="99"/>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uiPriority w:val="99"/>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uiPriority w:val="99"/>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uiPriority w:val="99"/>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A96D62"/>
  </w:style>
  <w:style w:type="table" w:customStyle="1" w:styleId="270">
    <w:name w:val="Сетка таблицы27"/>
    <w:basedOn w:val="a1"/>
    <w:next w:val="af"/>
    <w:rsid w:val="00A96D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A96D62"/>
    <w:pPr>
      <w:spacing w:after="160" w:line="240" w:lineRule="exact"/>
    </w:pPr>
    <w:rPr>
      <w:rFonts w:ascii="Verdana" w:eastAsia="Times New Roman" w:hAnsi="Verdana" w:cs="Times New Roman"/>
      <w:sz w:val="20"/>
      <w:szCs w:val="20"/>
      <w:lang w:val="en-US"/>
    </w:rPr>
  </w:style>
  <w:style w:type="numbering" w:customStyle="1" w:styleId="430">
    <w:name w:val="Нет списка43"/>
    <w:next w:val="a2"/>
    <w:uiPriority w:val="99"/>
    <w:semiHidden/>
    <w:unhideWhenUsed/>
    <w:rsid w:val="00A96D62"/>
  </w:style>
  <w:style w:type="paragraph" w:styleId="afff4">
    <w:name w:val="Revision"/>
    <w:hidden/>
    <w:uiPriority w:val="99"/>
    <w:semiHidden/>
    <w:rsid w:val="00A96D62"/>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99"/>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uiPriority w:val="99"/>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uiPriority w:val="99"/>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uiPriority w:val="99"/>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uiPriority w:val="99"/>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uiPriority w:val="99"/>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A96D62"/>
  </w:style>
  <w:style w:type="table" w:customStyle="1" w:styleId="270">
    <w:name w:val="Сетка таблицы27"/>
    <w:basedOn w:val="a1"/>
    <w:next w:val="af"/>
    <w:rsid w:val="00A96D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A96D62"/>
    <w:pPr>
      <w:spacing w:after="160" w:line="240" w:lineRule="exact"/>
    </w:pPr>
    <w:rPr>
      <w:rFonts w:ascii="Verdana" w:eastAsia="Times New Roman" w:hAnsi="Verdana" w:cs="Times New Roman"/>
      <w:sz w:val="20"/>
      <w:szCs w:val="20"/>
      <w:lang w:val="en-US"/>
    </w:rPr>
  </w:style>
  <w:style w:type="numbering" w:customStyle="1" w:styleId="430">
    <w:name w:val="Нет списка43"/>
    <w:next w:val="a2"/>
    <w:uiPriority w:val="99"/>
    <w:semiHidden/>
    <w:unhideWhenUsed/>
    <w:rsid w:val="00A96D62"/>
  </w:style>
  <w:style w:type="paragraph" w:styleId="afff4">
    <w:name w:val="Revision"/>
    <w:hidden/>
    <w:uiPriority w:val="99"/>
    <w:semiHidden/>
    <w:rsid w:val="00A96D62"/>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105004853">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A1A4BACCF115888C56AB1F1920D97A3310C28773375903B3FB7233486E47F512E269A2D1FDA769DB229FE8RD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98F6-1AB3-47DD-A7C4-050DB634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29643</Words>
  <Characters>168967</Characters>
  <Application>Microsoft Office Word</Application>
  <DocSecurity>0</DocSecurity>
  <Lines>1408</Lines>
  <Paragraphs>396</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В соответствии со статьей 52 Федерального закона от 06.10.2003 № 131-ФЗ «Об общ</vt:lpstr>
      <vt:lpstr/>
      <vt:lpstr>Статья 1. Основные характеристики бюджета Битковского сельсовета Сузунского райо</vt:lpstr>
      <vt:lpstr>Статья 2. Нормативы распределения доходов между бюджетами бюджетной системы Росс</vt:lpstr>
      <vt:lpstr>Статья 3. Бюджетные ассигнования местного бюджета на 2022 год и на плановый пери</vt:lpstr>
      <vt:lpstr>Статья 4. Особенности заключения и оплаты договоров (муниципальных контрактов)</vt:lpstr>
      <vt:lpstr>Статья 5. Иные межбюджетные трансферты, предоставляемые из бюджета Битковского с</vt:lpstr>
      <vt:lpstr>1.Утвердить объем иных межбюджетных трансфертов, предоставляемы из бюджета Битк</vt:lpstr>
      <vt:lpstr>Статья 6. Дорожный фонд Битковского сельсовета Сузунского района Новосибирской о</vt:lpstr>
      <vt:lpstr>Статья 8. Муниципальные внутренние заимствования </vt:lpstr>
      <vt:lpstr>Статья 10. Муниципальные программы Битковского сельсовета Сузунского района Ново</vt:lpstr>
      <vt:lpstr>Статья 11. Муниципальный внутренний долг Битковского сельсовета Сузунского район</vt:lpstr>
      <vt:lpstr>Статья 12. Особенности использования остатков средств местного бюджета на начало</vt:lpstr>
      <vt:lpstr>Статья 13. Особенности исполнения местного бюджета в 2022 году</vt:lpstr>
      <vt:lpstr>Статья 14. Вступление в силу настоящего Решения</vt:lpstr>
    </vt:vector>
  </TitlesOfParts>
  <Company>SPecialiST RePack</Company>
  <LinksUpToDate>false</LinksUpToDate>
  <CharactersWithSpaces>198214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2022-03-23T04:47:00Z</cp:lastPrinted>
  <dcterms:created xsi:type="dcterms:W3CDTF">2022-03-23T02:33:00Z</dcterms:created>
  <dcterms:modified xsi:type="dcterms:W3CDTF">2022-03-23T04:50:00Z</dcterms:modified>
</cp:coreProperties>
</file>