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792950">
        <w:rPr>
          <w:rFonts w:ascii="Times New Roman" w:eastAsia="Calibri" w:hAnsi="Times New Roman" w:cs="Times New Roman"/>
          <w:b/>
          <w:i/>
          <w:color w:val="000000" w:themeColor="text1"/>
          <w:sz w:val="56"/>
          <w:szCs w:val="72"/>
          <w:lang w:eastAsia="ru-RU"/>
        </w:rPr>
        <w:t>23</w:t>
      </w:r>
      <w:r w:rsidR="00F1566F">
        <w:rPr>
          <w:rFonts w:ascii="Times New Roman" w:eastAsia="Calibri" w:hAnsi="Times New Roman" w:cs="Times New Roman"/>
          <w:b/>
          <w:i/>
          <w:color w:val="000000" w:themeColor="text1"/>
          <w:sz w:val="56"/>
          <w:szCs w:val="72"/>
          <w:lang w:eastAsia="ru-RU"/>
        </w:rPr>
        <w:t>(</w:t>
      </w:r>
      <w:r w:rsidR="00792950">
        <w:rPr>
          <w:rFonts w:ascii="Times New Roman" w:eastAsia="Calibri" w:hAnsi="Times New Roman" w:cs="Times New Roman"/>
          <w:b/>
          <w:i/>
          <w:color w:val="000000" w:themeColor="text1"/>
          <w:sz w:val="56"/>
          <w:szCs w:val="72"/>
          <w:lang w:eastAsia="ru-RU"/>
        </w:rPr>
        <w:t>334</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BF1386" w:rsidRPr="00BF1386">
        <w:rPr>
          <w:rFonts w:ascii="Times New Roman" w:eastAsia="Calibri" w:hAnsi="Times New Roman" w:cs="Times New Roman"/>
          <w:b/>
          <w:i/>
          <w:sz w:val="56"/>
          <w:szCs w:val="72"/>
          <w:lang w:eastAsia="ru-RU"/>
        </w:rPr>
        <w:t>16</w:t>
      </w:r>
      <w:r w:rsidR="00565978">
        <w:rPr>
          <w:rFonts w:ascii="Times New Roman" w:eastAsia="Calibri" w:hAnsi="Times New Roman" w:cs="Times New Roman"/>
          <w:b/>
          <w:i/>
          <w:color w:val="000000" w:themeColor="text1"/>
          <w:sz w:val="56"/>
          <w:szCs w:val="72"/>
          <w:lang w:eastAsia="ru-RU"/>
        </w:rPr>
        <w:t xml:space="preserve"> </w:t>
      </w:r>
      <w:r w:rsidR="00792950">
        <w:rPr>
          <w:rFonts w:ascii="Times New Roman" w:eastAsia="Calibri" w:hAnsi="Times New Roman" w:cs="Times New Roman"/>
          <w:b/>
          <w:i/>
          <w:color w:val="000000" w:themeColor="text1"/>
          <w:sz w:val="56"/>
          <w:szCs w:val="72"/>
          <w:lang w:eastAsia="ru-RU"/>
        </w:rPr>
        <w:t>дека</w:t>
      </w:r>
      <w:r w:rsidR="00D36BE9">
        <w:rPr>
          <w:rFonts w:ascii="Times New Roman" w:eastAsia="Calibri" w:hAnsi="Times New Roman" w:cs="Times New Roman"/>
          <w:b/>
          <w:i/>
          <w:color w:val="000000" w:themeColor="text1"/>
          <w:sz w:val="56"/>
          <w:szCs w:val="72"/>
          <w:lang w:eastAsia="ru-RU"/>
        </w:rPr>
        <w:t>бря</w:t>
      </w:r>
      <w:r w:rsidR="00594DDC">
        <w:rPr>
          <w:rFonts w:ascii="Times New Roman" w:eastAsia="Calibri" w:hAnsi="Times New Roman" w:cs="Times New Roman"/>
          <w:b/>
          <w:i/>
          <w:color w:val="000000" w:themeColor="text1"/>
          <w:sz w:val="56"/>
          <w:szCs w:val="72"/>
          <w:lang w:eastAsia="ru-RU"/>
        </w:rPr>
        <w:t xml:space="preserve"> 202</w:t>
      </w:r>
      <w:r w:rsidR="00A3599D">
        <w:rPr>
          <w:rFonts w:ascii="Times New Roman" w:eastAsia="Calibri" w:hAnsi="Times New Roman" w:cs="Times New Roman"/>
          <w:b/>
          <w:i/>
          <w:color w:val="000000" w:themeColor="text1"/>
          <w:sz w:val="56"/>
          <w:szCs w:val="72"/>
          <w:lang w:eastAsia="ru-RU"/>
        </w:rPr>
        <w:t>4</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proofErr w:type="spellStart"/>
      <w:r w:rsidRPr="00457E42">
        <w:rPr>
          <w:rFonts w:ascii="Times New Roman" w:eastAsia="Calibri" w:hAnsi="Times New Roman" w:cs="Times New Roman"/>
          <w:b/>
          <w:i/>
          <w:color w:val="000000" w:themeColor="text1"/>
          <w:sz w:val="28"/>
          <w:szCs w:val="32"/>
          <w:lang w:eastAsia="ru-RU"/>
        </w:rPr>
        <w:t>Битковского</w:t>
      </w:r>
      <w:proofErr w:type="spellEnd"/>
      <w:r w:rsidRPr="00457E42">
        <w:rPr>
          <w:rFonts w:ascii="Times New Roman" w:eastAsia="Calibri" w:hAnsi="Times New Roman" w:cs="Times New Roman"/>
          <w:b/>
          <w:i/>
          <w:color w:val="000000" w:themeColor="text1"/>
          <w:sz w:val="28"/>
          <w:szCs w:val="32"/>
          <w:lang w:eastAsia="ru-RU"/>
        </w:rPr>
        <w:t xml:space="preserve">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proofErr w:type="spellStart"/>
      <w:r w:rsidRPr="00457E42">
        <w:rPr>
          <w:rFonts w:ascii="Times New Roman" w:eastAsia="Calibri" w:hAnsi="Times New Roman" w:cs="Times New Roman"/>
          <w:b/>
          <w:i/>
          <w:color w:val="000000" w:themeColor="text1"/>
          <w:sz w:val="28"/>
          <w:szCs w:val="32"/>
          <w:lang w:eastAsia="ru-RU"/>
        </w:rPr>
        <w:t>Сузунского</w:t>
      </w:r>
      <w:proofErr w:type="spellEnd"/>
      <w:r w:rsidRPr="00457E42">
        <w:rPr>
          <w:rFonts w:ascii="Times New Roman" w:eastAsia="Calibri" w:hAnsi="Times New Roman" w:cs="Times New Roman"/>
          <w:b/>
          <w:i/>
          <w:color w:val="000000" w:themeColor="text1"/>
          <w:sz w:val="28"/>
          <w:szCs w:val="32"/>
          <w:lang w:eastAsia="ru-RU"/>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2B7837" w:rsidRPr="00A3599D" w:rsidRDefault="002B7837" w:rsidP="001B7298">
      <w:pPr>
        <w:spacing w:after="0" w:line="240" w:lineRule="auto"/>
        <w:rPr>
          <w:rFonts w:ascii="Times New Roman" w:eastAsia="Calibri" w:hAnsi="Times New Roman" w:cs="Times New Roman"/>
          <w:sz w:val="20"/>
        </w:rPr>
      </w:pPr>
    </w:p>
    <w:p w:rsidR="00132B71" w:rsidRDefault="00132B71" w:rsidP="003447EE">
      <w:pPr>
        <w:spacing w:after="0" w:line="240" w:lineRule="auto"/>
        <w:rPr>
          <w:rFonts w:ascii="Times New Roman" w:eastAsia="Times New Roman" w:hAnsi="Times New Roman" w:cs="Times New Roman"/>
          <w:b/>
          <w:sz w:val="20"/>
          <w:szCs w:val="20"/>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p w:rsidR="003352C2" w:rsidRPr="003352C2" w:rsidRDefault="003352C2" w:rsidP="003352C2">
      <w:pPr>
        <w:keepNext/>
        <w:spacing w:after="0" w:line="240" w:lineRule="auto"/>
        <w:jc w:val="center"/>
        <w:outlineLvl w:val="0"/>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АДМИНИСТРАЦИЯ</w:t>
      </w:r>
    </w:p>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БИТКОВСКОГО СЕЛЬСОВЕТА</w:t>
      </w:r>
    </w:p>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proofErr w:type="spellStart"/>
      <w:r w:rsidRPr="003352C2">
        <w:rPr>
          <w:rFonts w:ascii="Times New Roman" w:eastAsia="Times New Roman" w:hAnsi="Times New Roman" w:cs="Times New Roman"/>
          <w:b/>
          <w:sz w:val="24"/>
          <w:szCs w:val="24"/>
          <w:lang w:eastAsia="ru-RU"/>
        </w:rPr>
        <w:t>Сузунского</w:t>
      </w:r>
      <w:proofErr w:type="spellEnd"/>
      <w:r w:rsidRPr="003352C2">
        <w:rPr>
          <w:rFonts w:ascii="Times New Roman" w:eastAsia="Times New Roman" w:hAnsi="Times New Roman" w:cs="Times New Roman"/>
          <w:b/>
          <w:sz w:val="24"/>
          <w:szCs w:val="24"/>
          <w:lang w:eastAsia="ru-RU"/>
        </w:rPr>
        <w:t xml:space="preserve"> района Новосибирской области</w:t>
      </w:r>
    </w:p>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p>
    <w:p w:rsidR="003352C2" w:rsidRPr="003352C2" w:rsidRDefault="003352C2" w:rsidP="003352C2">
      <w:pPr>
        <w:keepNext/>
        <w:spacing w:after="0" w:line="240" w:lineRule="auto"/>
        <w:jc w:val="center"/>
        <w:outlineLvl w:val="1"/>
        <w:rPr>
          <w:rFonts w:ascii="Times New Roman" w:eastAsia="Times New Roman" w:hAnsi="Times New Roman" w:cs="Times New Roman"/>
          <w:b/>
          <w:sz w:val="24"/>
          <w:szCs w:val="24"/>
          <w:lang w:eastAsia="ru-RU"/>
        </w:rPr>
      </w:pPr>
      <w:proofErr w:type="gramStart"/>
      <w:r w:rsidRPr="003352C2">
        <w:rPr>
          <w:rFonts w:ascii="Times New Roman" w:eastAsia="Times New Roman" w:hAnsi="Times New Roman" w:cs="Times New Roman"/>
          <w:b/>
          <w:sz w:val="24"/>
          <w:szCs w:val="24"/>
          <w:lang w:eastAsia="ru-RU"/>
        </w:rPr>
        <w:t>П</w:t>
      </w:r>
      <w:proofErr w:type="gramEnd"/>
      <w:r w:rsidRPr="003352C2">
        <w:rPr>
          <w:rFonts w:ascii="Times New Roman" w:eastAsia="Times New Roman" w:hAnsi="Times New Roman" w:cs="Times New Roman"/>
          <w:b/>
          <w:sz w:val="24"/>
          <w:szCs w:val="24"/>
          <w:lang w:eastAsia="ru-RU"/>
        </w:rPr>
        <w:t xml:space="preserve"> О С Т А Н О В Л Е Н И Е    </w:t>
      </w:r>
    </w:p>
    <w:p w:rsidR="003352C2" w:rsidRPr="003352C2" w:rsidRDefault="003352C2" w:rsidP="003352C2">
      <w:pPr>
        <w:spacing w:after="0" w:line="240" w:lineRule="auto"/>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От 16.12.2024                                        с. Битки                                             № 121</w:t>
      </w:r>
    </w:p>
    <w:p w:rsidR="003352C2" w:rsidRPr="003352C2" w:rsidRDefault="003352C2" w:rsidP="003352C2">
      <w:pPr>
        <w:spacing w:after="0" w:line="240" w:lineRule="auto"/>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right="2266"/>
        <w:jc w:val="both"/>
        <w:outlineLvl w:val="0"/>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  </w:t>
      </w: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 </w:t>
      </w:r>
    </w:p>
    <w:p w:rsidR="003352C2" w:rsidRPr="003352C2" w:rsidRDefault="003352C2" w:rsidP="003352C2">
      <w:pPr>
        <w:spacing w:after="0" w:line="240" w:lineRule="auto"/>
        <w:ind w:firstLine="567"/>
        <w:jc w:val="center"/>
        <w:rPr>
          <w:rFonts w:ascii="Times New Roman" w:eastAsia="Times New Roman" w:hAnsi="Times New Roman" w:cs="Times New Roman"/>
          <w:b/>
          <w:sz w:val="24"/>
          <w:szCs w:val="24"/>
          <w:lang w:eastAsia="ru-RU"/>
        </w:rPr>
      </w:pPr>
    </w:p>
    <w:p w:rsidR="003352C2" w:rsidRPr="003352C2" w:rsidRDefault="003352C2" w:rsidP="003352C2">
      <w:pPr>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Руководствуясь </w:t>
      </w:r>
      <w:r w:rsidRPr="003352C2">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352C2">
        <w:rPr>
          <w:rFonts w:ascii="Times New Roman" w:eastAsia="Times New Roman" w:hAnsi="Times New Roman" w:cs="Times New Roman"/>
          <w:sz w:val="24"/>
          <w:szCs w:val="24"/>
          <w:lang w:eastAsia="ru-RU"/>
        </w:rPr>
        <w:t xml:space="preserve">,  администрация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  </w:t>
      </w: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w:t>
      </w:r>
    </w:p>
    <w:p w:rsidR="003352C2" w:rsidRPr="003352C2" w:rsidRDefault="003352C2" w:rsidP="003352C2">
      <w:pPr>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ПОСТАНОВЛЯЕТ:</w:t>
      </w:r>
    </w:p>
    <w:p w:rsidR="003352C2" w:rsidRPr="003352C2" w:rsidRDefault="003352C2" w:rsidP="003352C2">
      <w:pPr>
        <w:spacing w:after="0" w:line="240" w:lineRule="auto"/>
        <w:ind w:firstLine="567"/>
        <w:jc w:val="both"/>
        <w:outlineLvl w:val="0"/>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  </w:t>
      </w: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2.</w:t>
      </w:r>
      <w:r w:rsidRPr="003352C2">
        <w:rPr>
          <w:rFonts w:ascii="Times New Roman" w:eastAsia="Times New Roman" w:hAnsi="Times New Roman" w:cs="Times New Roman"/>
          <w:color w:val="FF0000"/>
          <w:sz w:val="24"/>
          <w:szCs w:val="24"/>
          <w:lang w:eastAsia="ru-RU"/>
        </w:rPr>
        <w:t xml:space="preserve"> </w:t>
      </w:r>
      <w:r w:rsidRPr="003352C2">
        <w:rPr>
          <w:rFonts w:ascii="Times New Roman" w:eastAsia="Times New Roman" w:hAnsi="Times New Roman" w:cs="Times New Roman"/>
          <w:sz w:val="24"/>
          <w:szCs w:val="24"/>
          <w:lang w:eastAsia="ru-RU"/>
        </w:rPr>
        <w:t>Опубликовать данное постановление в информационном бюллетене органов местного самоуправления «</w:t>
      </w:r>
      <w:proofErr w:type="spellStart"/>
      <w:r w:rsidRPr="003352C2">
        <w:rPr>
          <w:rFonts w:ascii="Times New Roman" w:eastAsia="Times New Roman" w:hAnsi="Times New Roman" w:cs="Times New Roman"/>
          <w:sz w:val="24"/>
          <w:szCs w:val="24"/>
          <w:lang w:eastAsia="ru-RU"/>
        </w:rPr>
        <w:t>Битковский</w:t>
      </w:r>
      <w:proofErr w:type="spellEnd"/>
      <w:r w:rsidRPr="003352C2">
        <w:rPr>
          <w:rFonts w:ascii="Times New Roman" w:eastAsia="Times New Roman" w:hAnsi="Times New Roman" w:cs="Times New Roman"/>
          <w:sz w:val="24"/>
          <w:szCs w:val="24"/>
          <w:lang w:eastAsia="ru-RU"/>
        </w:rPr>
        <w:t xml:space="preserve"> вестник», а также разместить на официальном сайте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 </w:t>
      </w: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proofErr w:type="gramStart"/>
      <w:r w:rsidRPr="003352C2">
        <w:rPr>
          <w:rFonts w:ascii="Times New Roman" w:eastAsia="Times New Roman" w:hAnsi="Times New Roman" w:cs="Times New Roman"/>
          <w:sz w:val="24"/>
          <w:szCs w:val="24"/>
          <w:lang w:eastAsia="ru-RU"/>
        </w:rPr>
        <w:t>Контроль за</w:t>
      </w:r>
      <w:proofErr w:type="gramEnd"/>
      <w:r w:rsidRPr="003352C2">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       </w:t>
      </w:r>
    </w:p>
    <w:p w:rsidR="003352C2" w:rsidRPr="003352C2" w:rsidRDefault="003352C2" w:rsidP="003352C2">
      <w:pPr>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Глава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w:t>
      </w:r>
    </w:p>
    <w:p w:rsidR="003352C2" w:rsidRPr="003352C2" w:rsidRDefault="003352C2" w:rsidP="003352C2">
      <w:pPr>
        <w:spacing w:after="0" w:line="240" w:lineRule="auto"/>
        <w:rPr>
          <w:rFonts w:ascii="Times New Roman" w:eastAsia="Times New Roman" w:hAnsi="Times New Roman" w:cs="Times New Roman"/>
          <w:sz w:val="24"/>
          <w:szCs w:val="24"/>
          <w:lang w:eastAsia="ru-RU"/>
        </w:rPr>
      </w:pP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                                 С.Н. </w:t>
      </w:r>
      <w:proofErr w:type="spellStart"/>
      <w:r w:rsidRPr="003352C2">
        <w:rPr>
          <w:rFonts w:ascii="Times New Roman" w:eastAsia="Times New Roman" w:hAnsi="Times New Roman" w:cs="Times New Roman"/>
          <w:sz w:val="24"/>
          <w:szCs w:val="24"/>
          <w:lang w:eastAsia="ru-RU"/>
        </w:rPr>
        <w:t>Моликер</w:t>
      </w:r>
      <w:proofErr w:type="spellEnd"/>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br w:type="page"/>
      </w: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lastRenderedPageBreak/>
        <w:t>УТВЕРЖДЕНА</w:t>
      </w: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Постановлением администрации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 </w:t>
      </w: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 </w:t>
      </w:r>
    </w:p>
    <w:p w:rsidR="003352C2" w:rsidRPr="003352C2" w:rsidRDefault="003352C2" w:rsidP="003352C2">
      <w:pPr>
        <w:spacing w:after="0" w:line="240" w:lineRule="auto"/>
        <w:jc w:val="right"/>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от 16.12.2024 г.  № 121</w:t>
      </w:r>
    </w:p>
    <w:p w:rsidR="003352C2" w:rsidRPr="003352C2" w:rsidRDefault="003352C2" w:rsidP="003352C2">
      <w:pPr>
        <w:spacing w:after="0" w:line="240" w:lineRule="auto"/>
        <w:ind w:left="5940"/>
        <w:jc w:val="right"/>
        <w:rPr>
          <w:rFonts w:ascii="Times New Roman" w:eastAsia="Times New Roman" w:hAnsi="Times New Roman" w:cs="Times New Roman"/>
          <w:sz w:val="24"/>
          <w:szCs w:val="24"/>
          <w:lang w:eastAsia="ru-RU"/>
        </w:rPr>
      </w:pPr>
    </w:p>
    <w:p w:rsidR="003352C2" w:rsidRPr="003352C2" w:rsidRDefault="003352C2" w:rsidP="003352C2">
      <w:pPr>
        <w:spacing w:after="0" w:line="240" w:lineRule="auto"/>
        <w:jc w:val="center"/>
        <w:outlineLvl w:val="0"/>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3352C2">
        <w:rPr>
          <w:rFonts w:ascii="Times New Roman" w:eastAsia="Times New Roman" w:hAnsi="Times New Roman" w:cs="Times New Roman"/>
          <w:b/>
          <w:sz w:val="24"/>
          <w:szCs w:val="24"/>
          <w:lang w:eastAsia="ru-RU"/>
        </w:rPr>
        <w:t>Битковского</w:t>
      </w:r>
      <w:proofErr w:type="spellEnd"/>
      <w:r w:rsidRPr="003352C2">
        <w:rPr>
          <w:rFonts w:ascii="Times New Roman" w:eastAsia="Times New Roman" w:hAnsi="Times New Roman" w:cs="Times New Roman"/>
          <w:b/>
          <w:sz w:val="24"/>
          <w:szCs w:val="24"/>
          <w:lang w:eastAsia="ru-RU"/>
        </w:rPr>
        <w:t xml:space="preserve"> сельсовета </w:t>
      </w:r>
      <w:proofErr w:type="spellStart"/>
      <w:r w:rsidRPr="003352C2">
        <w:rPr>
          <w:rFonts w:ascii="Times New Roman" w:eastAsia="Times New Roman" w:hAnsi="Times New Roman" w:cs="Times New Roman"/>
          <w:b/>
          <w:sz w:val="24"/>
          <w:szCs w:val="24"/>
          <w:lang w:eastAsia="ru-RU"/>
        </w:rPr>
        <w:t>Сузунского</w:t>
      </w:r>
      <w:proofErr w:type="spellEnd"/>
      <w:r w:rsidRPr="003352C2">
        <w:rPr>
          <w:rFonts w:ascii="Times New Roman" w:eastAsia="Times New Roman" w:hAnsi="Times New Roman" w:cs="Times New Roman"/>
          <w:b/>
          <w:sz w:val="24"/>
          <w:szCs w:val="24"/>
          <w:lang w:eastAsia="ru-RU"/>
        </w:rPr>
        <w:t xml:space="preserve"> района Новосибирской области</w:t>
      </w:r>
    </w:p>
    <w:p w:rsidR="003352C2" w:rsidRPr="003352C2" w:rsidRDefault="003352C2" w:rsidP="003352C2">
      <w:pPr>
        <w:spacing w:after="0" w:line="240" w:lineRule="auto"/>
        <w:jc w:val="center"/>
        <w:outlineLvl w:val="0"/>
        <w:rPr>
          <w:rFonts w:ascii="Times New Roman" w:eastAsia="Times New Roman" w:hAnsi="Times New Roman" w:cs="Times New Roman"/>
          <w:b/>
          <w:sz w:val="24"/>
          <w:szCs w:val="24"/>
          <w:lang w:eastAsia="ru-RU"/>
        </w:rPr>
      </w:pPr>
    </w:p>
    <w:p w:rsidR="003352C2" w:rsidRPr="003352C2" w:rsidRDefault="003352C2" w:rsidP="003352C2">
      <w:pPr>
        <w:spacing w:after="0" w:line="240" w:lineRule="auto"/>
        <w:ind w:firstLine="567"/>
        <w:jc w:val="both"/>
        <w:outlineLvl w:val="0"/>
        <w:rPr>
          <w:rFonts w:ascii="Times New Roman" w:eastAsia="Times New Roman" w:hAnsi="Times New Roman" w:cs="Times New Roman"/>
          <w:sz w:val="24"/>
          <w:szCs w:val="24"/>
          <w:lang w:eastAsia="ru-RU"/>
        </w:rPr>
      </w:pPr>
      <w:proofErr w:type="gramStart"/>
      <w:r w:rsidRPr="003352C2">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  </w:t>
      </w: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3352C2">
        <w:rPr>
          <w:rFonts w:ascii="Times New Roman" w:eastAsia="Times New Roman" w:hAnsi="Times New Roman" w:cs="Times New Roman"/>
          <w:sz w:val="24"/>
          <w:szCs w:val="24"/>
          <w:lang w:eastAsia="ru-RU"/>
        </w:rPr>
        <w:t xml:space="preserve"> </w:t>
      </w:r>
      <w:proofErr w:type="gramStart"/>
      <w:r w:rsidRPr="003352C2">
        <w:rPr>
          <w:rFonts w:ascii="Times New Roman" w:eastAsia="Times New Roman" w:hAnsi="Times New Roman" w:cs="Times New Roman"/>
          <w:sz w:val="24"/>
          <w:szCs w:val="24"/>
          <w:lang w:eastAsia="ru-RU"/>
        </w:rPr>
        <w:t>для доведения обязательных требований до контролируемых лиц, повышение информированности о способах их соблюдения.</w:t>
      </w:r>
      <w:proofErr w:type="gramEnd"/>
    </w:p>
    <w:p w:rsidR="003352C2" w:rsidRPr="003352C2" w:rsidRDefault="003352C2" w:rsidP="003352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w:t>
      </w:r>
      <w:proofErr w:type="spellStart"/>
      <w:r w:rsidRPr="003352C2">
        <w:rPr>
          <w:rFonts w:ascii="Times New Roman" w:eastAsia="Times New Roman" w:hAnsi="Times New Roman" w:cs="Times New Roman"/>
          <w:sz w:val="24"/>
          <w:szCs w:val="24"/>
          <w:lang w:eastAsia="ru-RU"/>
        </w:rPr>
        <w:t>Битковского</w:t>
      </w:r>
      <w:proofErr w:type="spellEnd"/>
      <w:r w:rsidRPr="003352C2">
        <w:rPr>
          <w:rFonts w:ascii="Times New Roman" w:eastAsia="Times New Roman" w:hAnsi="Times New Roman" w:cs="Times New Roman"/>
          <w:sz w:val="24"/>
          <w:szCs w:val="24"/>
          <w:lang w:eastAsia="ru-RU"/>
        </w:rPr>
        <w:t xml:space="preserve"> сельсовета </w:t>
      </w:r>
      <w:proofErr w:type="spellStart"/>
      <w:r w:rsidRPr="003352C2">
        <w:rPr>
          <w:rFonts w:ascii="Times New Roman" w:eastAsia="Times New Roman" w:hAnsi="Times New Roman" w:cs="Times New Roman"/>
          <w:sz w:val="24"/>
          <w:szCs w:val="24"/>
          <w:lang w:eastAsia="ru-RU"/>
        </w:rPr>
        <w:t>Сузунского</w:t>
      </w:r>
      <w:proofErr w:type="spellEnd"/>
      <w:r w:rsidRPr="003352C2">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3352C2" w:rsidRPr="003352C2" w:rsidRDefault="003352C2" w:rsidP="003352C2">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352C2" w:rsidRPr="003352C2" w:rsidRDefault="003352C2" w:rsidP="003352C2">
      <w:pPr>
        <w:spacing w:after="0" w:line="240" w:lineRule="auto"/>
        <w:ind w:left="567"/>
        <w:jc w:val="center"/>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1.1. Вид муниципального контроля: муниципальный жилищный контроль.</w:t>
      </w:r>
    </w:p>
    <w:p w:rsidR="003352C2" w:rsidRPr="003352C2" w:rsidRDefault="003352C2" w:rsidP="003352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1.2. Предметом муниципального контроля на территории муниципального образования   является </w:t>
      </w:r>
      <w:r w:rsidRPr="003352C2">
        <w:rPr>
          <w:rFonts w:ascii="Times New Roman" w:eastAsia="Times New Roman" w:hAnsi="Times New Roman" w:cs="Arial"/>
          <w:sz w:val="24"/>
          <w:szCs w:val="24"/>
          <w:shd w:val="clear" w:color="auto" w:fill="FFFFFF"/>
          <w:lang w:eastAsia="ru-RU"/>
        </w:rPr>
        <w:t>соблюдение юридическими лицами, индивидуальными предпринимателями и гражданами обязательных требовани</w:t>
      </w:r>
      <w:r w:rsidRPr="003352C2">
        <w:rPr>
          <w:rFonts w:ascii="Times New Roman" w:eastAsia="Times New Roman" w:hAnsi="Times New Roman" w:cs="Arial"/>
          <w:color w:val="000000"/>
          <w:sz w:val="24"/>
          <w:szCs w:val="24"/>
          <w:shd w:val="clear" w:color="auto" w:fill="FFFFFF"/>
          <w:lang w:eastAsia="ru-RU"/>
        </w:rPr>
        <w:t xml:space="preserve">й, указанных </w:t>
      </w:r>
      <w:r w:rsidRPr="003352C2">
        <w:rPr>
          <w:rFonts w:ascii="Times New Roman" w:eastAsia="Times New Roman" w:hAnsi="Times New Roman" w:cs="Times New Roman"/>
          <w:color w:val="000000"/>
          <w:sz w:val="24"/>
          <w:szCs w:val="24"/>
          <w:shd w:val="clear" w:color="auto" w:fill="FFFFFF"/>
          <w:lang w:eastAsia="ru-RU"/>
        </w:rPr>
        <w:t>в </w:t>
      </w:r>
      <w:hyperlink r:id="rId9" w:anchor="/document/12138291/entry/210101" w:history="1">
        <w:r w:rsidRPr="003352C2">
          <w:rPr>
            <w:rFonts w:ascii="Times New Roman" w:eastAsia="Times New Roman" w:hAnsi="Times New Roman" w:cs="Times New Roman"/>
            <w:color w:val="000000"/>
            <w:sz w:val="24"/>
            <w:szCs w:val="24"/>
            <w:u w:val="single"/>
            <w:shd w:val="clear" w:color="auto" w:fill="FFFFFF"/>
            <w:lang w:eastAsia="ru-RU"/>
          </w:rPr>
          <w:t>пунктах 1 - 12 части 1</w:t>
        </w:r>
      </w:hyperlink>
      <w:r w:rsidRPr="003352C2">
        <w:rPr>
          <w:rFonts w:ascii="Times New Roman" w:eastAsia="Times New Roman" w:hAnsi="Times New Roman" w:cs="Times New Roman"/>
          <w:sz w:val="24"/>
          <w:szCs w:val="24"/>
          <w:shd w:val="clear" w:color="auto" w:fill="FFFFFF"/>
          <w:lang w:eastAsia="ru-RU"/>
        </w:rPr>
        <w:t> статьи 20 Жилищного кодекса Российской Федерации", в</w:t>
      </w:r>
      <w:r w:rsidRPr="003352C2">
        <w:rPr>
          <w:rFonts w:ascii="Times New Roman" w:eastAsia="Times New Roman" w:hAnsi="Times New Roman" w:cs="Arial"/>
          <w:sz w:val="24"/>
          <w:szCs w:val="24"/>
          <w:shd w:val="clear" w:color="auto" w:fill="FFFFFF"/>
          <w:lang w:eastAsia="ru-RU"/>
        </w:rPr>
        <w:t xml:space="preserve"> отношении муниципального жилищного фонда.</w:t>
      </w:r>
    </w:p>
    <w:p w:rsidR="003352C2" w:rsidRPr="003352C2" w:rsidRDefault="003352C2" w:rsidP="003352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В рамках профилактики</w:t>
      </w:r>
      <w:r w:rsidRPr="003352C2">
        <w:rPr>
          <w:rFonts w:ascii="Times New Roman" w:eastAsia="Calibri" w:hAnsi="Times New Roman" w:cs="Times New Roman"/>
          <w:sz w:val="24"/>
          <w:szCs w:val="24"/>
        </w:rPr>
        <w:t xml:space="preserve"> рисков причинения вреда (ущерба) охраняемым законом ценностям</w:t>
      </w:r>
      <w:r w:rsidRPr="003352C2">
        <w:rPr>
          <w:rFonts w:ascii="Times New Roman" w:eastAsia="Times New Roman" w:hAnsi="Times New Roman" w:cs="Times New Roman"/>
          <w:sz w:val="24"/>
          <w:szCs w:val="24"/>
          <w:lang w:eastAsia="ru-RU"/>
        </w:rPr>
        <w:t xml:space="preserve"> администрацией  в 2024 году осуществляются следующие мероприятия:</w:t>
      </w:r>
    </w:p>
    <w:p w:rsidR="003352C2" w:rsidRPr="003352C2" w:rsidRDefault="003352C2" w:rsidP="003352C2">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352C2" w:rsidRPr="003352C2" w:rsidRDefault="003352C2" w:rsidP="003352C2">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352C2" w:rsidRPr="003352C2" w:rsidRDefault="003352C2" w:rsidP="003352C2">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352C2" w:rsidRPr="003352C2" w:rsidRDefault="003352C2" w:rsidP="003352C2">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выдача предостережений о недопустимости нарушения обязательных требований в рамках статьи 49 </w:t>
      </w:r>
      <w:r w:rsidRPr="003352C2">
        <w:rPr>
          <w:rFonts w:ascii="Times New Roman" w:eastAsia="Times New Roman" w:hAnsi="Times New Roman" w:cs="Times New Roman"/>
          <w:sz w:val="24"/>
          <w:szCs w:val="24"/>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3352C2">
        <w:rPr>
          <w:rFonts w:ascii="Times New Roman" w:eastAsia="Times New Roman" w:hAnsi="Times New Roman" w:cs="Times New Roman"/>
          <w:sz w:val="24"/>
          <w:szCs w:val="24"/>
          <w:lang w:eastAsia="ru-RU"/>
        </w:rPr>
        <w:t>.</w:t>
      </w:r>
    </w:p>
    <w:p w:rsidR="003352C2" w:rsidRPr="003352C2" w:rsidRDefault="003352C2" w:rsidP="003352C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За 9 месяцев  2024 года администрацией выдано 0 предостережений о недопустимости нарушения обязательных требований.</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p>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color w:val="000000"/>
          <w:sz w:val="24"/>
          <w:szCs w:val="24"/>
          <w:shd w:val="clear" w:color="auto" w:fill="FFFFFF"/>
          <w:lang w:eastAsia="ru-RU"/>
        </w:rPr>
        <w:lastRenderedPageBreak/>
        <w:t>2. Цели и задачи реализации Программы</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2.1. Целями профилактической работы являются:</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4) предупреждение </w:t>
      </w:r>
      <w:proofErr w:type="gramStart"/>
      <w:r w:rsidRPr="003352C2">
        <w:rPr>
          <w:rFonts w:ascii="Times New Roman" w:eastAsia="Times New Roman" w:hAnsi="Times New Roman" w:cs="Times New Roman"/>
          <w:sz w:val="24"/>
          <w:szCs w:val="24"/>
          <w:lang w:eastAsia="ru-RU"/>
        </w:rPr>
        <w:t>нарушений</w:t>
      </w:r>
      <w:proofErr w:type="gramEnd"/>
      <w:r w:rsidRPr="003352C2">
        <w:rPr>
          <w:rFonts w:ascii="Times New Roman" w:eastAsia="Times New Roman" w:hAnsi="Times New Roman" w:cs="Times New Roman"/>
          <w:sz w:val="24"/>
          <w:szCs w:val="24"/>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2.2. Задачами профилактической работы являются:</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В положении о виде контроля с</w:t>
      </w:r>
      <w:r w:rsidRPr="003352C2">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3352C2">
        <w:rPr>
          <w:rFonts w:ascii="Times New Roman" w:eastAsia="Times New Roman" w:hAnsi="Times New Roman" w:cs="Times New Roman"/>
          <w:sz w:val="24"/>
          <w:szCs w:val="24"/>
          <w:shd w:val="clear" w:color="auto" w:fill="FFFFFF"/>
          <w:lang w:eastAsia="ru-RU"/>
        </w:rPr>
        <w:t>самообследование</w:t>
      </w:r>
      <w:proofErr w:type="spellEnd"/>
      <w:r w:rsidRPr="003352C2">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3352C2">
        <w:rPr>
          <w:rFonts w:ascii="Times New Roman" w:eastAsia="Times New Roman" w:hAnsi="Times New Roman" w:cs="Times New Roman"/>
          <w:sz w:val="24"/>
          <w:szCs w:val="24"/>
          <w:shd w:val="clear" w:color="auto" w:fill="FFFFFF"/>
          <w:lang w:eastAsia="ru-RU"/>
        </w:rPr>
        <w:t>самообследования</w:t>
      </w:r>
      <w:proofErr w:type="spellEnd"/>
      <w:r w:rsidRPr="003352C2">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3352C2" w:rsidRPr="003352C2" w:rsidRDefault="003352C2" w:rsidP="003352C2">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rsidR="003352C2" w:rsidRPr="003352C2" w:rsidRDefault="003352C2" w:rsidP="003352C2">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3352C2">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p w:rsidR="003352C2" w:rsidRPr="003352C2" w:rsidRDefault="003352C2" w:rsidP="003352C2">
      <w:pPr>
        <w:spacing w:after="0" w:line="240" w:lineRule="auto"/>
        <w:ind w:firstLine="567"/>
        <w:jc w:val="center"/>
        <w:rPr>
          <w:rFonts w:ascii="Times New Roman" w:eastAsia="Times New Roman" w:hAnsi="Times New Roman" w:cs="Times New Roman"/>
          <w:b/>
          <w:sz w:val="24"/>
          <w:szCs w:val="24"/>
          <w:lang w:eastAsia="ru-RU"/>
        </w:rPr>
      </w:pPr>
    </w:p>
    <w:tbl>
      <w:tblPr>
        <w:tblW w:w="5000" w:type="pct"/>
        <w:tblCellMar>
          <w:left w:w="10" w:type="dxa"/>
          <w:right w:w="10" w:type="dxa"/>
        </w:tblCellMar>
        <w:tblLook w:val="0000" w:firstRow="0" w:lastRow="0" w:firstColumn="0" w:lastColumn="0" w:noHBand="0" w:noVBand="0"/>
      </w:tblPr>
      <w:tblGrid>
        <w:gridCol w:w="404"/>
        <w:gridCol w:w="4945"/>
        <w:gridCol w:w="2435"/>
        <w:gridCol w:w="2157"/>
      </w:tblGrid>
      <w:tr w:rsidR="003352C2" w:rsidRPr="003352C2" w:rsidTr="003352C2">
        <w:trPr>
          <w:trHeight w:hRule="exact" w:val="1143"/>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 xml:space="preserve">№  </w:t>
            </w:r>
            <w:proofErr w:type="gramStart"/>
            <w:r w:rsidRPr="003352C2">
              <w:rPr>
                <w:rFonts w:ascii="Times New Roman" w:eastAsia="Times New Roman" w:hAnsi="Times New Roman" w:cs="Times New Roman"/>
                <w:b/>
                <w:sz w:val="24"/>
                <w:szCs w:val="24"/>
                <w:lang w:eastAsia="ru-RU"/>
              </w:rPr>
              <w:t>п</w:t>
            </w:r>
            <w:proofErr w:type="gramEnd"/>
            <w:r w:rsidRPr="003352C2">
              <w:rPr>
                <w:rFonts w:ascii="Times New Roman" w:eastAsia="Times New Roman" w:hAnsi="Times New Roman" w:cs="Times New Roman"/>
                <w:b/>
                <w:sz w:val="24"/>
                <w:szCs w:val="24"/>
                <w:lang w:eastAsia="ru-RU"/>
              </w:rPr>
              <w:t>/п</w:t>
            </w:r>
          </w:p>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p>
        </w:tc>
        <w:tc>
          <w:tcPr>
            <w:tcW w:w="2552" w:type="pct"/>
            <w:tcBorders>
              <w:top w:val="single" w:sz="4" w:space="0" w:color="auto"/>
              <w:left w:val="single" w:sz="4" w:space="0" w:color="auto"/>
              <w:bottom w:val="single" w:sz="4" w:space="0" w:color="auto"/>
              <w:right w:val="single" w:sz="4" w:space="0" w:color="auto"/>
            </w:tcBorders>
            <w:shd w:val="clear" w:color="auto" w:fill="FFFFFF"/>
            <w:vAlign w:val="center"/>
          </w:tcPr>
          <w:p w:rsidR="003352C2" w:rsidRPr="003352C2" w:rsidRDefault="003352C2" w:rsidP="003352C2">
            <w:pPr>
              <w:spacing w:after="0" w:line="240" w:lineRule="auto"/>
              <w:ind w:firstLine="567"/>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Наименование</w:t>
            </w:r>
          </w:p>
          <w:p w:rsidR="003352C2" w:rsidRPr="003352C2" w:rsidRDefault="003352C2" w:rsidP="003352C2">
            <w:pPr>
              <w:spacing w:after="0" w:line="240" w:lineRule="auto"/>
              <w:ind w:firstLine="567"/>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мероприятия</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Срок реализации мероприятия</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tcPr>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Ответственное должностное лицо</w:t>
            </w:r>
          </w:p>
        </w:tc>
      </w:tr>
      <w:tr w:rsidR="003352C2" w:rsidRPr="003352C2" w:rsidTr="003352C2">
        <w:trPr>
          <w:trHeight w:hRule="exact" w:val="2701"/>
        </w:trPr>
        <w:tc>
          <w:tcPr>
            <w:tcW w:w="268"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1</w:t>
            </w:r>
          </w:p>
        </w:tc>
        <w:tc>
          <w:tcPr>
            <w:tcW w:w="2552"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3352C2">
              <w:rPr>
                <w:rFonts w:ascii="Times New Roman" w:eastAsia="Times New Roman" w:hAnsi="Times New Roman" w:cs="Times New Roman"/>
                <w:color w:val="000000"/>
                <w:sz w:val="24"/>
                <w:szCs w:val="24"/>
                <w:lang w:eastAsia="ru-RU"/>
              </w:rPr>
              <w:t>Информирование</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3352C2">
              <w:rPr>
                <w:rFonts w:ascii="Times New Roman" w:eastAsia="Times New Roman" w:hAnsi="Times New Roman" w:cs="Times New Roman"/>
                <w:color w:val="000000"/>
                <w:sz w:val="24"/>
                <w:szCs w:val="24"/>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 </w:t>
            </w:r>
          </w:p>
        </w:tc>
        <w:tc>
          <w:tcPr>
            <w:tcW w:w="103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Постоянно</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3352C2" w:rsidRPr="003352C2" w:rsidTr="003352C2">
        <w:trPr>
          <w:trHeight w:hRule="exact" w:val="4548"/>
        </w:trPr>
        <w:tc>
          <w:tcPr>
            <w:tcW w:w="268" w:type="pct"/>
            <w:tcBorders>
              <w:top w:val="single" w:sz="4" w:space="0" w:color="auto"/>
              <w:left w:val="single" w:sz="4" w:space="0" w:color="auto"/>
              <w:bottom w:val="single" w:sz="4" w:space="0" w:color="auto"/>
            </w:tcBorders>
            <w:shd w:val="clear" w:color="auto" w:fill="FFFFFF"/>
          </w:tcPr>
          <w:p w:rsidR="003352C2" w:rsidRPr="003352C2" w:rsidRDefault="003352C2" w:rsidP="003352C2">
            <w:pPr>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lastRenderedPageBreak/>
              <w:t>2</w:t>
            </w:r>
          </w:p>
        </w:tc>
        <w:tc>
          <w:tcPr>
            <w:tcW w:w="2552"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3352C2">
              <w:rPr>
                <w:rFonts w:ascii="Times New Roman" w:eastAsia="Times New Roman" w:hAnsi="Times New Roman" w:cs="Times New Roman"/>
                <w:color w:val="000000"/>
                <w:sz w:val="24"/>
                <w:szCs w:val="24"/>
                <w:lang w:eastAsia="ru-RU"/>
              </w:rPr>
              <w:t>Обобщение правоприменительной практики</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3352C2">
              <w:rPr>
                <w:rFonts w:ascii="Times New Roman" w:eastAsia="Times New Roman" w:hAnsi="Times New Roman" w:cs="Times New Roman"/>
                <w:color w:val="000000"/>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3352C2">
              <w:rPr>
                <w:rFonts w:ascii="Times New Roman" w:eastAsia="Times New Roman" w:hAnsi="Times New Roman" w:cs="Times New Roman"/>
                <w:color w:val="000000"/>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030" w:type="pct"/>
            <w:tcBorders>
              <w:top w:val="single" w:sz="4" w:space="0" w:color="auto"/>
              <w:left w:val="single" w:sz="4" w:space="0" w:color="auto"/>
              <w:bottom w:val="single" w:sz="4" w:space="0" w:color="auto"/>
            </w:tcBorders>
            <w:shd w:val="clear" w:color="auto" w:fill="FFFFFF"/>
          </w:tcPr>
          <w:p w:rsidR="003352C2" w:rsidRPr="003352C2" w:rsidRDefault="003352C2" w:rsidP="0033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24"/>
                <w:szCs w:val="24"/>
                <w:lang w:val="x-none" w:eastAsia="x-none"/>
              </w:rPr>
            </w:pPr>
            <w:r w:rsidRPr="003352C2">
              <w:rPr>
                <w:rFonts w:ascii="Times New Roman" w:eastAsia="Times New Roman" w:hAnsi="Times New Roman" w:cs="Times New Roman"/>
                <w:sz w:val="24"/>
                <w:szCs w:val="24"/>
                <w:lang w:val="x-none" w:eastAsia="x-none"/>
              </w:rPr>
              <w:t xml:space="preserve">ежегодно не позднее 30 января года, следующего за годом обобщения правоприменительной практики. </w:t>
            </w:r>
          </w:p>
          <w:p w:rsidR="003352C2" w:rsidRPr="003352C2" w:rsidRDefault="003352C2" w:rsidP="003352C2">
            <w:pPr>
              <w:spacing w:after="0" w:line="240" w:lineRule="auto"/>
              <w:jc w:val="both"/>
              <w:rPr>
                <w:rFonts w:ascii="Times New Roman" w:eastAsia="Times New Roman" w:hAnsi="Times New Roman" w:cs="Times New Roman"/>
                <w:sz w:val="24"/>
                <w:szCs w:val="24"/>
                <w:lang w:val="x-none" w:eastAsia="ru-RU"/>
              </w:rPr>
            </w:pPr>
            <w:r w:rsidRPr="003352C2">
              <w:rPr>
                <w:rFonts w:ascii="Times New Roman" w:eastAsia="Times New Roman" w:hAnsi="Times New Roman" w:cs="Times New Roman"/>
                <w:sz w:val="24"/>
                <w:szCs w:val="24"/>
                <w:lang w:eastAsia="ru-RU"/>
              </w:rPr>
              <w:t xml:space="preserve">Доклад о правоприменительной практике размещается на официальном сайте администрации </w:t>
            </w:r>
            <w:r w:rsidRPr="003352C2">
              <w:rPr>
                <w:rFonts w:ascii="Times New Roman" w:eastAsia="Times New Roman" w:hAnsi="Times New Roman" w:cs="Times New Roman"/>
                <w:sz w:val="24"/>
                <w:szCs w:val="24"/>
                <w:lang w:val="x-none" w:eastAsia="ru-RU"/>
              </w:rPr>
              <w:t xml:space="preserve">ежегодно не позднее </w:t>
            </w:r>
            <w:r w:rsidRPr="003352C2">
              <w:rPr>
                <w:rFonts w:ascii="Times New Roman" w:eastAsia="Times New Roman" w:hAnsi="Times New Roman" w:cs="Times New Roman"/>
                <w:sz w:val="24"/>
                <w:szCs w:val="24"/>
                <w:shd w:val="clear" w:color="auto" w:fill="FFFFFF"/>
                <w:lang w:eastAsia="ru-RU"/>
              </w:rPr>
              <w:t>15 марта года, следующего за отчетным годом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3352C2" w:rsidRPr="003352C2" w:rsidTr="003352C2">
        <w:trPr>
          <w:trHeight w:hRule="exact" w:val="4244"/>
        </w:trPr>
        <w:tc>
          <w:tcPr>
            <w:tcW w:w="268"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40" w:lineRule="auto"/>
              <w:jc w:val="both"/>
              <w:rPr>
                <w:rFonts w:ascii="Times New Roman" w:eastAsia="Courier New" w:hAnsi="Times New Roman" w:cs="Times New Roman"/>
                <w:color w:val="000000"/>
                <w:sz w:val="24"/>
                <w:szCs w:val="24"/>
                <w:lang w:eastAsia="ru-RU"/>
              </w:rPr>
            </w:pPr>
            <w:r w:rsidRPr="003352C2">
              <w:rPr>
                <w:rFonts w:ascii="Times New Roman" w:eastAsia="Courier New" w:hAnsi="Times New Roman" w:cs="Times New Roman"/>
                <w:color w:val="000000"/>
                <w:sz w:val="24"/>
                <w:szCs w:val="24"/>
                <w:lang w:eastAsia="ru-RU"/>
              </w:rPr>
              <w:t>3</w:t>
            </w:r>
          </w:p>
        </w:tc>
        <w:tc>
          <w:tcPr>
            <w:tcW w:w="2552"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3352C2">
              <w:rPr>
                <w:rFonts w:ascii="Times New Roman" w:eastAsia="Times New Roman" w:hAnsi="Times New Roman" w:cs="Times New Roman"/>
                <w:color w:val="000000"/>
                <w:sz w:val="24"/>
                <w:szCs w:val="24"/>
                <w:lang w:eastAsia="ru-RU"/>
              </w:rPr>
              <w:t>Объявление предостережения</w:t>
            </w:r>
          </w:p>
          <w:p w:rsidR="003352C2" w:rsidRPr="003352C2" w:rsidRDefault="003352C2" w:rsidP="003352C2">
            <w:pPr>
              <w:widowControl w:val="0"/>
              <w:autoSpaceDE w:val="0"/>
              <w:autoSpaceDN w:val="0"/>
              <w:adjustRightInd w:val="0"/>
              <w:spacing w:after="0" w:line="240" w:lineRule="auto"/>
              <w:ind w:right="131"/>
              <w:jc w:val="both"/>
              <w:rPr>
                <w:rFonts w:ascii="Times New Roman" w:eastAsia="Times New Roman" w:hAnsi="Times New Roman" w:cs="Times New Roman"/>
                <w:color w:val="000000"/>
                <w:sz w:val="24"/>
                <w:szCs w:val="24"/>
                <w:lang w:eastAsia="ru-RU"/>
              </w:rPr>
            </w:pPr>
            <w:proofErr w:type="gramStart"/>
            <w:r w:rsidRPr="003352C2">
              <w:rPr>
                <w:rFonts w:ascii="Times New Roman" w:eastAsia="Times New Roman" w:hAnsi="Times New Roman" w:cs="Times New Roman"/>
                <w:color w:val="000000"/>
                <w:sz w:val="24"/>
                <w:szCs w:val="24"/>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tc>
        <w:tc>
          <w:tcPr>
            <w:tcW w:w="1030"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40" w:lineRule="auto"/>
              <w:jc w:val="both"/>
              <w:rPr>
                <w:rFonts w:ascii="Times New Roman" w:eastAsia="Courier New" w:hAnsi="Times New Roman" w:cs="Times New Roman"/>
                <w:color w:val="000000"/>
                <w:sz w:val="24"/>
                <w:szCs w:val="24"/>
                <w:lang w:eastAsia="ru-RU"/>
              </w:rPr>
            </w:pPr>
            <w:r w:rsidRPr="003352C2">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widowControl w:val="0"/>
              <w:spacing w:after="0" w:line="240" w:lineRule="auto"/>
              <w:jc w:val="both"/>
              <w:rPr>
                <w:rFonts w:ascii="Times New Roman" w:eastAsia="Courier New" w:hAnsi="Times New Roman" w:cs="Times New Roman"/>
                <w:color w:val="000000"/>
                <w:sz w:val="24"/>
                <w:szCs w:val="24"/>
                <w:lang w:eastAsia="ru-RU"/>
              </w:rPr>
            </w:pPr>
            <w:r w:rsidRPr="003352C2">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3352C2" w:rsidRPr="003352C2" w:rsidTr="003352C2">
        <w:trPr>
          <w:trHeight w:hRule="exact" w:val="6375"/>
        </w:trPr>
        <w:tc>
          <w:tcPr>
            <w:tcW w:w="268"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30" w:lineRule="exact"/>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4</w:t>
            </w:r>
          </w:p>
        </w:tc>
        <w:tc>
          <w:tcPr>
            <w:tcW w:w="2552"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Консультирование.</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Перечень вопросов, по которым проводится консультирование: </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1. Организация и осуществление муниципального контроля. </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2. Порядок осуществления контрольных мероприятий, установленных Положением о муниципальном контроле. </w:t>
            </w:r>
          </w:p>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24"/>
                <w:szCs w:val="24"/>
                <w:lang w:eastAsia="ru-RU"/>
              </w:rPr>
            </w:pPr>
            <w:r w:rsidRPr="003352C2">
              <w:rPr>
                <w:rFonts w:ascii="Times New Roman" w:eastAsia="Times New Roman" w:hAnsi="Times New Roman" w:cs="Times New Roman"/>
                <w:sz w:val="24"/>
                <w:szCs w:val="24"/>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030"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30" w:lineRule="exact"/>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Постоянно  по обращениям контролируемых лиц и их представителей</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widowControl w:val="0"/>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3352C2" w:rsidRPr="003352C2" w:rsidTr="003352C2">
        <w:trPr>
          <w:trHeight w:hRule="exact" w:val="2562"/>
        </w:trPr>
        <w:tc>
          <w:tcPr>
            <w:tcW w:w="268"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30" w:lineRule="exact"/>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lastRenderedPageBreak/>
              <w:t xml:space="preserve">5 </w:t>
            </w:r>
          </w:p>
          <w:p w:rsidR="003352C2" w:rsidRPr="003352C2" w:rsidRDefault="003352C2" w:rsidP="003352C2">
            <w:pPr>
              <w:widowControl w:val="0"/>
              <w:spacing w:after="0" w:line="230" w:lineRule="exact"/>
              <w:jc w:val="both"/>
              <w:rPr>
                <w:rFonts w:ascii="Times New Roman" w:eastAsia="Times New Roman" w:hAnsi="Times New Roman" w:cs="Times New Roman"/>
                <w:sz w:val="24"/>
                <w:szCs w:val="24"/>
                <w:lang w:eastAsia="ru-RU"/>
              </w:rPr>
            </w:pPr>
          </w:p>
        </w:tc>
        <w:tc>
          <w:tcPr>
            <w:tcW w:w="2552"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Профилактический визит</w:t>
            </w:r>
          </w:p>
        </w:tc>
        <w:tc>
          <w:tcPr>
            <w:tcW w:w="1030" w:type="pct"/>
            <w:tcBorders>
              <w:top w:val="single" w:sz="4" w:space="0" w:color="auto"/>
              <w:left w:val="single" w:sz="4" w:space="0" w:color="auto"/>
              <w:bottom w:val="single" w:sz="4" w:space="0" w:color="auto"/>
            </w:tcBorders>
            <w:shd w:val="clear" w:color="auto" w:fill="FFFFFF"/>
          </w:tcPr>
          <w:p w:rsidR="003352C2" w:rsidRPr="003352C2" w:rsidRDefault="003352C2" w:rsidP="003352C2">
            <w:pPr>
              <w:shd w:val="clear" w:color="auto" w:fill="FFFFFF"/>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Один раз в год </w:t>
            </w:r>
          </w:p>
          <w:p w:rsidR="003352C2" w:rsidRPr="003352C2" w:rsidRDefault="003352C2" w:rsidP="003352C2">
            <w:pPr>
              <w:shd w:val="clear" w:color="auto" w:fill="FFFFFF"/>
              <w:spacing w:after="0" w:line="240" w:lineRule="auto"/>
              <w:jc w:val="both"/>
              <w:rPr>
                <w:rFonts w:ascii="Times New Roman" w:eastAsia="Times New Roman" w:hAnsi="Times New Roman" w:cs="Times New Roman"/>
                <w:sz w:val="24"/>
                <w:szCs w:val="24"/>
                <w:lang w:eastAsia="ru-RU"/>
              </w:rPr>
            </w:pPr>
          </w:p>
          <w:p w:rsidR="003352C2" w:rsidRPr="003352C2" w:rsidRDefault="003352C2" w:rsidP="003352C2">
            <w:pPr>
              <w:shd w:val="clear" w:color="auto" w:fill="FFFFFF"/>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 </w:t>
            </w:r>
          </w:p>
          <w:p w:rsidR="003352C2" w:rsidRPr="003352C2" w:rsidRDefault="003352C2" w:rsidP="003352C2">
            <w:pPr>
              <w:widowControl w:val="0"/>
              <w:spacing w:after="0" w:line="230" w:lineRule="exact"/>
              <w:jc w:val="both"/>
              <w:rPr>
                <w:rFonts w:ascii="Times New Roman" w:eastAsia="Times New Roman" w:hAnsi="Times New Roman" w:cs="Times New Roman"/>
                <w:sz w:val="24"/>
                <w:szCs w:val="24"/>
                <w:lang w:eastAsia="ru-RU"/>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widowControl w:val="0"/>
              <w:spacing w:after="0" w:line="240" w:lineRule="auto"/>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3352C2" w:rsidRPr="003352C2" w:rsidRDefault="003352C2" w:rsidP="003352C2">
      <w:pPr>
        <w:spacing w:after="0" w:line="240" w:lineRule="auto"/>
        <w:ind w:firstLine="567"/>
        <w:jc w:val="center"/>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3352C2">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3352C2" w:rsidRPr="003352C2" w:rsidRDefault="003352C2" w:rsidP="003352C2">
      <w:pPr>
        <w:spacing w:after="0" w:line="240" w:lineRule="auto"/>
        <w:ind w:firstLine="567"/>
        <w:jc w:val="center"/>
        <w:rPr>
          <w:rFonts w:ascii="Times New Roman" w:eastAsia="Times New Roman" w:hAnsi="Times New Roman" w:cs="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592"/>
        <w:gridCol w:w="5432"/>
        <w:gridCol w:w="3917"/>
      </w:tblGrid>
      <w:tr w:rsidR="003352C2" w:rsidRPr="003352C2" w:rsidTr="003352C2">
        <w:trPr>
          <w:trHeight w:hRule="exact" w:val="576"/>
        </w:trPr>
        <w:tc>
          <w:tcPr>
            <w:tcW w:w="298" w:type="pct"/>
            <w:tcBorders>
              <w:top w:val="single" w:sz="4" w:space="0" w:color="auto"/>
              <w:left w:val="single" w:sz="4" w:space="0" w:color="auto"/>
            </w:tcBorders>
            <w:shd w:val="clear" w:color="auto" w:fill="FFFFFF"/>
          </w:tcPr>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w:t>
            </w:r>
          </w:p>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proofErr w:type="gramStart"/>
            <w:r w:rsidRPr="003352C2">
              <w:rPr>
                <w:rFonts w:ascii="Times New Roman" w:eastAsia="Times New Roman" w:hAnsi="Times New Roman" w:cs="Times New Roman"/>
                <w:b/>
                <w:sz w:val="24"/>
                <w:szCs w:val="24"/>
                <w:lang w:eastAsia="ru-RU"/>
              </w:rPr>
              <w:t>п</w:t>
            </w:r>
            <w:proofErr w:type="gramEnd"/>
            <w:r w:rsidRPr="003352C2">
              <w:rPr>
                <w:rFonts w:ascii="Times New Roman" w:eastAsia="Times New Roman" w:hAnsi="Times New Roman" w:cs="Times New Roman"/>
                <w:b/>
                <w:sz w:val="24"/>
                <w:szCs w:val="24"/>
                <w:lang w:eastAsia="ru-RU"/>
              </w:rPr>
              <w:t>/п</w:t>
            </w:r>
          </w:p>
        </w:tc>
        <w:tc>
          <w:tcPr>
            <w:tcW w:w="2732" w:type="pct"/>
            <w:tcBorders>
              <w:top w:val="single" w:sz="4" w:space="0" w:color="auto"/>
              <w:left w:val="single" w:sz="4" w:space="0" w:color="auto"/>
            </w:tcBorders>
            <w:shd w:val="clear" w:color="auto" w:fill="FFFFFF"/>
          </w:tcPr>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Наименование показателя</w:t>
            </w:r>
          </w:p>
        </w:tc>
        <w:tc>
          <w:tcPr>
            <w:tcW w:w="1970" w:type="pct"/>
            <w:tcBorders>
              <w:top w:val="single" w:sz="4" w:space="0" w:color="auto"/>
              <w:left w:val="single" w:sz="4" w:space="0" w:color="auto"/>
              <w:right w:val="single" w:sz="4" w:space="0" w:color="auto"/>
            </w:tcBorders>
            <w:shd w:val="clear" w:color="auto" w:fill="FFFFFF"/>
          </w:tcPr>
          <w:p w:rsidR="003352C2" w:rsidRPr="003352C2" w:rsidRDefault="003352C2" w:rsidP="003352C2">
            <w:pPr>
              <w:spacing w:after="0" w:line="240" w:lineRule="auto"/>
              <w:jc w:val="center"/>
              <w:rPr>
                <w:rFonts w:ascii="Times New Roman" w:eastAsia="Times New Roman" w:hAnsi="Times New Roman" w:cs="Times New Roman"/>
                <w:b/>
                <w:sz w:val="24"/>
                <w:szCs w:val="24"/>
                <w:lang w:eastAsia="ru-RU"/>
              </w:rPr>
            </w:pPr>
            <w:r w:rsidRPr="003352C2">
              <w:rPr>
                <w:rFonts w:ascii="Times New Roman" w:eastAsia="Times New Roman" w:hAnsi="Times New Roman" w:cs="Times New Roman"/>
                <w:b/>
                <w:sz w:val="24"/>
                <w:szCs w:val="24"/>
                <w:lang w:eastAsia="ru-RU"/>
              </w:rPr>
              <w:t>Величина</w:t>
            </w:r>
          </w:p>
        </w:tc>
      </w:tr>
      <w:tr w:rsidR="003352C2" w:rsidRPr="003352C2" w:rsidTr="003352C2">
        <w:trPr>
          <w:trHeight w:hRule="exact" w:val="2164"/>
        </w:trPr>
        <w:tc>
          <w:tcPr>
            <w:tcW w:w="298" w:type="pct"/>
            <w:tcBorders>
              <w:top w:val="single" w:sz="4" w:space="0" w:color="auto"/>
              <w:left w:val="single" w:sz="4" w:space="0" w:color="auto"/>
            </w:tcBorders>
            <w:shd w:val="clear" w:color="auto" w:fill="FFFFFF"/>
          </w:tcPr>
          <w:p w:rsidR="003352C2" w:rsidRPr="003352C2" w:rsidRDefault="003352C2" w:rsidP="003352C2">
            <w:pPr>
              <w:spacing w:after="0" w:line="240" w:lineRule="auto"/>
              <w:ind w:firstLine="567"/>
              <w:jc w:val="center"/>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11.</w:t>
            </w:r>
          </w:p>
        </w:tc>
        <w:tc>
          <w:tcPr>
            <w:tcW w:w="2732" w:type="pct"/>
            <w:tcBorders>
              <w:top w:val="single" w:sz="4" w:space="0" w:color="auto"/>
              <w:left w:val="single" w:sz="4" w:space="0" w:color="auto"/>
            </w:tcBorders>
            <w:shd w:val="clear" w:color="auto" w:fill="FFFFFF"/>
          </w:tcPr>
          <w:p w:rsidR="003352C2" w:rsidRPr="003352C2" w:rsidRDefault="003352C2" w:rsidP="003352C2">
            <w:pPr>
              <w:widowControl w:val="0"/>
              <w:autoSpaceDE w:val="0"/>
              <w:autoSpaceDN w:val="0"/>
              <w:adjustRightInd w:val="0"/>
              <w:spacing w:after="0" w:line="240" w:lineRule="auto"/>
              <w:ind w:firstLine="119"/>
              <w:jc w:val="both"/>
              <w:rPr>
                <w:rFonts w:ascii="Times New Roman" w:eastAsia="Times New Roman" w:hAnsi="Times New Roman" w:cs="Arial"/>
                <w:sz w:val="24"/>
                <w:szCs w:val="24"/>
                <w:lang w:eastAsia="ru-RU"/>
              </w:rPr>
            </w:pPr>
            <w:r w:rsidRPr="003352C2">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p>
        </w:tc>
        <w:tc>
          <w:tcPr>
            <w:tcW w:w="1970" w:type="pct"/>
            <w:tcBorders>
              <w:top w:val="single" w:sz="4" w:space="0" w:color="auto"/>
              <w:left w:val="single" w:sz="4" w:space="0" w:color="auto"/>
              <w:right w:val="single" w:sz="4" w:space="0" w:color="auto"/>
            </w:tcBorders>
            <w:shd w:val="clear" w:color="auto" w:fill="FFFFFF"/>
          </w:tcPr>
          <w:p w:rsidR="003352C2" w:rsidRPr="003352C2" w:rsidRDefault="003352C2" w:rsidP="003352C2">
            <w:pPr>
              <w:spacing w:after="0" w:line="240" w:lineRule="auto"/>
              <w:jc w:val="center"/>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100%</w:t>
            </w:r>
          </w:p>
        </w:tc>
      </w:tr>
      <w:tr w:rsidR="003352C2" w:rsidRPr="003352C2" w:rsidTr="003352C2">
        <w:trPr>
          <w:trHeight w:hRule="exact" w:val="1557"/>
        </w:trPr>
        <w:tc>
          <w:tcPr>
            <w:tcW w:w="298" w:type="pct"/>
            <w:tcBorders>
              <w:top w:val="single" w:sz="4" w:space="0" w:color="auto"/>
              <w:left w:val="single" w:sz="4" w:space="0" w:color="auto"/>
              <w:bottom w:val="single" w:sz="4" w:space="0" w:color="auto"/>
            </w:tcBorders>
            <w:shd w:val="clear" w:color="auto" w:fill="FFFFFF"/>
          </w:tcPr>
          <w:p w:rsidR="003352C2" w:rsidRPr="003352C2" w:rsidRDefault="003352C2" w:rsidP="003352C2">
            <w:pPr>
              <w:spacing w:after="0" w:line="240" w:lineRule="auto"/>
              <w:ind w:firstLine="567"/>
              <w:jc w:val="center"/>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22.</w:t>
            </w:r>
          </w:p>
        </w:tc>
        <w:tc>
          <w:tcPr>
            <w:tcW w:w="2732" w:type="pct"/>
            <w:tcBorders>
              <w:top w:val="single" w:sz="4" w:space="0" w:color="auto"/>
              <w:left w:val="single" w:sz="4" w:space="0" w:color="auto"/>
              <w:bottom w:val="single" w:sz="4" w:space="0" w:color="auto"/>
            </w:tcBorders>
            <w:shd w:val="clear" w:color="auto" w:fill="FFFFFF"/>
          </w:tcPr>
          <w:p w:rsidR="003352C2" w:rsidRPr="003352C2" w:rsidRDefault="003352C2" w:rsidP="003352C2">
            <w:pPr>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352C2" w:rsidRPr="003352C2" w:rsidRDefault="003352C2" w:rsidP="003352C2">
            <w:pPr>
              <w:spacing w:after="0" w:line="240" w:lineRule="auto"/>
              <w:ind w:firstLine="567"/>
              <w:jc w:val="both"/>
              <w:rPr>
                <w:rFonts w:ascii="Times New Roman" w:eastAsia="Times New Roman" w:hAnsi="Times New Roman" w:cs="Times New Roman"/>
                <w:sz w:val="24"/>
                <w:szCs w:val="24"/>
                <w:lang w:eastAsia="ru-RU"/>
              </w:rPr>
            </w:pPr>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spacing w:after="0" w:line="240" w:lineRule="auto"/>
              <w:jc w:val="center"/>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Исполнено</w:t>
            </w:r>
            <w:proofErr w:type="gramStart"/>
            <w:r w:rsidRPr="003352C2">
              <w:rPr>
                <w:rFonts w:ascii="Times New Roman" w:eastAsia="Times New Roman" w:hAnsi="Times New Roman" w:cs="Times New Roman"/>
                <w:sz w:val="24"/>
                <w:szCs w:val="24"/>
                <w:lang w:eastAsia="ru-RU"/>
              </w:rPr>
              <w:t xml:space="preserve"> / Н</w:t>
            </w:r>
            <w:proofErr w:type="gramEnd"/>
            <w:r w:rsidRPr="003352C2">
              <w:rPr>
                <w:rFonts w:ascii="Times New Roman" w:eastAsia="Times New Roman" w:hAnsi="Times New Roman" w:cs="Times New Roman"/>
                <w:sz w:val="24"/>
                <w:szCs w:val="24"/>
                <w:lang w:eastAsia="ru-RU"/>
              </w:rPr>
              <w:t>е исполнено</w:t>
            </w:r>
          </w:p>
        </w:tc>
      </w:tr>
      <w:tr w:rsidR="003352C2" w:rsidRPr="003352C2" w:rsidTr="003352C2">
        <w:trPr>
          <w:trHeight w:hRule="exact" w:val="3408"/>
        </w:trPr>
        <w:tc>
          <w:tcPr>
            <w:tcW w:w="298"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40" w:lineRule="auto"/>
              <w:jc w:val="center"/>
              <w:rPr>
                <w:rFonts w:ascii="Courier New" w:eastAsia="Courier New" w:hAnsi="Courier New" w:cs="Courier New"/>
                <w:color w:val="000000"/>
                <w:sz w:val="24"/>
                <w:szCs w:val="24"/>
                <w:lang w:eastAsia="ru-RU"/>
              </w:rPr>
            </w:pPr>
            <w:r w:rsidRPr="003352C2">
              <w:rPr>
                <w:rFonts w:ascii="Times New Roman" w:eastAsia="Times New Roman" w:hAnsi="Times New Roman" w:cs="Times New Roman"/>
                <w:color w:val="000000"/>
                <w:sz w:val="24"/>
                <w:szCs w:val="24"/>
                <w:shd w:val="clear" w:color="auto" w:fill="FFFFFF"/>
                <w:lang w:eastAsia="ru-RU"/>
              </w:rPr>
              <w:t>3.</w:t>
            </w:r>
          </w:p>
        </w:tc>
        <w:tc>
          <w:tcPr>
            <w:tcW w:w="2732"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autoSpaceDE w:val="0"/>
              <w:autoSpaceDN w:val="0"/>
              <w:adjustRightInd w:val="0"/>
              <w:spacing w:after="0" w:line="240" w:lineRule="auto"/>
              <w:ind w:firstLine="119"/>
              <w:jc w:val="both"/>
              <w:rPr>
                <w:rFonts w:ascii="Arial" w:eastAsia="Times New Roman" w:hAnsi="Arial" w:cs="Arial"/>
                <w:sz w:val="24"/>
                <w:szCs w:val="24"/>
                <w:lang w:eastAsia="ru-RU"/>
              </w:rPr>
            </w:pPr>
            <w:r w:rsidRPr="003352C2">
              <w:rPr>
                <w:rFonts w:ascii="Times New Roman" w:eastAsia="Times New Roman" w:hAnsi="Times New Roman" w:cs="Arial"/>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352C2">
              <w:rPr>
                <w:rFonts w:ascii="Times New Roman" w:eastAsia="Times New Roman" w:hAnsi="Times New Roman" w:cs="Arial"/>
                <w:sz w:val="24"/>
                <w:szCs w:val="24"/>
                <w:lang w:eastAsia="ru-RU"/>
              </w:rPr>
              <w:t xml:space="preserve"> (%)</w:t>
            </w:r>
            <w:proofErr w:type="gramEnd"/>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spacing w:after="0" w:line="240" w:lineRule="auto"/>
              <w:jc w:val="center"/>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20% и более</w:t>
            </w:r>
          </w:p>
        </w:tc>
      </w:tr>
      <w:tr w:rsidR="003352C2" w:rsidRPr="003352C2" w:rsidTr="003352C2">
        <w:trPr>
          <w:trHeight w:hRule="exact" w:val="1276"/>
        </w:trPr>
        <w:tc>
          <w:tcPr>
            <w:tcW w:w="298"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30" w:lineRule="exact"/>
              <w:ind w:left="220"/>
              <w:rPr>
                <w:rFonts w:ascii="Times New Roman" w:eastAsia="Times New Roman" w:hAnsi="Times New Roman" w:cs="Times New Roman"/>
                <w:sz w:val="24"/>
                <w:szCs w:val="24"/>
                <w:lang w:eastAsia="ru-RU"/>
              </w:rPr>
            </w:pPr>
            <w:r w:rsidRPr="003352C2">
              <w:rPr>
                <w:rFonts w:ascii="Times New Roman" w:eastAsia="Times New Roman" w:hAnsi="Times New Roman" w:cs="Times New Roman"/>
                <w:color w:val="000000"/>
                <w:sz w:val="24"/>
                <w:szCs w:val="24"/>
                <w:shd w:val="clear" w:color="auto" w:fill="FFFFFF"/>
                <w:lang w:eastAsia="ru-RU"/>
              </w:rPr>
              <w:t>4.</w:t>
            </w:r>
          </w:p>
        </w:tc>
        <w:tc>
          <w:tcPr>
            <w:tcW w:w="2732" w:type="pct"/>
            <w:tcBorders>
              <w:top w:val="single" w:sz="4" w:space="0" w:color="auto"/>
              <w:left w:val="single" w:sz="4" w:space="0" w:color="auto"/>
              <w:bottom w:val="single" w:sz="4" w:space="0" w:color="auto"/>
            </w:tcBorders>
            <w:shd w:val="clear" w:color="auto" w:fill="FFFFFF"/>
          </w:tcPr>
          <w:p w:rsidR="003352C2" w:rsidRPr="003352C2" w:rsidRDefault="003352C2" w:rsidP="003352C2">
            <w:pPr>
              <w:widowControl w:val="0"/>
              <w:spacing w:after="0" w:line="274" w:lineRule="exact"/>
              <w:jc w:val="both"/>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3352C2" w:rsidRPr="003352C2" w:rsidRDefault="003352C2" w:rsidP="003352C2">
            <w:pPr>
              <w:widowControl w:val="0"/>
              <w:spacing w:after="0" w:line="274" w:lineRule="exact"/>
              <w:ind w:firstLine="440"/>
              <w:jc w:val="both"/>
              <w:rPr>
                <w:rFonts w:ascii="Times New Roman" w:eastAsia="Times New Roman" w:hAnsi="Times New Roman" w:cs="Times New Roman"/>
                <w:sz w:val="24"/>
                <w:szCs w:val="24"/>
                <w:lang w:eastAsia="ru-RU"/>
              </w:rPr>
            </w:pPr>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3352C2" w:rsidRPr="003352C2" w:rsidRDefault="003352C2" w:rsidP="003352C2">
            <w:pPr>
              <w:widowControl w:val="0"/>
              <w:spacing w:after="0" w:line="277" w:lineRule="exact"/>
              <w:jc w:val="center"/>
              <w:rPr>
                <w:rFonts w:ascii="Times New Roman" w:eastAsia="Times New Roman" w:hAnsi="Times New Roman" w:cs="Times New Roman"/>
                <w:sz w:val="24"/>
                <w:szCs w:val="24"/>
                <w:lang w:eastAsia="ru-RU"/>
              </w:rPr>
            </w:pPr>
            <w:r w:rsidRPr="003352C2">
              <w:rPr>
                <w:rFonts w:ascii="Times New Roman" w:eastAsia="Times New Roman" w:hAnsi="Times New Roman" w:cs="Times New Roman"/>
                <w:sz w:val="24"/>
                <w:szCs w:val="24"/>
                <w:lang w:eastAsia="ru-RU"/>
              </w:rPr>
              <w:t>100%</w:t>
            </w:r>
          </w:p>
        </w:tc>
      </w:tr>
    </w:tbl>
    <w:p w:rsidR="003352C2" w:rsidRPr="003352C2" w:rsidRDefault="003352C2" w:rsidP="003352C2">
      <w:pPr>
        <w:spacing w:after="0" w:line="240" w:lineRule="auto"/>
        <w:ind w:firstLine="567"/>
        <w:jc w:val="center"/>
        <w:rPr>
          <w:rFonts w:ascii="Times New Roman" w:eastAsia="Times New Roman" w:hAnsi="Times New Roman" w:cs="Times New Roman"/>
          <w:sz w:val="24"/>
          <w:szCs w:val="24"/>
          <w:lang w:eastAsia="ru-RU"/>
        </w:rPr>
      </w:pPr>
    </w:p>
    <w:p w:rsidR="003352C2" w:rsidRPr="003352C2" w:rsidRDefault="003352C2" w:rsidP="003352C2">
      <w:pPr>
        <w:spacing w:after="0" w:line="240" w:lineRule="auto"/>
        <w:ind w:firstLine="567"/>
        <w:jc w:val="center"/>
        <w:rPr>
          <w:rFonts w:ascii="Times New Roman" w:eastAsia="Times New Roman" w:hAnsi="Times New Roman" w:cs="Times New Roman"/>
          <w:sz w:val="24"/>
          <w:szCs w:val="24"/>
          <w:lang w:eastAsia="ru-RU"/>
        </w:rPr>
      </w:pPr>
    </w:p>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p>
    <w:p w:rsidR="003352C2" w:rsidRDefault="003352C2" w:rsidP="005C2173">
      <w:pPr>
        <w:keepNext/>
        <w:spacing w:after="0" w:line="240" w:lineRule="auto"/>
        <w:jc w:val="center"/>
        <w:outlineLvl w:val="0"/>
        <w:rPr>
          <w:rFonts w:ascii="Times New Roman" w:eastAsia="Times New Roman" w:hAnsi="Times New Roman" w:cs="Times New Roman"/>
          <w:b/>
          <w:sz w:val="24"/>
          <w:szCs w:val="24"/>
          <w:lang w:eastAsia="ru-RU"/>
        </w:rPr>
      </w:pPr>
    </w:p>
    <w:p w:rsidR="005C2173" w:rsidRPr="005C2173" w:rsidRDefault="005C2173" w:rsidP="005C2173">
      <w:pPr>
        <w:keepNext/>
        <w:spacing w:after="0" w:line="240" w:lineRule="auto"/>
        <w:jc w:val="center"/>
        <w:outlineLvl w:val="0"/>
        <w:rPr>
          <w:rFonts w:ascii="Times New Roman" w:eastAsia="Times New Roman" w:hAnsi="Times New Roman" w:cs="Times New Roman"/>
          <w:b/>
          <w:sz w:val="24"/>
          <w:szCs w:val="24"/>
          <w:lang w:eastAsia="ru-RU"/>
        </w:rPr>
      </w:pPr>
      <w:r w:rsidRPr="005C2173">
        <w:rPr>
          <w:rFonts w:ascii="Times New Roman" w:eastAsia="Times New Roman" w:hAnsi="Times New Roman" w:cs="Times New Roman"/>
          <w:b/>
          <w:sz w:val="24"/>
          <w:szCs w:val="24"/>
          <w:lang w:eastAsia="ru-RU"/>
        </w:rPr>
        <w:t>АДМИНИСТРАЦИЯ</w:t>
      </w:r>
    </w:p>
    <w:p w:rsidR="005C2173" w:rsidRPr="005C2173" w:rsidRDefault="005C2173" w:rsidP="005C2173">
      <w:pPr>
        <w:spacing w:after="0" w:line="240" w:lineRule="auto"/>
        <w:jc w:val="center"/>
        <w:rPr>
          <w:rFonts w:ascii="Times New Roman" w:eastAsia="Times New Roman" w:hAnsi="Times New Roman" w:cs="Times New Roman"/>
          <w:b/>
          <w:sz w:val="24"/>
          <w:szCs w:val="24"/>
          <w:lang w:eastAsia="ru-RU"/>
        </w:rPr>
      </w:pPr>
      <w:r w:rsidRPr="005C2173">
        <w:rPr>
          <w:rFonts w:ascii="Times New Roman" w:eastAsia="Times New Roman" w:hAnsi="Times New Roman" w:cs="Times New Roman"/>
          <w:b/>
          <w:sz w:val="24"/>
          <w:szCs w:val="24"/>
          <w:lang w:eastAsia="ru-RU"/>
        </w:rPr>
        <w:t>БИТКОВСКОГО СЕЛЬСОВЕТА</w:t>
      </w:r>
    </w:p>
    <w:p w:rsidR="005C2173" w:rsidRPr="005C2173" w:rsidRDefault="005C2173" w:rsidP="005C2173">
      <w:pPr>
        <w:spacing w:after="0" w:line="240" w:lineRule="auto"/>
        <w:jc w:val="center"/>
        <w:rPr>
          <w:rFonts w:ascii="Times New Roman" w:eastAsia="Times New Roman" w:hAnsi="Times New Roman" w:cs="Times New Roman"/>
          <w:b/>
          <w:sz w:val="24"/>
          <w:szCs w:val="24"/>
          <w:lang w:eastAsia="ru-RU"/>
        </w:rPr>
      </w:pPr>
      <w:proofErr w:type="spellStart"/>
      <w:r w:rsidRPr="005C2173">
        <w:rPr>
          <w:rFonts w:ascii="Times New Roman" w:eastAsia="Times New Roman" w:hAnsi="Times New Roman" w:cs="Times New Roman"/>
          <w:b/>
          <w:sz w:val="24"/>
          <w:szCs w:val="24"/>
          <w:lang w:eastAsia="ru-RU"/>
        </w:rPr>
        <w:t>Сузунского</w:t>
      </w:r>
      <w:proofErr w:type="spellEnd"/>
      <w:r w:rsidRPr="005C2173">
        <w:rPr>
          <w:rFonts w:ascii="Times New Roman" w:eastAsia="Times New Roman" w:hAnsi="Times New Roman" w:cs="Times New Roman"/>
          <w:b/>
          <w:sz w:val="24"/>
          <w:szCs w:val="24"/>
          <w:lang w:eastAsia="ru-RU"/>
        </w:rPr>
        <w:t xml:space="preserve"> района Новосибирской области</w:t>
      </w:r>
    </w:p>
    <w:p w:rsidR="005C2173" w:rsidRPr="005C2173" w:rsidRDefault="005C2173" w:rsidP="005C2173">
      <w:pPr>
        <w:spacing w:after="0" w:line="240" w:lineRule="auto"/>
        <w:jc w:val="center"/>
        <w:rPr>
          <w:rFonts w:ascii="Times New Roman" w:eastAsia="Times New Roman" w:hAnsi="Times New Roman" w:cs="Times New Roman"/>
          <w:b/>
          <w:sz w:val="24"/>
          <w:szCs w:val="24"/>
          <w:lang w:eastAsia="ru-RU"/>
        </w:rPr>
      </w:pPr>
    </w:p>
    <w:p w:rsidR="005C2173" w:rsidRPr="005C2173" w:rsidRDefault="005C2173" w:rsidP="005C2173">
      <w:pPr>
        <w:keepNext/>
        <w:spacing w:after="0" w:line="240" w:lineRule="auto"/>
        <w:jc w:val="center"/>
        <w:outlineLvl w:val="1"/>
        <w:rPr>
          <w:rFonts w:ascii="Times New Roman" w:eastAsia="Times New Roman" w:hAnsi="Times New Roman" w:cs="Times New Roman"/>
          <w:b/>
          <w:sz w:val="24"/>
          <w:szCs w:val="24"/>
          <w:lang w:eastAsia="ru-RU"/>
        </w:rPr>
      </w:pPr>
      <w:proofErr w:type="gramStart"/>
      <w:r w:rsidRPr="005C2173">
        <w:rPr>
          <w:rFonts w:ascii="Times New Roman" w:eastAsia="Times New Roman" w:hAnsi="Times New Roman" w:cs="Times New Roman"/>
          <w:b/>
          <w:sz w:val="24"/>
          <w:szCs w:val="24"/>
          <w:lang w:eastAsia="ru-RU"/>
        </w:rPr>
        <w:t>П</w:t>
      </w:r>
      <w:proofErr w:type="gramEnd"/>
      <w:r w:rsidRPr="005C2173">
        <w:rPr>
          <w:rFonts w:ascii="Times New Roman" w:eastAsia="Times New Roman" w:hAnsi="Times New Roman" w:cs="Times New Roman"/>
          <w:b/>
          <w:sz w:val="24"/>
          <w:szCs w:val="24"/>
          <w:lang w:eastAsia="ru-RU"/>
        </w:rPr>
        <w:t xml:space="preserve"> О С Т А Н О В Л Е Н И Е    </w:t>
      </w:r>
    </w:p>
    <w:p w:rsidR="005C2173" w:rsidRPr="005C2173" w:rsidRDefault="005C2173" w:rsidP="005C2173">
      <w:pPr>
        <w:spacing w:after="0" w:line="240" w:lineRule="auto"/>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От 16.12.2024          </w:t>
      </w:r>
      <w:r w:rsidRPr="005C2173">
        <w:rPr>
          <w:rFonts w:ascii="Times New Roman" w:eastAsia="Times New Roman" w:hAnsi="Times New Roman" w:cs="Times New Roman"/>
          <w:color w:val="FFFFFF"/>
          <w:sz w:val="24"/>
          <w:szCs w:val="24"/>
          <w:lang w:eastAsia="ru-RU"/>
        </w:rPr>
        <w:t xml:space="preserve">.01.2          </w:t>
      </w:r>
      <w:r w:rsidRPr="005C2173">
        <w:rPr>
          <w:rFonts w:ascii="Times New Roman" w:eastAsia="Times New Roman" w:hAnsi="Times New Roman" w:cs="Times New Roman"/>
          <w:color w:val="000000"/>
          <w:sz w:val="24"/>
          <w:szCs w:val="24"/>
          <w:lang w:eastAsia="ru-RU"/>
        </w:rPr>
        <w:t xml:space="preserve">    с. Битки                                                     №122</w:t>
      </w:r>
    </w:p>
    <w:p w:rsidR="005C2173" w:rsidRPr="005C2173" w:rsidRDefault="005C2173" w:rsidP="005C2173">
      <w:pPr>
        <w:spacing w:after="0" w:line="240" w:lineRule="auto"/>
        <w:jc w:val="both"/>
        <w:rPr>
          <w:rFonts w:ascii="Times New Roman" w:eastAsia="Times New Roman" w:hAnsi="Times New Roman" w:cs="Times New Roman"/>
          <w:sz w:val="24"/>
          <w:szCs w:val="24"/>
          <w:lang w:eastAsia="ru-RU"/>
        </w:rPr>
      </w:pPr>
    </w:p>
    <w:p w:rsidR="005C2173" w:rsidRPr="005C2173" w:rsidRDefault="005C2173" w:rsidP="005C2173">
      <w:pPr>
        <w:spacing w:after="0" w:line="240" w:lineRule="auto"/>
        <w:ind w:right="2266"/>
        <w:jc w:val="both"/>
        <w:outlineLvl w:val="0"/>
        <w:rPr>
          <w:rFonts w:ascii="Times New Roman" w:eastAsia="Times New Roman" w:hAnsi="Times New Roman" w:cs="Times New Roman"/>
          <w:sz w:val="24"/>
          <w:szCs w:val="24"/>
          <w:lang w:eastAsia="ru-RU"/>
        </w:rPr>
      </w:pPr>
      <w:r w:rsidRPr="005C2173">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на 2025 год в рамках </w:t>
      </w:r>
      <w:r w:rsidRPr="005C2173">
        <w:rPr>
          <w:rFonts w:ascii="Times New Roman" w:eastAsia="Calibri" w:hAnsi="Times New Roman" w:cs="Times New Roman"/>
          <w:sz w:val="24"/>
          <w:szCs w:val="24"/>
        </w:rPr>
        <w:t>муниципального контроля в сфере благоустройства на территории</w:t>
      </w:r>
      <w:r w:rsidRPr="005C2173">
        <w:rPr>
          <w:rFonts w:ascii="Times New Roman" w:eastAsia="Times New Roman" w:hAnsi="Times New Roman" w:cs="Times New Roman"/>
          <w:sz w:val="24"/>
          <w:szCs w:val="24"/>
          <w:lang w:eastAsia="ru-RU"/>
        </w:rPr>
        <w:t xml:space="preserve"> </w:t>
      </w:r>
      <w:proofErr w:type="spellStart"/>
      <w:r w:rsidRPr="005C2173">
        <w:rPr>
          <w:rFonts w:ascii="Times New Roman" w:eastAsia="Times New Roman" w:hAnsi="Times New Roman" w:cs="Times New Roman"/>
          <w:sz w:val="24"/>
          <w:szCs w:val="24"/>
          <w:lang w:eastAsia="ru-RU"/>
        </w:rPr>
        <w:t>Битковского</w:t>
      </w:r>
      <w:proofErr w:type="spellEnd"/>
      <w:r w:rsidRPr="005C2173">
        <w:rPr>
          <w:rFonts w:ascii="Times New Roman" w:eastAsia="Times New Roman" w:hAnsi="Times New Roman" w:cs="Times New Roman"/>
          <w:sz w:val="24"/>
          <w:szCs w:val="24"/>
          <w:lang w:eastAsia="ru-RU"/>
        </w:rPr>
        <w:t xml:space="preserve"> сельсовета </w:t>
      </w:r>
      <w:proofErr w:type="spellStart"/>
      <w:r w:rsidRPr="005C2173">
        <w:rPr>
          <w:rFonts w:ascii="Times New Roman" w:eastAsia="Times New Roman" w:hAnsi="Times New Roman" w:cs="Times New Roman"/>
          <w:sz w:val="24"/>
          <w:szCs w:val="24"/>
          <w:lang w:eastAsia="ru-RU"/>
        </w:rPr>
        <w:t>Сузунского</w:t>
      </w:r>
      <w:proofErr w:type="spellEnd"/>
      <w:r w:rsidRPr="005C2173">
        <w:rPr>
          <w:rFonts w:ascii="Times New Roman" w:eastAsia="Times New Roman" w:hAnsi="Times New Roman" w:cs="Times New Roman"/>
          <w:sz w:val="24"/>
          <w:szCs w:val="24"/>
          <w:lang w:eastAsia="ru-RU"/>
        </w:rPr>
        <w:t xml:space="preserve"> района Новосибирской области </w:t>
      </w:r>
    </w:p>
    <w:p w:rsidR="005C2173" w:rsidRPr="005C2173" w:rsidRDefault="005C2173" w:rsidP="005C2173">
      <w:pPr>
        <w:spacing w:after="0" w:line="240" w:lineRule="auto"/>
        <w:ind w:right="2266"/>
        <w:jc w:val="both"/>
        <w:outlineLvl w:val="0"/>
        <w:rPr>
          <w:rFonts w:ascii="Times New Roman" w:eastAsia="Times New Roman" w:hAnsi="Times New Roman" w:cs="Times New Roman"/>
          <w:sz w:val="24"/>
          <w:szCs w:val="24"/>
          <w:lang w:eastAsia="ru-RU"/>
        </w:rPr>
      </w:pPr>
    </w:p>
    <w:p w:rsidR="005C2173" w:rsidRPr="005C2173" w:rsidRDefault="005C2173" w:rsidP="005C2173">
      <w:pPr>
        <w:tabs>
          <w:tab w:val="left" w:pos="284"/>
        </w:tabs>
        <w:spacing w:after="0" w:line="240" w:lineRule="auto"/>
        <w:ind w:right="-1"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Руководствуясь </w:t>
      </w:r>
      <w:r w:rsidRPr="005C2173">
        <w:rPr>
          <w:rFonts w:ascii="Times New Roman" w:eastAsia="Times New Roman" w:hAnsi="Times New Roman" w:cs="Times New Roman"/>
          <w:color w:val="000000"/>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C2173">
        <w:rPr>
          <w:rFonts w:ascii="Times New Roman" w:eastAsia="Times New Roman" w:hAnsi="Times New Roman" w:cs="Times New Roman"/>
          <w:color w:val="000000"/>
          <w:sz w:val="24"/>
          <w:szCs w:val="24"/>
          <w:lang w:eastAsia="ru-RU"/>
        </w:rPr>
        <w:t xml:space="preserve">,  администрация </w:t>
      </w:r>
      <w:proofErr w:type="spellStart"/>
      <w:r w:rsidRPr="005C2173">
        <w:rPr>
          <w:rFonts w:ascii="Times New Roman" w:eastAsia="Times New Roman" w:hAnsi="Times New Roman" w:cs="Times New Roman"/>
          <w:color w:val="000000"/>
          <w:sz w:val="24"/>
          <w:szCs w:val="24"/>
          <w:lang w:eastAsia="ru-RU"/>
        </w:rPr>
        <w:t>Битковского</w:t>
      </w:r>
      <w:proofErr w:type="spellEnd"/>
      <w:r w:rsidRPr="005C2173">
        <w:rPr>
          <w:rFonts w:ascii="Times New Roman" w:eastAsia="Times New Roman" w:hAnsi="Times New Roman" w:cs="Times New Roman"/>
          <w:color w:val="000000"/>
          <w:sz w:val="24"/>
          <w:szCs w:val="24"/>
          <w:lang w:eastAsia="ru-RU"/>
        </w:rPr>
        <w:t xml:space="preserve"> сельсовета  </w:t>
      </w:r>
      <w:proofErr w:type="spellStart"/>
      <w:r w:rsidRPr="005C2173">
        <w:rPr>
          <w:rFonts w:ascii="Times New Roman" w:eastAsia="Times New Roman" w:hAnsi="Times New Roman" w:cs="Times New Roman"/>
          <w:color w:val="000000"/>
          <w:sz w:val="24"/>
          <w:szCs w:val="24"/>
          <w:lang w:eastAsia="ru-RU"/>
        </w:rPr>
        <w:t>Сузунского</w:t>
      </w:r>
      <w:proofErr w:type="spellEnd"/>
      <w:r w:rsidRPr="005C2173">
        <w:rPr>
          <w:rFonts w:ascii="Times New Roman" w:eastAsia="Times New Roman" w:hAnsi="Times New Roman" w:cs="Times New Roman"/>
          <w:color w:val="000000"/>
          <w:sz w:val="24"/>
          <w:szCs w:val="24"/>
          <w:lang w:eastAsia="ru-RU"/>
        </w:rPr>
        <w:t xml:space="preserve"> района Новосибирской области</w:t>
      </w:r>
    </w:p>
    <w:p w:rsidR="005C2173" w:rsidRPr="005C2173" w:rsidRDefault="005C2173" w:rsidP="005C2173">
      <w:pPr>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ПОСТАНОВЛЯЕТ:</w:t>
      </w:r>
    </w:p>
    <w:p w:rsidR="005C2173" w:rsidRPr="005C2173" w:rsidRDefault="005C2173" w:rsidP="005C2173">
      <w:pPr>
        <w:spacing w:after="0" w:line="240" w:lineRule="auto"/>
        <w:ind w:firstLine="567"/>
        <w:jc w:val="both"/>
        <w:outlineLvl w:val="0"/>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1. Утвердить Программу профилактики рисков причинения вреда (ущерба) охраняемым законом ценностям на 2025 год в рамках </w:t>
      </w:r>
      <w:r w:rsidRPr="005C2173">
        <w:rPr>
          <w:rFonts w:ascii="Times New Roman" w:eastAsia="Calibri" w:hAnsi="Times New Roman" w:cs="Times New Roman"/>
          <w:color w:val="000000"/>
          <w:sz w:val="24"/>
          <w:szCs w:val="24"/>
        </w:rPr>
        <w:t>муниципального контроля в сфере благоустройства на территории</w:t>
      </w:r>
      <w:r w:rsidRPr="005C2173">
        <w:rPr>
          <w:rFonts w:ascii="Times New Roman" w:eastAsia="Times New Roman" w:hAnsi="Times New Roman" w:cs="Times New Roman"/>
          <w:color w:val="000000"/>
          <w:sz w:val="24"/>
          <w:szCs w:val="24"/>
          <w:lang w:eastAsia="ru-RU"/>
        </w:rPr>
        <w:t xml:space="preserve"> </w:t>
      </w:r>
      <w:proofErr w:type="spellStart"/>
      <w:r w:rsidRPr="005C2173">
        <w:rPr>
          <w:rFonts w:ascii="Times New Roman" w:eastAsia="Times New Roman" w:hAnsi="Times New Roman" w:cs="Times New Roman"/>
          <w:color w:val="000000"/>
          <w:sz w:val="24"/>
          <w:szCs w:val="24"/>
          <w:lang w:eastAsia="ru-RU"/>
        </w:rPr>
        <w:t>Битковского</w:t>
      </w:r>
      <w:proofErr w:type="spellEnd"/>
      <w:r w:rsidRPr="005C2173">
        <w:rPr>
          <w:rFonts w:ascii="Times New Roman" w:eastAsia="Times New Roman" w:hAnsi="Times New Roman" w:cs="Times New Roman"/>
          <w:color w:val="000000"/>
          <w:sz w:val="24"/>
          <w:szCs w:val="24"/>
          <w:lang w:eastAsia="ru-RU"/>
        </w:rPr>
        <w:t xml:space="preserve"> сельсовета  </w:t>
      </w:r>
      <w:proofErr w:type="spellStart"/>
      <w:r w:rsidRPr="005C2173">
        <w:rPr>
          <w:rFonts w:ascii="Times New Roman" w:eastAsia="Times New Roman" w:hAnsi="Times New Roman" w:cs="Times New Roman"/>
          <w:color w:val="000000"/>
          <w:sz w:val="24"/>
          <w:szCs w:val="24"/>
          <w:lang w:eastAsia="ru-RU"/>
        </w:rPr>
        <w:t>Сузунского</w:t>
      </w:r>
      <w:proofErr w:type="spellEnd"/>
      <w:r w:rsidRPr="005C2173">
        <w:rPr>
          <w:rFonts w:ascii="Times New Roman" w:eastAsia="Times New Roman" w:hAnsi="Times New Roman" w:cs="Times New Roman"/>
          <w:color w:val="000000"/>
          <w:sz w:val="24"/>
          <w:szCs w:val="24"/>
          <w:lang w:eastAsia="ru-RU"/>
        </w:rPr>
        <w:t xml:space="preserve"> района Новосибирской области.</w:t>
      </w:r>
    </w:p>
    <w:p w:rsidR="005C2173" w:rsidRPr="005C2173" w:rsidRDefault="005C2173" w:rsidP="005C2173">
      <w:pPr>
        <w:spacing w:after="0" w:line="240" w:lineRule="auto"/>
        <w:ind w:firstLine="567"/>
        <w:jc w:val="both"/>
        <w:rPr>
          <w:rFonts w:ascii="Times New Roman" w:eastAsia="Times New Roman" w:hAnsi="Times New Roman" w:cs="Times New Roman"/>
          <w:sz w:val="24"/>
          <w:szCs w:val="24"/>
          <w:lang w:eastAsia="ru-RU"/>
        </w:rPr>
      </w:pPr>
      <w:r w:rsidRPr="005C2173">
        <w:rPr>
          <w:rFonts w:ascii="Times New Roman" w:eastAsia="Times New Roman" w:hAnsi="Times New Roman" w:cs="Times New Roman"/>
          <w:color w:val="000000"/>
          <w:sz w:val="24"/>
          <w:szCs w:val="24"/>
          <w:lang w:eastAsia="ru-RU"/>
        </w:rPr>
        <w:t xml:space="preserve">2. </w:t>
      </w:r>
      <w:r w:rsidRPr="005C2173">
        <w:rPr>
          <w:rFonts w:ascii="Times New Roman" w:eastAsia="Times New Roman" w:hAnsi="Times New Roman" w:cs="Times New Roman"/>
          <w:sz w:val="24"/>
          <w:szCs w:val="24"/>
          <w:lang w:eastAsia="ru-RU"/>
        </w:rPr>
        <w:t>Опубликовать данное постановление в информационном бюллетене органов местного самоуправления «</w:t>
      </w:r>
      <w:proofErr w:type="spellStart"/>
      <w:r w:rsidRPr="005C2173">
        <w:rPr>
          <w:rFonts w:ascii="Times New Roman" w:eastAsia="Times New Roman" w:hAnsi="Times New Roman" w:cs="Times New Roman"/>
          <w:sz w:val="24"/>
          <w:szCs w:val="24"/>
          <w:lang w:eastAsia="ru-RU"/>
        </w:rPr>
        <w:t>Битковский</w:t>
      </w:r>
      <w:proofErr w:type="spellEnd"/>
      <w:r w:rsidRPr="005C2173">
        <w:rPr>
          <w:rFonts w:ascii="Times New Roman" w:eastAsia="Times New Roman" w:hAnsi="Times New Roman" w:cs="Times New Roman"/>
          <w:sz w:val="24"/>
          <w:szCs w:val="24"/>
          <w:lang w:eastAsia="ru-RU"/>
        </w:rPr>
        <w:t xml:space="preserve"> вестник», а также разместить на официальном сайте </w:t>
      </w:r>
      <w:proofErr w:type="spellStart"/>
      <w:r w:rsidRPr="005C2173">
        <w:rPr>
          <w:rFonts w:ascii="Times New Roman" w:eastAsia="Times New Roman" w:hAnsi="Times New Roman" w:cs="Times New Roman"/>
          <w:sz w:val="24"/>
          <w:szCs w:val="24"/>
          <w:lang w:eastAsia="ru-RU"/>
        </w:rPr>
        <w:t>Битковского</w:t>
      </w:r>
      <w:proofErr w:type="spellEnd"/>
      <w:r w:rsidRPr="005C2173">
        <w:rPr>
          <w:rFonts w:ascii="Times New Roman" w:eastAsia="Times New Roman" w:hAnsi="Times New Roman" w:cs="Times New Roman"/>
          <w:sz w:val="24"/>
          <w:szCs w:val="24"/>
          <w:lang w:eastAsia="ru-RU"/>
        </w:rPr>
        <w:t xml:space="preserve"> сельсовета </w:t>
      </w:r>
      <w:proofErr w:type="spellStart"/>
      <w:r w:rsidRPr="005C2173">
        <w:rPr>
          <w:rFonts w:ascii="Times New Roman" w:eastAsia="Times New Roman" w:hAnsi="Times New Roman" w:cs="Times New Roman"/>
          <w:sz w:val="24"/>
          <w:szCs w:val="24"/>
          <w:lang w:eastAsia="ru-RU"/>
        </w:rPr>
        <w:t>Сузунского</w:t>
      </w:r>
      <w:proofErr w:type="spellEnd"/>
      <w:r w:rsidRPr="005C2173">
        <w:rPr>
          <w:rFonts w:ascii="Times New Roman" w:eastAsia="Times New Roman" w:hAnsi="Times New Roman" w:cs="Times New Roman"/>
          <w:sz w:val="24"/>
          <w:szCs w:val="24"/>
          <w:lang w:eastAsia="ru-RU"/>
        </w:rPr>
        <w:t xml:space="preserve"> района Новосибирской области.</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3. </w:t>
      </w:r>
      <w:proofErr w:type="gramStart"/>
      <w:r w:rsidRPr="005C2173">
        <w:rPr>
          <w:rFonts w:ascii="Times New Roman" w:eastAsia="Times New Roman" w:hAnsi="Times New Roman" w:cs="Times New Roman"/>
          <w:color w:val="000000"/>
          <w:sz w:val="24"/>
          <w:szCs w:val="24"/>
          <w:lang w:eastAsia="ru-RU"/>
        </w:rPr>
        <w:t>Контроль за</w:t>
      </w:r>
      <w:proofErr w:type="gramEnd"/>
      <w:r w:rsidRPr="005C2173">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 </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  </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     </w:t>
      </w:r>
    </w:p>
    <w:p w:rsidR="005C2173" w:rsidRPr="005C2173" w:rsidRDefault="005C2173" w:rsidP="005C2173">
      <w:pPr>
        <w:spacing w:after="0" w:line="240" w:lineRule="auto"/>
        <w:jc w:val="both"/>
        <w:rPr>
          <w:rFonts w:ascii="Times New Roman" w:eastAsia="Times New Roman" w:hAnsi="Times New Roman" w:cs="Times New Roman"/>
          <w:sz w:val="24"/>
          <w:szCs w:val="24"/>
          <w:lang w:eastAsia="ru-RU"/>
        </w:rPr>
      </w:pPr>
      <w:r w:rsidRPr="005C2173">
        <w:rPr>
          <w:rFonts w:ascii="Times New Roman" w:eastAsia="Times New Roman" w:hAnsi="Times New Roman" w:cs="Times New Roman"/>
          <w:sz w:val="24"/>
          <w:szCs w:val="24"/>
          <w:lang w:eastAsia="ru-RU"/>
        </w:rPr>
        <w:t xml:space="preserve">Глава </w:t>
      </w:r>
      <w:proofErr w:type="spellStart"/>
      <w:r w:rsidRPr="005C2173">
        <w:rPr>
          <w:rFonts w:ascii="Times New Roman" w:eastAsia="Times New Roman" w:hAnsi="Times New Roman" w:cs="Times New Roman"/>
          <w:sz w:val="24"/>
          <w:szCs w:val="24"/>
          <w:lang w:eastAsia="ru-RU"/>
        </w:rPr>
        <w:t>Битковского</w:t>
      </w:r>
      <w:proofErr w:type="spellEnd"/>
      <w:r w:rsidRPr="005C2173">
        <w:rPr>
          <w:rFonts w:ascii="Times New Roman" w:eastAsia="Times New Roman" w:hAnsi="Times New Roman" w:cs="Times New Roman"/>
          <w:sz w:val="24"/>
          <w:szCs w:val="24"/>
          <w:lang w:eastAsia="ru-RU"/>
        </w:rPr>
        <w:t xml:space="preserve"> сельсовета</w:t>
      </w:r>
    </w:p>
    <w:p w:rsidR="005C2173" w:rsidRPr="005C2173" w:rsidRDefault="005C2173" w:rsidP="003352C2">
      <w:pPr>
        <w:spacing w:after="0" w:line="240" w:lineRule="auto"/>
        <w:rPr>
          <w:rFonts w:ascii="Times New Roman" w:eastAsia="Times New Roman" w:hAnsi="Times New Roman" w:cs="Times New Roman"/>
          <w:sz w:val="24"/>
          <w:szCs w:val="24"/>
          <w:lang w:eastAsia="ru-RU"/>
        </w:rPr>
      </w:pPr>
      <w:proofErr w:type="spellStart"/>
      <w:r w:rsidRPr="005C2173">
        <w:rPr>
          <w:rFonts w:ascii="Times New Roman" w:eastAsia="Times New Roman" w:hAnsi="Times New Roman" w:cs="Times New Roman"/>
          <w:sz w:val="24"/>
          <w:szCs w:val="24"/>
          <w:lang w:eastAsia="ru-RU"/>
        </w:rPr>
        <w:t>Сузунского</w:t>
      </w:r>
      <w:proofErr w:type="spellEnd"/>
      <w:r w:rsidRPr="005C2173">
        <w:rPr>
          <w:rFonts w:ascii="Times New Roman" w:eastAsia="Times New Roman" w:hAnsi="Times New Roman" w:cs="Times New Roman"/>
          <w:sz w:val="24"/>
          <w:szCs w:val="24"/>
          <w:lang w:eastAsia="ru-RU"/>
        </w:rPr>
        <w:t xml:space="preserve"> района Новосибирской области                                  С.Н. </w:t>
      </w:r>
      <w:proofErr w:type="spellStart"/>
      <w:r w:rsidRPr="005C2173">
        <w:rPr>
          <w:rFonts w:ascii="Times New Roman" w:eastAsia="Times New Roman" w:hAnsi="Times New Roman" w:cs="Times New Roman"/>
          <w:sz w:val="24"/>
          <w:szCs w:val="24"/>
          <w:lang w:eastAsia="ru-RU"/>
        </w:rPr>
        <w:t>Моликер</w:t>
      </w:r>
      <w:proofErr w:type="spellEnd"/>
    </w:p>
    <w:p w:rsidR="005C2173" w:rsidRPr="005C2173" w:rsidRDefault="005C2173" w:rsidP="005C2173">
      <w:pPr>
        <w:spacing w:after="0" w:line="240" w:lineRule="auto"/>
        <w:ind w:left="5940"/>
        <w:jc w:val="right"/>
        <w:rPr>
          <w:rFonts w:ascii="Times New Roman" w:eastAsia="Times New Roman" w:hAnsi="Times New Roman" w:cs="Times New Roman"/>
          <w:color w:val="000000"/>
          <w:sz w:val="24"/>
          <w:szCs w:val="24"/>
          <w:lang w:eastAsia="ru-RU"/>
        </w:rPr>
      </w:pPr>
    </w:p>
    <w:p w:rsidR="005C2173" w:rsidRPr="005C2173" w:rsidRDefault="003352C2" w:rsidP="003352C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C2173" w:rsidRPr="005C2173">
        <w:rPr>
          <w:rFonts w:ascii="Times New Roman" w:eastAsia="Times New Roman" w:hAnsi="Times New Roman" w:cs="Times New Roman"/>
          <w:color w:val="000000"/>
          <w:sz w:val="24"/>
          <w:szCs w:val="24"/>
          <w:lang w:eastAsia="ru-RU"/>
        </w:rPr>
        <w:t>УТВЕРЖДЕНА</w:t>
      </w:r>
    </w:p>
    <w:p w:rsidR="005C2173" w:rsidRPr="005C2173" w:rsidRDefault="005C2173" w:rsidP="005C2173">
      <w:pPr>
        <w:spacing w:after="0" w:line="240" w:lineRule="auto"/>
        <w:ind w:left="5940"/>
        <w:jc w:val="right"/>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Pr="005C2173">
        <w:rPr>
          <w:rFonts w:ascii="Times New Roman" w:eastAsia="Times New Roman" w:hAnsi="Times New Roman" w:cs="Times New Roman"/>
          <w:color w:val="000000"/>
          <w:sz w:val="24"/>
          <w:szCs w:val="24"/>
          <w:lang w:eastAsia="ru-RU"/>
        </w:rPr>
        <w:t>Битковского</w:t>
      </w:r>
      <w:proofErr w:type="spellEnd"/>
      <w:r w:rsidRPr="005C2173">
        <w:rPr>
          <w:rFonts w:ascii="Times New Roman" w:eastAsia="Times New Roman" w:hAnsi="Times New Roman" w:cs="Times New Roman"/>
          <w:color w:val="000000"/>
          <w:sz w:val="24"/>
          <w:szCs w:val="24"/>
          <w:lang w:eastAsia="ru-RU"/>
        </w:rPr>
        <w:t xml:space="preserve">  сельсовета </w:t>
      </w:r>
      <w:proofErr w:type="spellStart"/>
      <w:r w:rsidRPr="005C2173">
        <w:rPr>
          <w:rFonts w:ascii="Times New Roman" w:eastAsia="Times New Roman" w:hAnsi="Times New Roman" w:cs="Times New Roman"/>
          <w:color w:val="000000"/>
          <w:sz w:val="24"/>
          <w:szCs w:val="24"/>
          <w:lang w:eastAsia="ru-RU"/>
        </w:rPr>
        <w:t>Сузунского</w:t>
      </w:r>
      <w:proofErr w:type="spellEnd"/>
      <w:r w:rsidRPr="005C2173">
        <w:rPr>
          <w:rFonts w:ascii="Times New Roman" w:eastAsia="Times New Roman" w:hAnsi="Times New Roman" w:cs="Times New Roman"/>
          <w:color w:val="000000"/>
          <w:sz w:val="24"/>
          <w:szCs w:val="24"/>
          <w:lang w:eastAsia="ru-RU"/>
        </w:rPr>
        <w:t xml:space="preserve"> района Новосибирской области </w:t>
      </w:r>
    </w:p>
    <w:p w:rsidR="005C2173" w:rsidRPr="005C2173" w:rsidRDefault="005C2173" w:rsidP="005C2173">
      <w:pPr>
        <w:spacing w:after="0" w:line="240" w:lineRule="auto"/>
        <w:jc w:val="right"/>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от 16.12.2024 г.  № 122</w:t>
      </w:r>
    </w:p>
    <w:p w:rsidR="005C2173" w:rsidRPr="005C2173" w:rsidRDefault="005C2173" w:rsidP="005C2173">
      <w:pPr>
        <w:spacing w:after="0" w:line="240" w:lineRule="auto"/>
        <w:ind w:left="5940"/>
        <w:jc w:val="right"/>
        <w:rPr>
          <w:rFonts w:ascii="Times New Roman" w:eastAsia="Times New Roman" w:hAnsi="Times New Roman" w:cs="Times New Roman"/>
          <w:color w:val="000000"/>
          <w:sz w:val="24"/>
          <w:szCs w:val="24"/>
          <w:lang w:eastAsia="ru-RU"/>
        </w:rPr>
      </w:pPr>
    </w:p>
    <w:p w:rsidR="005C2173" w:rsidRPr="005C2173" w:rsidRDefault="005C2173" w:rsidP="005C2173">
      <w:pPr>
        <w:spacing w:after="0" w:line="240" w:lineRule="auto"/>
        <w:jc w:val="center"/>
        <w:outlineLvl w:val="0"/>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 xml:space="preserve">Программа профилактики рисков причинения вреда (ущерба) охраняемым законом ценностям на 2025 год в рамках </w:t>
      </w:r>
      <w:r w:rsidRPr="005C2173">
        <w:rPr>
          <w:rFonts w:ascii="Times New Roman" w:eastAsia="Calibri" w:hAnsi="Times New Roman" w:cs="Times New Roman"/>
          <w:b/>
          <w:color w:val="000000"/>
          <w:sz w:val="24"/>
          <w:szCs w:val="24"/>
        </w:rPr>
        <w:t>муниципального контроля в сфере благоустройства на территории</w:t>
      </w:r>
      <w:r w:rsidRPr="005C2173">
        <w:rPr>
          <w:rFonts w:ascii="Times New Roman" w:eastAsia="Times New Roman" w:hAnsi="Times New Roman" w:cs="Times New Roman"/>
          <w:b/>
          <w:color w:val="000000"/>
          <w:sz w:val="24"/>
          <w:szCs w:val="24"/>
          <w:lang w:eastAsia="ru-RU"/>
        </w:rPr>
        <w:t xml:space="preserve"> </w:t>
      </w:r>
      <w:proofErr w:type="spellStart"/>
      <w:r w:rsidRPr="005C2173">
        <w:rPr>
          <w:rFonts w:ascii="Times New Roman" w:eastAsia="Times New Roman" w:hAnsi="Times New Roman" w:cs="Times New Roman"/>
          <w:b/>
          <w:color w:val="000000"/>
          <w:sz w:val="24"/>
          <w:szCs w:val="24"/>
          <w:lang w:eastAsia="ru-RU"/>
        </w:rPr>
        <w:t>Битковского</w:t>
      </w:r>
      <w:proofErr w:type="spellEnd"/>
      <w:r w:rsidRPr="005C2173">
        <w:rPr>
          <w:rFonts w:ascii="Times New Roman" w:eastAsia="Times New Roman" w:hAnsi="Times New Roman" w:cs="Times New Roman"/>
          <w:b/>
          <w:color w:val="000000"/>
          <w:sz w:val="24"/>
          <w:szCs w:val="24"/>
          <w:lang w:eastAsia="ru-RU"/>
        </w:rPr>
        <w:t xml:space="preserve"> сельсовета  </w:t>
      </w:r>
      <w:proofErr w:type="spellStart"/>
      <w:r w:rsidRPr="005C2173">
        <w:rPr>
          <w:rFonts w:ascii="Times New Roman" w:eastAsia="Times New Roman" w:hAnsi="Times New Roman" w:cs="Times New Roman"/>
          <w:b/>
          <w:color w:val="000000"/>
          <w:sz w:val="24"/>
          <w:szCs w:val="24"/>
          <w:lang w:eastAsia="ru-RU"/>
        </w:rPr>
        <w:t>Сузунского</w:t>
      </w:r>
      <w:proofErr w:type="spellEnd"/>
      <w:r w:rsidRPr="005C2173">
        <w:rPr>
          <w:rFonts w:ascii="Times New Roman" w:eastAsia="Times New Roman" w:hAnsi="Times New Roman" w:cs="Times New Roman"/>
          <w:b/>
          <w:color w:val="000000"/>
          <w:sz w:val="24"/>
          <w:szCs w:val="24"/>
          <w:lang w:eastAsia="ru-RU"/>
        </w:rPr>
        <w:t xml:space="preserve"> района Новосибирской области</w:t>
      </w:r>
    </w:p>
    <w:p w:rsidR="005C2173" w:rsidRPr="005C2173" w:rsidRDefault="005C2173" w:rsidP="005C2173">
      <w:pPr>
        <w:spacing w:after="0" w:line="240" w:lineRule="auto"/>
        <w:jc w:val="center"/>
        <w:outlineLvl w:val="0"/>
        <w:rPr>
          <w:rFonts w:ascii="Times New Roman" w:eastAsia="Times New Roman" w:hAnsi="Times New Roman" w:cs="Times New Roman"/>
          <w:b/>
          <w:color w:val="000000"/>
          <w:sz w:val="24"/>
          <w:szCs w:val="24"/>
          <w:lang w:eastAsia="ru-RU"/>
        </w:rPr>
      </w:pPr>
    </w:p>
    <w:p w:rsidR="005C2173" w:rsidRPr="005C2173" w:rsidRDefault="005C2173" w:rsidP="005C2173">
      <w:pPr>
        <w:spacing w:after="0" w:line="240" w:lineRule="auto"/>
        <w:ind w:firstLine="567"/>
        <w:jc w:val="both"/>
        <w:outlineLvl w:val="0"/>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Настоящая Программа профилактики рисков причинения вреда (ущерба) охраняемым законом ценностям на 2025 год в рамках </w:t>
      </w:r>
      <w:r w:rsidRPr="005C2173">
        <w:rPr>
          <w:rFonts w:ascii="Times New Roman" w:eastAsia="Calibri" w:hAnsi="Times New Roman" w:cs="Times New Roman"/>
          <w:color w:val="000000"/>
          <w:sz w:val="24"/>
          <w:szCs w:val="24"/>
        </w:rPr>
        <w:t>муниципального контроля в сфере благоустройства на территории</w:t>
      </w:r>
      <w:r w:rsidRPr="005C2173">
        <w:rPr>
          <w:rFonts w:ascii="Times New Roman" w:eastAsia="Times New Roman" w:hAnsi="Times New Roman" w:cs="Times New Roman"/>
          <w:color w:val="000000"/>
          <w:sz w:val="24"/>
          <w:szCs w:val="24"/>
          <w:lang w:eastAsia="ru-RU"/>
        </w:rPr>
        <w:t xml:space="preserve"> </w:t>
      </w:r>
      <w:proofErr w:type="spellStart"/>
      <w:r w:rsidRPr="005C2173">
        <w:rPr>
          <w:rFonts w:ascii="Times New Roman" w:eastAsia="Times New Roman" w:hAnsi="Times New Roman" w:cs="Times New Roman"/>
          <w:color w:val="000000"/>
          <w:sz w:val="24"/>
          <w:szCs w:val="24"/>
          <w:lang w:eastAsia="ru-RU"/>
        </w:rPr>
        <w:t>Битковского</w:t>
      </w:r>
      <w:proofErr w:type="spellEnd"/>
      <w:r w:rsidRPr="005C2173">
        <w:rPr>
          <w:rFonts w:ascii="Times New Roman" w:eastAsia="Times New Roman" w:hAnsi="Times New Roman" w:cs="Times New Roman"/>
          <w:color w:val="000000"/>
          <w:sz w:val="24"/>
          <w:szCs w:val="24"/>
          <w:lang w:eastAsia="ru-RU"/>
        </w:rPr>
        <w:t xml:space="preserve"> сельсовета  </w:t>
      </w:r>
      <w:proofErr w:type="spellStart"/>
      <w:r w:rsidRPr="005C2173">
        <w:rPr>
          <w:rFonts w:ascii="Times New Roman" w:eastAsia="Times New Roman" w:hAnsi="Times New Roman" w:cs="Times New Roman"/>
          <w:color w:val="000000"/>
          <w:sz w:val="24"/>
          <w:szCs w:val="24"/>
          <w:lang w:eastAsia="ru-RU"/>
        </w:rPr>
        <w:t>Сузунского</w:t>
      </w:r>
      <w:proofErr w:type="spellEnd"/>
      <w:r w:rsidRPr="005C2173">
        <w:rPr>
          <w:rFonts w:ascii="Times New Roman" w:eastAsia="Times New Roman" w:hAnsi="Times New Roman" w:cs="Times New Roman"/>
          <w:color w:val="000000"/>
          <w:sz w:val="24"/>
          <w:szCs w:val="24"/>
          <w:lang w:eastAsia="ru-RU"/>
        </w:rPr>
        <w:t xml:space="preserve"> района Новосибирской области.</w:t>
      </w:r>
    </w:p>
    <w:p w:rsidR="005C2173" w:rsidRPr="005C2173" w:rsidRDefault="005C2173" w:rsidP="005C2173">
      <w:pPr>
        <w:spacing w:after="0" w:line="240" w:lineRule="auto"/>
        <w:ind w:firstLine="567"/>
        <w:jc w:val="both"/>
        <w:outlineLvl w:val="0"/>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C2173" w:rsidRPr="005C2173" w:rsidRDefault="005C2173" w:rsidP="005C217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Настоящая Программа разработана и подлежит исполнению администрацией   </w:t>
      </w:r>
      <w:proofErr w:type="spellStart"/>
      <w:r w:rsidRPr="005C2173">
        <w:rPr>
          <w:rFonts w:ascii="Times New Roman" w:eastAsia="Times New Roman" w:hAnsi="Times New Roman" w:cs="Times New Roman"/>
          <w:color w:val="000000"/>
          <w:sz w:val="24"/>
          <w:szCs w:val="24"/>
          <w:lang w:eastAsia="ru-RU"/>
        </w:rPr>
        <w:t>Битковского</w:t>
      </w:r>
      <w:proofErr w:type="spellEnd"/>
      <w:r w:rsidRPr="005C2173">
        <w:rPr>
          <w:rFonts w:ascii="Times New Roman" w:eastAsia="Times New Roman" w:hAnsi="Times New Roman" w:cs="Times New Roman"/>
          <w:color w:val="000000"/>
          <w:sz w:val="24"/>
          <w:szCs w:val="24"/>
          <w:lang w:eastAsia="ru-RU"/>
        </w:rPr>
        <w:t xml:space="preserve"> сельсовета </w:t>
      </w:r>
      <w:proofErr w:type="spellStart"/>
      <w:r w:rsidRPr="005C2173">
        <w:rPr>
          <w:rFonts w:ascii="Times New Roman" w:eastAsia="Times New Roman" w:hAnsi="Times New Roman" w:cs="Times New Roman"/>
          <w:color w:val="000000"/>
          <w:sz w:val="24"/>
          <w:szCs w:val="24"/>
          <w:lang w:eastAsia="ru-RU"/>
        </w:rPr>
        <w:t>Сузунского</w:t>
      </w:r>
      <w:proofErr w:type="spellEnd"/>
      <w:r w:rsidRPr="005C2173">
        <w:rPr>
          <w:rFonts w:ascii="Times New Roman" w:eastAsia="Times New Roman" w:hAnsi="Times New Roman" w:cs="Times New Roman"/>
          <w:color w:val="000000"/>
          <w:sz w:val="24"/>
          <w:szCs w:val="24"/>
          <w:lang w:eastAsia="ru-RU"/>
        </w:rPr>
        <w:t xml:space="preserve"> района Новосибирской области (далее по тексту – администрация).</w:t>
      </w:r>
    </w:p>
    <w:p w:rsidR="005C2173" w:rsidRPr="005C2173" w:rsidRDefault="005C2173" w:rsidP="005C2173">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C2173" w:rsidRPr="005C2173" w:rsidRDefault="005C2173" w:rsidP="005C2173">
      <w:pPr>
        <w:spacing w:after="0" w:line="240" w:lineRule="auto"/>
        <w:ind w:left="567"/>
        <w:jc w:val="center"/>
        <w:rPr>
          <w:rFonts w:ascii="Times New Roman" w:eastAsia="Times New Roman" w:hAnsi="Times New Roman" w:cs="Times New Roman"/>
          <w:color w:val="000000"/>
          <w:sz w:val="24"/>
          <w:szCs w:val="24"/>
          <w:lang w:eastAsia="ru-RU"/>
        </w:rPr>
      </w:pP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1.1. Вид муниципального контроля: муниципальный контроль в сфере благоустройства.</w:t>
      </w:r>
    </w:p>
    <w:p w:rsidR="005C2173" w:rsidRPr="005C2173" w:rsidRDefault="005C2173" w:rsidP="005C2173">
      <w:pPr>
        <w:spacing w:after="0" w:line="240" w:lineRule="auto"/>
        <w:ind w:firstLine="70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1.2. </w:t>
      </w:r>
      <w:proofErr w:type="gramStart"/>
      <w:r w:rsidRPr="005C2173">
        <w:rPr>
          <w:rFonts w:ascii="Times New Roman" w:eastAsia="Times New Roman" w:hAnsi="Times New Roman" w:cs="Times New Roman"/>
          <w:color w:val="000000"/>
          <w:sz w:val="24"/>
          <w:szCs w:val="24"/>
          <w:lang w:eastAsia="ru-RU"/>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5C2173">
        <w:rPr>
          <w:rFonts w:ascii="Times New Roman" w:eastAsia="Calibri" w:hAnsi="Times New Roman" w:cs="Times New Roman"/>
          <w:color w:val="000000"/>
          <w:sz w:val="24"/>
          <w:szCs w:val="24"/>
        </w:rPr>
        <w:lastRenderedPageBreak/>
        <w:t>муниципального образования</w:t>
      </w:r>
      <w:r w:rsidRPr="005C2173">
        <w:rPr>
          <w:rFonts w:ascii="Times New Roman" w:eastAsia="Times New Roman" w:hAnsi="Times New Roman" w:cs="Times New Roman"/>
          <w:iCs/>
          <w:color w:val="000000"/>
          <w:sz w:val="24"/>
          <w:szCs w:val="24"/>
          <w:lang w:eastAsia="ru-RU"/>
        </w:rPr>
        <w:t xml:space="preserve">, </w:t>
      </w:r>
      <w:r w:rsidRPr="005C2173">
        <w:rPr>
          <w:rFonts w:ascii="Times New Roman" w:eastAsia="Times New Roman" w:hAnsi="Times New Roman" w:cs="Times New Roman"/>
          <w:color w:val="000000"/>
          <w:sz w:val="24"/>
          <w:szCs w:val="24"/>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5C2173">
        <w:rPr>
          <w:rFonts w:ascii="Times New Roman" w:eastAsia="Calibri" w:hAnsi="Times New Roman" w:cs="Times New Roman"/>
          <w:color w:val="000000"/>
          <w:sz w:val="24"/>
          <w:szCs w:val="24"/>
        </w:rPr>
        <w:t>муниципального образования</w:t>
      </w:r>
      <w:r w:rsidRPr="005C2173">
        <w:rPr>
          <w:rFonts w:ascii="Times New Roman" w:eastAsia="Times New Roman" w:hAnsi="Times New Roman" w:cs="Times New Roman"/>
          <w:color w:val="000000"/>
          <w:sz w:val="24"/>
          <w:szCs w:val="24"/>
          <w:lang w:eastAsia="ru-RU"/>
        </w:rPr>
        <w:t xml:space="preserve"> в соответствии с Правилами;</w:t>
      </w:r>
      <w:proofErr w:type="gramEnd"/>
    </w:p>
    <w:p w:rsidR="005C2173" w:rsidRPr="005C2173" w:rsidRDefault="005C2173" w:rsidP="005C2173">
      <w:pPr>
        <w:tabs>
          <w:tab w:val="left" w:pos="1134"/>
        </w:tabs>
        <w:ind w:firstLine="709"/>
        <w:contextualSpacing/>
        <w:jc w:val="both"/>
        <w:rPr>
          <w:rFonts w:ascii="Times New Roman" w:eastAsia="Calibri" w:hAnsi="Times New Roman" w:cs="Times New Roman"/>
          <w:color w:val="000000"/>
          <w:sz w:val="24"/>
          <w:szCs w:val="24"/>
        </w:rPr>
      </w:pPr>
      <w:r w:rsidRPr="005C2173">
        <w:rPr>
          <w:rFonts w:ascii="Times New Roman" w:eastAsia="Calibri" w:hAnsi="Times New Roman" w:cs="Times New Roman"/>
          <w:color w:val="000000"/>
          <w:sz w:val="24"/>
          <w:szCs w:val="24"/>
          <w:lang w:val="x-none"/>
        </w:rPr>
        <w:t>исполнение решений, принимаемых по результатам контрольных мероприятий.</w:t>
      </w:r>
    </w:p>
    <w:p w:rsidR="005C2173" w:rsidRPr="005C2173" w:rsidRDefault="005C2173" w:rsidP="005C21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В рамках профилактики</w:t>
      </w:r>
      <w:r w:rsidRPr="005C2173">
        <w:rPr>
          <w:rFonts w:ascii="Times New Roman" w:eastAsia="Calibri" w:hAnsi="Times New Roman" w:cs="Times New Roman"/>
          <w:color w:val="000000"/>
          <w:sz w:val="24"/>
          <w:szCs w:val="24"/>
        </w:rPr>
        <w:t xml:space="preserve"> рисков причинения вреда (ущерба) охраняемым законом ценностям</w:t>
      </w:r>
      <w:r w:rsidRPr="005C2173">
        <w:rPr>
          <w:rFonts w:ascii="Times New Roman" w:eastAsia="Times New Roman" w:hAnsi="Times New Roman" w:cs="Times New Roman"/>
          <w:color w:val="000000"/>
          <w:sz w:val="24"/>
          <w:szCs w:val="24"/>
          <w:lang w:eastAsia="ru-RU"/>
        </w:rPr>
        <w:t xml:space="preserve"> администрацией  в 2024 году осуществляются следующие мероприятия:</w:t>
      </w:r>
    </w:p>
    <w:p w:rsidR="005C2173" w:rsidRPr="005C2173" w:rsidRDefault="005C2173" w:rsidP="005C2173">
      <w:pPr>
        <w:numPr>
          <w:ilvl w:val="0"/>
          <w:numId w:val="1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C2173" w:rsidRPr="005C2173" w:rsidRDefault="005C2173" w:rsidP="005C2173">
      <w:pPr>
        <w:numPr>
          <w:ilvl w:val="0"/>
          <w:numId w:val="1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C2173" w:rsidRPr="005C2173" w:rsidRDefault="005C2173" w:rsidP="005C2173">
      <w:pPr>
        <w:numPr>
          <w:ilvl w:val="0"/>
          <w:numId w:val="1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C2173" w:rsidRPr="005C2173" w:rsidRDefault="005C2173" w:rsidP="005C2173">
      <w:pPr>
        <w:numPr>
          <w:ilvl w:val="0"/>
          <w:numId w:val="12"/>
        </w:numPr>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выдача предостережений о недопустимости нарушения обязательных требований в рамках статьи 49 </w:t>
      </w:r>
      <w:r w:rsidRPr="005C2173">
        <w:rPr>
          <w:rFonts w:ascii="Times New Roman" w:eastAsia="Times New Roman" w:hAnsi="Times New Roman" w:cs="Times New Roman"/>
          <w:color w:val="000000"/>
          <w:sz w:val="24"/>
          <w:szCs w:val="24"/>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5C2173">
        <w:rPr>
          <w:rFonts w:ascii="Times New Roman" w:eastAsia="Times New Roman" w:hAnsi="Times New Roman" w:cs="Times New Roman"/>
          <w:color w:val="000000"/>
          <w:sz w:val="24"/>
          <w:szCs w:val="24"/>
          <w:lang w:eastAsia="ru-RU"/>
        </w:rPr>
        <w:t>.</w:t>
      </w:r>
    </w:p>
    <w:p w:rsidR="005C2173" w:rsidRPr="005C2173" w:rsidRDefault="005C2173" w:rsidP="005C2173">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За 9 месяцев  2024 года администрацией выдано 0 предостережений о недопустимости нарушения обязательных требований.</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p>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2.1. Целями профилактической работы являются:</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1) стимулирование добросовестного соблюдения обязательных требований всеми контролируемыми лицами; </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4) предупреждение </w:t>
      </w:r>
      <w:proofErr w:type="gramStart"/>
      <w:r w:rsidRPr="005C2173">
        <w:rPr>
          <w:rFonts w:ascii="Times New Roman" w:eastAsia="Times New Roman" w:hAnsi="Times New Roman" w:cs="Times New Roman"/>
          <w:color w:val="000000"/>
          <w:sz w:val="24"/>
          <w:szCs w:val="24"/>
          <w:lang w:eastAsia="ru-RU"/>
        </w:rPr>
        <w:t>нарушений</w:t>
      </w:r>
      <w:proofErr w:type="gramEnd"/>
      <w:r w:rsidRPr="005C2173">
        <w:rPr>
          <w:rFonts w:ascii="Times New Roman" w:eastAsia="Times New Roman" w:hAnsi="Times New Roman" w:cs="Times New Roman"/>
          <w:color w:val="000000"/>
          <w:sz w:val="24"/>
          <w:szCs w:val="24"/>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5) снижение административной нагрузки на контролируемых лиц;</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6) снижение размера ущерба, причиняемого охраняемым законом ценностям.</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2.2. Задачами профилактической работы являются:</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1) укрепление системы профилактики нарушений обязательных требований;</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3) повышение правосознания и правовой культуры организаций и граждан в сфере рассматриваемых правоотношений.</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lastRenderedPageBreak/>
        <w:t>В положении о виде контроля с</w:t>
      </w:r>
      <w:r w:rsidRPr="005C2173">
        <w:rPr>
          <w:rFonts w:ascii="Times New Roman" w:eastAsia="Times New Roman" w:hAnsi="Times New Roman" w:cs="Times New Roman"/>
          <w:color w:val="000000"/>
          <w:sz w:val="24"/>
          <w:szCs w:val="24"/>
          <w:shd w:val="clear" w:color="auto" w:fill="FFFFFF"/>
          <w:lang w:eastAsia="ru-RU"/>
        </w:rPr>
        <w:t>амостоятельная оценка соблюдения обязательных требований (</w:t>
      </w:r>
      <w:proofErr w:type="spellStart"/>
      <w:r w:rsidRPr="005C2173">
        <w:rPr>
          <w:rFonts w:ascii="Times New Roman" w:eastAsia="Times New Roman" w:hAnsi="Times New Roman" w:cs="Times New Roman"/>
          <w:color w:val="000000"/>
          <w:sz w:val="24"/>
          <w:szCs w:val="24"/>
          <w:shd w:val="clear" w:color="auto" w:fill="FFFFFF"/>
          <w:lang w:eastAsia="ru-RU"/>
        </w:rPr>
        <w:t>самообследование</w:t>
      </w:r>
      <w:proofErr w:type="spellEnd"/>
      <w:r w:rsidRPr="005C2173">
        <w:rPr>
          <w:rFonts w:ascii="Times New Roman" w:eastAsia="Times New Roman" w:hAnsi="Times New Roman" w:cs="Times New Roman"/>
          <w:color w:val="000000"/>
          <w:sz w:val="24"/>
          <w:szCs w:val="24"/>
          <w:shd w:val="clear" w:color="auto" w:fill="FFFFFF"/>
          <w:lang w:eastAsia="ru-RU"/>
        </w:rPr>
        <w:t xml:space="preserve">) не предусмотрена, следовательно, в программе способы </w:t>
      </w:r>
      <w:proofErr w:type="spellStart"/>
      <w:r w:rsidRPr="005C2173">
        <w:rPr>
          <w:rFonts w:ascii="Times New Roman" w:eastAsia="Times New Roman" w:hAnsi="Times New Roman" w:cs="Times New Roman"/>
          <w:color w:val="000000"/>
          <w:sz w:val="24"/>
          <w:szCs w:val="24"/>
          <w:shd w:val="clear" w:color="auto" w:fill="FFFFFF"/>
          <w:lang w:eastAsia="ru-RU"/>
        </w:rPr>
        <w:t>самообследования</w:t>
      </w:r>
      <w:proofErr w:type="spellEnd"/>
      <w:r w:rsidRPr="005C2173">
        <w:rPr>
          <w:rFonts w:ascii="Times New Roman" w:eastAsia="Times New Roman" w:hAnsi="Times New Roman" w:cs="Times New Roman"/>
          <w:color w:val="000000"/>
          <w:sz w:val="24"/>
          <w:szCs w:val="24"/>
          <w:shd w:val="clear" w:color="auto" w:fill="FFFFFF"/>
          <w:lang w:eastAsia="ru-RU"/>
        </w:rPr>
        <w:t xml:space="preserve"> в автоматизированном режиме не определены (ч.1 ст.51 №248-ФЗ).</w:t>
      </w:r>
    </w:p>
    <w:p w:rsidR="005C2173" w:rsidRPr="005C2173" w:rsidRDefault="005C2173" w:rsidP="005C2173">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rsidR="005C2173" w:rsidRPr="005C2173" w:rsidRDefault="005C2173" w:rsidP="005C2173">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5C2173">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p w:rsidR="005C2173" w:rsidRPr="005C2173" w:rsidRDefault="005C2173" w:rsidP="005C2173">
      <w:pPr>
        <w:spacing w:after="0" w:line="240" w:lineRule="auto"/>
        <w:ind w:firstLine="567"/>
        <w:jc w:val="center"/>
        <w:rPr>
          <w:rFonts w:ascii="Times New Roman" w:eastAsia="Times New Roman" w:hAnsi="Times New Roman" w:cs="Times New Roman"/>
          <w:b/>
          <w:color w:val="000000"/>
          <w:sz w:val="24"/>
          <w:szCs w:val="24"/>
          <w:lang w:eastAsia="ru-RU"/>
        </w:rPr>
      </w:pPr>
    </w:p>
    <w:tbl>
      <w:tblPr>
        <w:tblW w:w="5000" w:type="pct"/>
        <w:tblCellMar>
          <w:left w:w="10" w:type="dxa"/>
          <w:right w:w="10" w:type="dxa"/>
        </w:tblCellMar>
        <w:tblLook w:val="0000" w:firstRow="0" w:lastRow="0" w:firstColumn="0" w:lastColumn="0" w:noHBand="0" w:noVBand="0"/>
      </w:tblPr>
      <w:tblGrid>
        <w:gridCol w:w="386"/>
        <w:gridCol w:w="4863"/>
        <w:gridCol w:w="2583"/>
        <w:gridCol w:w="2109"/>
      </w:tblGrid>
      <w:tr w:rsidR="005C2173" w:rsidRPr="005C2173" w:rsidTr="003352C2">
        <w:trPr>
          <w:trHeight w:hRule="exact" w:val="1143"/>
        </w:trPr>
        <w:tc>
          <w:tcPr>
            <w:tcW w:w="194" w:type="pct"/>
            <w:tcBorders>
              <w:top w:val="single" w:sz="4" w:space="0" w:color="auto"/>
              <w:left w:val="single" w:sz="4" w:space="0" w:color="auto"/>
              <w:bottom w:val="single" w:sz="4" w:space="0" w:color="auto"/>
              <w:right w:val="single" w:sz="4" w:space="0" w:color="auto"/>
            </w:tcBorders>
            <w:shd w:val="clear" w:color="auto" w:fill="FFFFFF"/>
            <w:vAlign w:val="center"/>
          </w:tcPr>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 xml:space="preserve">№  </w:t>
            </w:r>
            <w:proofErr w:type="gramStart"/>
            <w:r w:rsidRPr="005C2173">
              <w:rPr>
                <w:rFonts w:ascii="Times New Roman" w:eastAsia="Times New Roman" w:hAnsi="Times New Roman" w:cs="Times New Roman"/>
                <w:b/>
                <w:color w:val="000000"/>
                <w:sz w:val="24"/>
                <w:szCs w:val="24"/>
                <w:lang w:eastAsia="ru-RU"/>
              </w:rPr>
              <w:t>п</w:t>
            </w:r>
            <w:proofErr w:type="gramEnd"/>
            <w:r w:rsidRPr="005C2173">
              <w:rPr>
                <w:rFonts w:ascii="Times New Roman" w:eastAsia="Times New Roman" w:hAnsi="Times New Roman" w:cs="Times New Roman"/>
                <w:b/>
                <w:color w:val="000000"/>
                <w:sz w:val="24"/>
                <w:szCs w:val="24"/>
                <w:lang w:eastAsia="ru-RU"/>
              </w:rPr>
              <w:t>/п</w:t>
            </w:r>
          </w:p>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p>
        </w:tc>
        <w:tc>
          <w:tcPr>
            <w:tcW w:w="2446" w:type="pct"/>
            <w:tcBorders>
              <w:top w:val="single" w:sz="4" w:space="0" w:color="auto"/>
              <w:left w:val="single" w:sz="4" w:space="0" w:color="auto"/>
              <w:bottom w:val="single" w:sz="4" w:space="0" w:color="auto"/>
              <w:right w:val="single" w:sz="4" w:space="0" w:color="auto"/>
            </w:tcBorders>
            <w:shd w:val="clear" w:color="auto" w:fill="FFFFFF"/>
            <w:vAlign w:val="center"/>
          </w:tcPr>
          <w:p w:rsidR="005C2173" w:rsidRPr="005C2173" w:rsidRDefault="005C2173" w:rsidP="005C2173">
            <w:pPr>
              <w:spacing w:after="0" w:line="240" w:lineRule="auto"/>
              <w:ind w:firstLine="567"/>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Наименование</w:t>
            </w:r>
          </w:p>
          <w:p w:rsidR="005C2173" w:rsidRPr="005C2173" w:rsidRDefault="005C2173" w:rsidP="005C2173">
            <w:pPr>
              <w:spacing w:after="0" w:line="240" w:lineRule="auto"/>
              <w:ind w:firstLine="567"/>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мероприятия</w:t>
            </w:r>
          </w:p>
        </w:tc>
        <w:tc>
          <w:tcPr>
            <w:tcW w:w="1299" w:type="pct"/>
            <w:tcBorders>
              <w:top w:val="single" w:sz="4" w:space="0" w:color="auto"/>
              <w:left w:val="single" w:sz="4" w:space="0" w:color="auto"/>
              <w:bottom w:val="single" w:sz="4" w:space="0" w:color="auto"/>
              <w:right w:val="single" w:sz="4" w:space="0" w:color="auto"/>
            </w:tcBorders>
            <w:shd w:val="clear" w:color="auto" w:fill="FFFFFF"/>
            <w:vAlign w:val="center"/>
          </w:tcPr>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Срок реализации мероприятия</w:t>
            </w: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Ответственное должностное лицо</w:t>
            </w:r>
          </w:p>
        </w:tc>
      </w:tr>
      <w:tr w:rsidR="005C2173" w:rsidRPr="005C2173" w:rsidTr="003352C2">
        <w:trPr>
          <w:trHeight w:hRule="exact" w:val="2847"/>
        </w:trPr>
        <w:tc>
          <w:tcPr>
            <w:tcW w:w="194"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1</w:t>
            </w:r>
          </w:p>
        </w:tc>
        <w:tc>
          <w:tcPr>
            <w:tcW w:w="2446"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Информирование</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Постоянно</w:t>
            </w:r>
          </w:p>
        </w:tc>
        <w:tc>
          <w:tcPr>
            <w:tcW w:w="1061"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C2173" w:rsidRPr="005C2173" w:rsidTr="003352C2">
        <w:trPr>
          <w:trHeight w:hRule="exact" w:val="4390"/>
        </w:trPr>
        <w:tc>
          <w:tcPr>
            <w:tcW w:w="194" w:type="pct"/>
            <w:tcBorders>
              <w:top w:val="single" w:sz="4" w:space="0" w:color="auto"/>
              <w:left w:val="single" w:sz="4" w:space="0" w:color="auto"/>
              <w:bottom w:val="single" w:sz="4" w:space="0" w:color="auto"/>
            </w:tcBorders>
            <w:shd w:val="clear" w:color="auto" w:fill="FFFFFF"/>
          </w:tcPr>
          <w:p w:rsidR="005C2173" w:rsidRPr="005C2173" w:rsidRDefault="005C2173" w:rsidP="005C2173">
            <w:pPr>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2</w:t>
            </w:r>
          </w:p>
        </w:tc>
        <w:tc>
          <w:tcPr>
            <w:tcW w:w="2446"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Обобщение правоприменительной практики</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299" w:type="pct"/>
            <w:tcBorders>
              <w:top w:val="single" w:sz="4" w:space="0" w:color="auto"/>
              <w:left w:val="single" w:sz="4" w:space="0" w:color="auto"/>
              <w:bottom w:val="single" w:sz="4" w:space="0" w:color="auto"/>
            </w:tcBorders>
            <w:shd w:val="clear" w:color="auto" w:fill="FFFFFF"/>
          </w:tcPr>
          <w:p w:rsidR="005C2173" w:rsidRPr="005C2173" w:rsidRDefault="005C2173" w:rsidP="005C2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color w:val="000000"/>
                <w:sz w:val="24"/>
                <w:szCs w:val="24"/>
                <w:lang w:val="x-none" w:eastAsia="x-none"/>
              </w:rPr>
            </w:pPr>
            <w:r w:rsidRPr="005C2173">
              <w:rPr>
                <w:rFonts w:ascii="Times New Roman" w:eastAsia="Times New Roman" w:hAnsi="Times New Roman" w:cs="Times New Roman"/>
                <w:color w:val="000000"/>
                <w:sz w:val="24"/>
                <w:szCs w:val="24"/>
                <w:lang w:val="x-none" w:eastAsia="x-none"/>
              </w:rPr>
              <w:t xml:space="preserve">ежегодно не позднее 30 января года, следующего за годом обобщения правоприменительной практики. </w:t>
            </w:r>
          </w:p>
          <w:p w:rsidR="005C2173" w:rsidRPr="005C2173" w:rsidRDefault="005C2173" w:rsidP="005C2173">
            <w:pPr>
              <w:spacing w:after="0" w:line="240" w:lineRule="auto"/>
              <w:jc w:val="both"/>
              <w:rPr>
                <w:rFonts w:ascii="Times New Roman" w:eastAsia="Times New Roman" w:hAnsi="Times New Roman" w:cs="Times New Roman"/>
                <w:color w:val="000000"/>
                <w:sz w:val="24"/>
                <w:szCs w:val="24"/>
                <w:lang w:val="x-none" w:eastAsia="ru-RU"/>
              </w:rPr>
            </w:pPr>
            <w:r w:rsidRPr="005C2173">
              <w:rPr>
                <w:rFonts w:ascii="Times New Roman" w:eastAsia="Times New Roman" w:hAnsi="Times New Roman" w:cs="Times New Roman"/>
                <w:color w:val="000000"/>
                <w:sz w:val="24"/>
                <w:szCs w:val="24"/>
                <w:lang w:eastAsia="ru-RU"/>
              </w:rPr>
              <w:t xml:space="preserve">Доклад о правоприменительной практике размещается на официальном сайте администрации </w:t>
            </w:r>
            <w:r w:rsidRPr="005C2173">
              <w:rPr>
                <w:rFonts w:ascii="Times New Roman" w:eastAsia="Times New Roman" w:hAnsi="Times New Roman" w:cs="Times New Roman"/>
                <w:color w:val="000000"/>
                <w:sz w:val="24"/>
                <w:szCs w:val="24"/>
                <w:lang w:val="x-none" w:eastAsia="ru-RU"/>
              </w:rPr>
              <w:t xml:space="preserve">ежегодно не позднее </w:t>
            </w:r>
            <w:r w:rsidRPr="005C2173">
              <w:rPr>
                <w:rFonts w:ascii="Times New Roman" w:eastAsia="Times New Roman" w:hAnsi="Times New Roman" w:cs="Times New Roman"/>
                <w:color w:val="000000"/>
                <w:sz w:val="24"/>
                <w:szCs w:val="24"/>
                <w:shd w:val="clear" w:color="auto" w:fill="FFFFFF"/>
                <w:lang w:eastAsia="ru-RU"/>
              </w:rPr>
              <w:t>15 марта года, следующего за отчетным годом</w:t>
            </w:r>
          </w:p>
        </w:tc>
        <w:tc>
          <w:tcPr>
            <w:tcW w:w="1061"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C2173" w:rsidRPr="005C2173" w:rsidTr="003352C2">
        <w:trPr>
          <w:trHeight w:hRule="exact" w:val="4112"/>
        </w:trPr>
        <w:tc>
          <w:tcPr>
            <w:tcW w:w="194"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40" w:lineRule="auto"/>
              <w:jc w:val="both"/>
              <w:rPr>
                <w:rFonts w:ascii="Times New Roman" w:eastAsia="Courier New" w:hAnsi="Times New Roman" w:cs="Times New Roman"/>
                <w:color w:val="000000"/>
                <w:sz w:val="24"/>
                <w:szCs w:val="24"/>
                <w:lang w:eastAsia="ru-RU"/>
              </w:rPr>
            </w:pPr>
            <w:r w:rsidRPr="005C2173">
              <w:rPr>
                <w:rFonts w:ascii="Times New Roman" w:eastAsia="Courier New" w:hAnsi="Times New Roman" w:cs="Times New Roman"/>
                <w:color w:val="000000"/>
                <w:sz w:val="24"/>
                <w:szCs w:val="24"/>
                <w:lang w:eastAsia="ru-RU"/>
              </w:rPr>
              <w:t>3</w:t>
            </w:r>
          </w:p>
        </w:tc>
        <w:tc>
          <w:tcPr>
            <w:tcW w:w="2446"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Объявление предостережения</w:t>
            </w:r>
          </w:p>
          <w:p w:rsidR="005C2173" w:rsidRPr="005C2173" w:rsidRDefault="005C2173" w:rsidP="005C2173">
            <w:pPr>
              <w:widowControl w:val="0"/>
              <w:autoSpaceDE w:val="0"/>
              <w:autoSpaceDN w:val="0"/>
              <w:adjustRightInd w:val="0"/>
              <w:spacing w:after="0" w:line="240" w:lineRule="auto"/>
              <w:ind w:right="131"/>
              <w:jc w:val="both"/>
              <w:rPr>
                <w:rFonts w:ascii="Times New Roman" w:eastAsia="Times New Roman" w:hAnsi="Times New Roman" w:cs="Times New Roman"/>
                <w:color w:val="000000"/>
                <w:sz w:val="24"/>
                <w:szCs w:val="24"/>
                <w:lang w:eastAsia="ru-RU"/>
              </w:rPr>
            </w:pPr>
            <w:proofErr w:type="gramStart"/>
            <w:r w:rsidRPr="005C2173">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299"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40" w:lineRule="auto"/>
              <w:jc w:val="both"/>
              <w:rPr>
                <w:rFonts w:ascii="Times New Roman" w:eastAsia="Courier New" w:hAnsi="Times New Roman" w:cs="Times New Roman"/>
                <w:color w:val="000000"/>
                <w:sz w:val="24"/>
                <w:szCs w:val="24"/>
                <w:lang w:eastAsia="ru-RU"/>
              </w:rPr>
            </w:pPr>
            <w:r w:rsidRPr="005C2173">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1061"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widowControl w:val="0"/>
              <w:spacing w:after="0" w:line="240" w:lineRule="auto"/>
              <w:jc w:val="both"/>
              <w:rPr>
                <w:rFonts w:ascii="Times New Roman" w:eastAsia="Courier New"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C2173" w:rsidRPr="005C2173" w:rsidTr="003352C2">
        <w:trPr>
          <w:trHeight w:hRule="exact" w:val="6391"/>
        </w:trPr>
        <w:tc>
          <w:tcPr>
            <w:tcW w:w="194"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30" w:lineRule="exact"/>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lastRenderedPageBreak/>
              <w:t>4</w:t>
            </w:r>
          </w:p>
        </w:tc>
        <w:tc>
          <w:tcPr>
            <w:tcW w:w="2446"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Консультирование.</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Перечень вопросов, по которым проводится консультирование: </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1. Организация и осуществление муниципального контроля. </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2. Порядок осуществления контрольных мероприятий, установленных Положением о муниципальном контроле. </w:t>
            </w:r>
          </w:p>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299"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30" w:lineRule="exact"/>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Постоянно  по обращениям контролируемых лиц и их представителей</w:t>
            </w:r>
          </w:p>
        </w:tc>
        <w:tc>
          <w:tcPr>
            <w:tcW w:w="1061"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widowControl w:val="0"/>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C2173" w:rsidRPr="005C2173" w:rsidTr="003352C2">
        <w:trPr>
          <w:trHeight w:hRule="exact" w:val="2541"/>
        </w:trPr>
        <w:tc>
          <w:tcPr>
            <w:tcW w:w="194"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30" w:lineRule="exact"/>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5 </w:t>
            </w:r>
          </w:p>
          <w:p w:rsidR="005C2173" w:rsidRPr="005C2173" w:rsidRDefault="005C2173" w:rsidP="005C2173">
            <w:pPr>
              <w:widowControl w:val="0"/>
              <w:spacing w:after="0" w:line="230" w:lineRule="exact"/>
              <w:jc w:val="both"/>
              <w:rPr>
                <w:rFonts w:ascii="Times New Roman" w:eastAsia="Times New Roman" w:hAnsi="Times New Roman" w:cs="Times New Roman"/>
                <w:color w:val="000000"/>
                <w:sz w:val="24"/>
                <w:szCs w:val="24"/>
                <w:lang w:eastAsia="ru-RU"/>
              </w:rPr>
            </w:pPr>
          </w:p>
        </w:tc>
        <w:tc>
          <w:tcPr>
            <w:tcW w:w="2446"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Профилактический визит</w:t>
            </w:r>
          </w:p>
        </w:tc>
        <w:tc>
          <w:tcPr>
            <w:tcW w:w="1299" w:type="pct"/>
            <w:tcBorders>
              <w:top w:val="single" w:sz="4" w:space="0" w:color="auto"/>
              <w:left w:val="single" w:sz="4" w:space="0" w:color="auto"/>
              <w:bottom w:val="single" w:sz="4" w:space="0" w:color="auto"/>
            </w:tcBorders>
            <w:shd w:val="clear" w:color="auto" w:fill="FFFFFF"/>
          </w:tcPr>
          <w:p w:rsidR="005C2173" w:rsidRPr="005C2173" w:rsidRDefault="005C2173" w:rsidP="005C21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Один раз в год </w:t>
            </w:r>
          </w:p>
          <w:p w:rsidR="005C2173" w:rsidRPr="005C2173" w:rsidRDefault="005C2173" w:rsidP="005C217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C2173" w:rsidRPr="005C2173" w:rsidRDefault="005C2173" w:rsidP="005C21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 </w:t>
            </w:r>
          </w:p>
          <w:p w:rsidR="005C2173" w:rsidRPr="005C2173" w:rsidRDefault="005C2173" w:rsidP="005C2173">
            <w:pPr>
              <w:widowControl w:val="0"/>
              <w:spacing w:after="0" w:line="230" w:lineRule="exact"/>
              <w:jc w:val="both"/>
              <w:rPr>
                <w:rFonts w:ascii="Times New Roman" w:eastAsia="Times New Roman" w:hAnsi="Times New Roman" w:cs="Times New Roman"/>
                <w:color w:val="000000"/>
                <w:sz w:val="24"/>
                <w:szCs w:val="24"/>
                <w:lang w:eastAsia="ru-RU"/>
              </w:rPr>
            </w:pPr>
          </w:p>
        </w:tc>
        <w:tc>
          <w:tcPr>
            <w:tcW w:w="1061"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widowControl w:val="0"/>
              <w:spacing w:after="0" w:line="240" w:lineRule="auto"/>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5C2173" w:rsidRPr="005C2173" w:rsidRDefault="005C2173" w:rsidP="005C2173">
      <w:pPr>
        <w:spacing w:after="0" w:line="240" w:lineRule="auto"/>
        <w:ind w:firstLine="567"/>
        <w:jc w:val="center"/>
        <w:rPr>
          <w:rFonts w:ascii="Times New Roman" w:eastAsia="Times New Roman" w:hAnsi="Times New Roman" w:cs="Times New Roman"/>
          <w:color w:val="000000"/>
          <w:sz w:val="24"/>
          <w:szCs w:val="24"/>
          <w:lang w:eastAsia="ru-RU"/>
        </w:rPr>
      </w:pPr>
      <w:r w:rsidRPr="005C2173">
        <w:rPr>
          <w:rFonts w:ascii="PT Serif" w:eastAsia="Times New Roman" w:hAnsi="PT Serif" w:cs="Times New Roman"/>
          <w:color w:val="000000"/>
          <w:sz w:val="24"/>
          <w:szCs w:val="24"/>
          <w:shd w:val="clear" w:color="auto" w:fill="FFFFFF"/>
          <w:lang w:eastAsia="ru-RU"/>
        </w:rPr>
        <w:t xml:space="preserve"> </w:t>
      </w:r>
    </w:p>
    <w:p w:rsidR="005C2173" w:rsidRPr="005C2173" w:rsidRDefault="005C2173" w:rsidP="005C2173">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5C2173">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5C2173" w:rsidRPr="005C2173" w:rsidRDefault="005C2173" w:rsidP="005C2173">
      <w:pPr>
        <w:spacing w:after="0" w:line="240" w:lineRule="auto"/>
        <w:ind w:firstLine="567"/>
        <w:jc w:val="center"/>
        <w:rPr>
          <w:rFonts w:ascii="Times New Roman" w:eastAsia="Times New Roman" w:hAnsi="Times New Roman" w:cs="Times New Roman"/>
          <w:color w:val="000000"/>
          <w:sz w:val="24"/>
          <w:szCs w:val="24"/>
          <w:lang w:eastAsia="ru-RU"/>
        </w:rPr>
      </w:pPr>
    </w:p>
    <w:tbl>
      <w:tblPr>
        <w:tblW w:w="5000" w:type="pct"/>
        <w:tblCellMar>
          <w:left w:w="10" w:type="dxa"/>
          <w:right w:w="10" w:type="dxa"/>
        </w:tblCellMar>
        <w:tblLook w:val="0000" w:firstRow="0" w:lastRow="0" w:firstColumn="0" w:lastColumn="0" w:noHBand="0" w:noVBand="0"/>
      </w:tblPr>
      <w:tblGrid>
        <w:gridCol w:w="593"/>
        <w:gridCol w:w="5674"/>
        <w:gridCol w:w="3674"/>
      </w:tblGrid>
      <w:tr w:rsidR="005C2173" w:rsidRPr="005C2173" w:rsidTr="003352C2">
        <w:trPr>
          <w:trHeight w:hRule="exact" w:val="576"/>
        </w:trPr>
        <w:tc>
          <w:tcPr>
            <w:tcW w:w="298" w:type="pct"/>
            <w:tcBorders>
              <w:top w:val="single" w:sz="4" w:space="0" w:color="auto"/>
              <w:left w:val="single" w:sz="4" w:space="0" w:color="auto"/>
            </w:tcBorders>
            <w:shd w:val="clear" w:color="auto" w:fill="FFFFFF"/>
          </w:tcPr>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w:t>
            </w:r>
          </w:p>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proofErr w:type="gramStart"/>
            <w:r w:rsidRPr="005C2173">
              <w:rPr>
                <w:rFonts w:ascii="Times New Roman" w:eastAsia="Times New Roman" w:hAnsi="Times New Roman" w:cs="Times New Roman"/>
                <w:b/>
                <w:color w:val="000000"/>
                <w:sz w:val="24"/>
                <w:szCs w:val="24"/>
                <w:lang w:eastAsia="ru-RU"/>
              </w:rPr>
              <w:t>п</w:t>
            </w:r>
            <w:proofErr w:type="gramEnd"/>
            <w:r w:rsidRPr="005C2173">
              <w:rPr>
                <w:rFonts w:ascii="Times New Roman" w:eastAsia="Times New Roman" w:hAnsi="Times New Roman" w:cs="Times New Roman"/>
                <w:b/>
                <w:color w:val="000000"/>
                <w:sz w:val="24"/>
                <w:szCs w:val="24"/>
                <w:lang w:eastAsia="ru-RU"/>
              </w:rPr>
              <w:t>/п</w:t>
            </w:r>
          </w:p>
        </w:tc>
        <w:tc>
          <w:tcPr>
            <w:tcW w:w="2854" w:type="pct"/>
            <w:tcBorders>
              <w:top w:val="single" w:sz="4" w:space="0" w:color="auto"/>
              <w:left w:val="single" w:sz="4" w:space="0" w:color="auto"/>
            </w:tcBorders>
            <w:shd w:val="clear" w:color="auto" w:fill="FFFFFF"/>
          </w:tcPr>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Наименование показателя</w:t>
            </w:r>
          </w:p>
        </w:tc>
        <w:tc>
          <w:tcPr>
            <w:tcW w:w="1849" w:type="pct"/>
            <w:tcBorders>
              <w:top w:val="single" w:sz="4" w:space="0" w:color="auto"/>
              <w:left w:val="single" w:sz="4" w:space="0" w:color="auto"/>
              <w:right w:val="single" w:sz="4" w:space="0" w:color="auto"/>
            </w:tcBorders>
            <w:shd w:val="clear" w:color="auto" w:fill="FFFFFF"/>
          </w:tcPr>
          <w:p w:rsidR="005C2173" w:rsidRPr="005C2173" w:rsidRDefault="005C2173" w:rsidP="005C2173">
            <w:pPr>
              <w:spacing w:after="0" w:line="240" w:lineRule="auto"/>
              <w:jc w:val="center"/>
              <w:rPr>
                <w:rFonts w:ascii="Times New Roman" w:eastAsia="Times New Roman" w:hAnsi="Times New Roman" w:cs="Times New Roman"/>
                <w:b/>
                <w:color w:val="000000"/>
                <w:sz w:val="24"/>
                <w:szCs w:val="24"/>
                <w:lang w:eastAsia="ru-RU"/>
              </w:rPr>
            </w:pPr>
            <w:r w:rsidRPr="005C2173">
              <w:rPr>
                <w:rFonts w:ascii="Times New Roman" w:eastAsia="Times New Roman" w:hAnsi="Times New Roman" w:cs="Times New Roman"/>
                <w:b/>
                <w:color w:val="000000"/>
                <w:sz w:val="24"/>
                <w:szCs w:val="24"/>
                <w:lang w:eastAsia="ru-RU"/>
              </w:rPr>
              <w:t>Величина</w:t>
            </w:r>
          </w:p>
        </w:tc>
      </w:tr>
      <w:tr w:rsidR="005C2173" w:rsidRPr="005C2173" w:rsidTr="003352C2">
        <w:trPr>
          <w:trHeight w:hRule="exact" w:val="2285"/>
        </w:trPr>
        <w:tc>
          <w:tcPr>
            <w:tcW w:w="298" w:type="pct"/>
            <w:tcBorders>
              <w:top w:val="single" w:sz="4" w:space="0" w:color="auto"/>
              <w:left w:val="single" w:sz="4" w:space="0" w:color="auto"/>
            </w:tcBorders>
            <w:shd w:val="clear" w:color="auto" w:fill="FFFFFF"/>
          </w:tcPr>
          <w:p w:rsidR="005C2173" w:rsidRPr="005C2173" w:rsidRDefault="005C2173" w:rsidP="005C2173">
            <w:pPr>
              <w:spacing w:after="0" w:line="240" w:lineRule="auto"/>
              <w:ind w:firstLine="567"/>
              <w:jc w:val="center"/>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11.</w:t>
            </w:r>
          </w:p>
        </w:tc>
        <w:tc>
          <w:tcPr>
            <w:tcW w:w="2854" w:type="pct"/>
            <w:tcBorders>
              <w:top w:val="single" w:sz="4" w:space="0" w:color="auto"/>
              <w:left w:val="single" w:sz="4" w:space="0" w:color="auto"/>
            </w:tcBorders>
            <w:shd w:val="clear" w:color="auto" w:fill="FFFFFF"/>
          </w:tcPr>
          <w:p w:rsidR="005C2173" w:rsidRPr="005C2173" w:rsidRDefault="005C2173" w:rsidP="005C2173">
            <w:pPr>
              <w:widowControl w:val="0"/>
              <w:autoSpaceDE w:val="0"/>
              <w:autoSpaceDN w:val="0"/>
              <w:adjustRightInd w:val="0"/>
              <w:spacing w:after="0" w:line="240" w:lineRule="auto"/>
              <w:ind w:firstLine="119"/>
              <w:jc w:val="both"/>
              <w:rPr>
                <w:rFonts w:ascii="Times New Roman" w:eastAsia="Times New Roman" w:hAnsi="Times New Roman" w:cs="Arial"/>
                <w:color w:val="000000"/>
                <w:sz w:val="24"/>
                <w:szCs w:val="24"/>
                <w:lang w:eastAsia="ru-RU"/>
              </w:rPr>
            </w:pPr>
            <w:r w:rsidRPr="005C2173">
              <w:rPr>
                <w:rFonts w:ascii="Times New Roman" w:eastAsia="Times New Roman" w:hAnsi="Times New Roman" w:cs="Times New Roman"/>
                <w:color w:val="000000"/>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p>
        </w:tc>
        <w:tc>
          <w:tcPr>
            <w:tcW w:w="1849" w:type="pct"/>
            <w:tcBorders>
              <w:top w:val="single" w:sz="4" w:space="0" w:color="auto"/>
              <w:left w:val="single" w:sz="4" w:space="0" w:color="auto"/>
              <w:right w:val="single" w:sz="4" w:space="0" w:color="auto"/>
            </w:tcBorders>
            <w:shd w:val="clear" w:color="auto" w:fill="FFFFFF"/>
          </w:tcPr>
          <w:p w:rsidR="005C2173" w:rsidRPr="005C2173" w:rsidRDefault="005C2173" w:rsidP="005C2173">
            <w:pPr>
              <w:spacing w:after="0" w:line="240" w:lineRule="auto"/>
              <w:jc w:val="center"/>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100%</w:t>
            </w:r>
          </w:p>
        </w:tc>
      </w:tr>
      <w:tr w:rsidR="005C2173" w:rsidRPr="005C2173" w:rsidTr="003352C2">
        <w:trPr>
          <w:trHeight w:hRule="exact" w:val="1425"/>
        </w:trPr>
        <w:tc>
          <w:tcPr>
            <w:tcW w:w="298" w:type="pct"/>
            <w:tcBorders>
              <w:top w:val="single" w:sz="4" w:space="0" w:color="auto"/>
              <w:left w:val="single" w:sz="4" w:space="0" w:color="auto"/>
              <w:bottom w:val="single" w:sz="4" w:space="0" w:color="auto"/>
            </w:tcBorders>
            <w:shd w:val="clear" w:color="auto" w:fill="FFFFFF"/>
          </w:tcPr>
          <w:p w:rsidR="005C2173" w:rsidRPr="005C2173" w:rsidRDefault="005C2173" w:rsidP="005C2173">
            <w:pPr>
              <w:spacing w:after="0" w:line="240" w:lineRule="auto"/>
              <w:ind w:firstLine="567"/>
              <w:jc w:val="center"/>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22.</w:t>
            </w:r>
          </w:p>
        </w:tc>
        <w:tc>
          <w:tcPr>
            <w:tcW w:w="2854" w:type="pct"/>
            <w:tcBorders>
              <w:top w:val="single" w:sz="4" w:space="0" w:color="auto"/>
              <w:left w:val="single" w:sz="4" w:space="0" w:color="auto"/>
              <w:bottom w:val="single" w:sz="4" w:space="0" w:color="auto"/>
            </w:tcBorders>
            <w:shd w:val="clear" w:color="auto" w:fill="FFFFFF"/>
          </w:tcPr>
          <w:p w:rsidR="005C2173" w:rsidRPr="005C2173" w:rsidRDefault="005C2173" w:rsidP="005C2173">
            <w:pPr>
              <w:autoSpaceDE w:val="0"/>
              <w:autoSpaceDN w:val="0"/>
              <w:adjustRightInd w:val="0"/>
              <w:spacing w:after="0" w:line="240" w:lineRule="auto"/>
              <w:ind w:firstLine="119"/>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C2173" w:rsidRPr="005C2173" w:rsidRDefault="005C2173" w:rsidP="005C2173">
            <w:pPr>
              <w:spacing w:after="0" w:line="240" w:lineRule="auto"/>
              <w:ind w:firstLine="567"/>
              <w:jc w:val="both"/>
              <w:rPr>
                <w:rFonts w:ascii="Times New Roman" w:eastAsia="Times New Roman" w:hAnsi="Times New Roman" w:cs="Times New Roman"/>
                <w:color w:val="000000"/>
                <w:sz w:val="24"/>
                <w:szCs w:val="24"/>
                <w:lang w:eastAsia="ru-RU"/>
              </w:rPr>
            </w:pPr>
          </w:p>
        </w:tc>
        <w:tc>
          <w:tcPr>
            <w:tcW w:w="1849"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spacing w:after="0" w:line="240" w:lineRule="auto"/>
              <w:jc w:val="center"/>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Исполнено</w:t>
            </w:r>
            <w:proofErr w:type="gramStart"/>
            <w:r w:rsidRPr="005C2173">
              <w:rPr>
                <w:rFonts w:ascii="Times New Roman" w:eastAsia="Times New Roman" w:hAnsi="Times New Roman" w:cs="Times New Roman"/>
                <w:color w:val="000000"/>
                <w:sz w:val="24"/>
                <w:szCs w:val="24"/>
                <w:lang w:eastAsia="ru-RU"/>
              </w:rPr>
              <w:t xml:space="preserve"> / Н</w:t>
            </w:r>
            <w:proofErr w:type="gramEnd"/>
            <w:r w:rsidRPr="005C2173">
              <w:rPr>
                <w:rFonts w:ascii="Times New Roman" w:eastAsia="Times New Roman" w:hAnsi="Times New Roman" w:cs="Times New Roman"/>
                <w:color w:val="000000"/>
                <w:sz w:val="24"/>
                <w:szCs w:val="24"/>
                <w:lang w:eastAsia="ru-RU"/>
              </w:rPr>
              <w:t>е исполнено</w:t>
            </w:r>
          </w:p>
        </w:tc>
      </w:tr>
      <w:tr w:rsidR="005C2173" w:rsidRPr="005C2173" w:rsidTr="003352C2">
        <w:trPr>
          <w:trHeight w:hRule="exact" w:val="3131"/>
        </w:trPr>
        <w:tc>
          <w:tcPr>
            <w:tcW w:w="298"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40" w:lineRule="auto"/>
              <w:jc w:val="center"/>
              <w:rPr>
                <w:rFonts w:ascii="Courier New" w:eastAsia="Courier New" w:hAnsi="Courier New" w:cs="Courier New"/>
                <w:color w:val="000000"/>
                <w:sz w:val="24"/>
                <w:szCs w:val="24"/>
                <w:lang w:eastAsia="ru-RU"/>
              </w:rPr>
            </w:pPr>
            <w:r w:rsidRPr="005C2173">
              <w:rPr>
                <w:rFonts w:ascii="Times New Roman" w:eastAsia="Times New Roman" w:hAnsi="Times New Roman" w:cs="Times New Roman"/>
                <w:color w:val="000000"/>
                <w:sz w:val="24"/>
                <w:szCs w:val="24"/>
                <w:shd w:val="clear" w:color="auto" w:fill="FFFFFF"/>
                <w:lang w:eastAsia="ru-RU"/>
              </w:rPr>
              <w:lastRenderedPageBreak/>
              <w:t>3.</w:t>
            </w:r>
          </w:p>
        </w:tc>
        <w:tc>
          <w:tcPr>
            <w:tcW w:w="2854"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autoSpaceDE w:val="0"/>
              <w:autoSpaceDN w:val="0"/>
              <w:adjustRightInd w:val="0"/>
              <w:spacing w:after="0" w:line="240" w:lineRule="auto"/>
              <w:ind w:firstLine="119"/>
              <w:jc w:val="both"/>
              <w:rPr>
                <w:rFonts w:ascii="Arial" w:eastAsia="Times New Roman" w:hAnsi="Arial" w:cs="Arial"/>
                <w:color w:val="000000"/>
                <w:sz w:val="24"/>
                <w:szCs w:val="24"/>
                <w:lang w:eastAsia="ru-RU"/>
              </w:rPr>
            </w:pPr>
            <w:r w:rsidRPr="005C2173">
              <w:rPr>
                <w:rFonts w:ascii="Times New Roman" w:eastAsia="Times New Roman" w:hAnsi="Times New Roman" w:cs="Arial"/>
                <w:color w:val="000000"/>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C2173">
              <w:rPr>
                <w:rFonts w:ascii="Times New Roman" w:eastAsia="Times New Roman" w:hAnsi="Times New Roman" w:cs="Arial"/>
                <w:color w:val="000000"/>
                <w:sz w:val="24"/>
                <w:szCs w:val="24"/>
                <w:lang w:eastAsia="ru-RU"/>
              </w:rPr>
              <w:t xml:space="preserve"> (%)</w:t>
            </w:r>
            <w:proofErr w:type="gramEnd"/>
          </w:p>
        </w:tc>
        <w:tc>
          <w:tcPr>
            <w:tcW w:w="1849"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spacing w:after="0" w:line="240" w:lineRule="auto"/>
              <w:jc w:val="center"/>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20% и более</w:t>
            </w:r>
          </w:p>
        </w:tc>
      </w:tr>
      <w:tr w:rsidR="005C2173" w:rsidRPr="005C2173" w:rsidTr="003352C2">
        <w:trPr>
          <w:trHeight w:hRule="exact" w:val="1276"/>
        </w:trPr>
        <w:tc>
          <w:tcPr>
            <w:tcW w:w="298"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30" w:lineRule="exact"/>
              <w:ind w:left="220"/>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shd w:val="clear" w:color="auto" w:fill="FFFFFF"/>
                <w:lang w:eastAsia="ru-RU"/>
              </w:rPr>
              <w:t>4.</w:t>
            </w:r>
          </w:p>
        </w:tc>
        <w:tc>
          <w:tcPr>
            <w:tcW w:w="2854" w:type="pct"/>
            <w:tcBorders>
              <w:top w:val="single" w:sz="4" w:space="0" w:color="auto"/>
              <w:left w:val="single" w:sz="4" w:space="0" w:color="auto"/>
              <w:bottom w:val="single" w:sz="4" w:space="0" w:color="auto"/>
            </w:tcBorders>
            <w:shd w:val="clear" w:color="auto" w:fill="FFFFFF"/>
          </w:tcPr>
          <w:p w:rsidR="005C2173" w:rsidRPr="005C2173" w:rsidRDefault="005C2173" w:rsidP="005C2173">
            <w:pPr>
              <w:widowControl w:val="0"/>
              <w:spacing w:after="0" w:line="274" w:lineRule="exact"/>
              <w:jc w:val="both"/>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Доля лиц, удовлетворённых консультированием в общем количестве лиц, обратившихся за консультированием</w:t>
            </w:r>
          </w:p>
          <w:p w:rsidR="005C2173" w:rsidRPr="005C2173" w:rsidRDefault="005C2173" w:rsidP="005C2173">
            <w:pPr>
              <w:widowControl w:val="0"/>
              <w:spacing w:after="0" w:line="274" w:lineRule="exact"/>
              <w:ind w:firstLine="440"/>
              <w:jc w:val="both"/>
              <w:rPr>
                <w:rFonts w:ascii="Times New Roman" w:eastAsia="Times New Roman" w:hAnsi="Times New Roman" w:cs="Times New Roman"/>
                <w:color w:val="000000"/>
                <w:sz w:val="24"/>
                <w:szCs w:val="24"/>
                <w:lang w:eastAsia="ru-RU"/>
              </w:rPr>
            </w:pPr>
          </w:p>
        </w:tc>
        <w:tc>
          <w:tcPr>
            <w:tcW w:w="1849" w:type="pct"/>
            <w:tcBorders>
              <w:top w:val="single" w:sz="4" w:space="0" w:color="auto"/>
              <w:left w:val="single" w:sz="4" w:space="0" w:color="auto"/>
              <w:bottom w:val="single" w:sz="4" w:space="0" w:color="auto"/>
              <w:right w:val="single" w:sz="4" w:space="0" w:color="auto"/>
            </w:tcBorders>
            <w:shd w:val="clear" w:color="auto" w:fill="FFFFFF"/>
          </w:tcPr>
          <w:p w:rsidR="005C2173" w:rsidRPr="005C2173" w:rsidRDefault="005C2173" w:rsidP="005C2173">
            <w:pPr>
              <w:widowControl w:val="0"/>
              <w:spacing w:after="0" w:line="277" w:lineRule="exact"/>
              <w:jc w:val="center"/>
              <w:rPr>
                <w:rFonts w:ascii="Times New Roman" w:eastAsia="Times New Roman" w:hAnsi="Times New Roman" w:cs="Times New Roman"/>
                <w:color w:val="000000"/>
                <w:sz w:val="24"/>
                <w:szCs w:val="24"/>
                <w:lang w:eastAsia="ru-RU"/>
              </w:rPr>
            </w:pPr>
            <w:r w:rsidRPr="005C2173">
              <w:rPr>
                <w:rFonts w:ascii="Times New Roman" w:eastAsia="Times New Roman" w:hAnsi="Times New Roman" w:cs="Times New Roman"/>
                <w:color w:val="000000"/>
                <w:sz w:val="24"/>
                <w:szCs w:val="24"/>
                <w:lang w:eastAsia="ru-RU"/>
              </w:rPr>
              <w:t>100%</w:t>
            </w:r>
          </w:p>
        </w:tc>
      </w:tr>
    </w:tbl>
    <w:p w:rsidR="005C2173" w:rsidRPr="005C2173" w:rsidRDefault="005C2173" w:rsidP="005C2173">
      <w:pPr>
        <w:spacing w:after="0" w:line="240" w:lineRule="auto"/>
        <w:ind w:firstLine="567"/>
        <w:jc w:val="center"/>
        <w:rPr>
          <w:rFonts w:ascii="Times New Roman" w:eastAsia="Times New Roman" w:hAnsi="Times New Roman" w:cs="Times New Roman"/>
          <w:color w:val="000000"/>
          <w:sz w:val="24"/>
          <w:szCs w:val="24"/>
          <w:lang w:eastAsia="ru-RU"/>
        </w:rPr>
      </w:pPr>
    </w:p>
    <w:p w:rsidR="005C2173" w:rsidRDefault="005C2173" w:rsidP="003352C2">
      <w:pPr>
        <w:keepNext/>
        <w:spacing w:after="0" w:line="240" w:lineRule="auto"/>
        <w:outlineLvl w:val="0"/>
        <w:rPr>
          <w:rFonts w:ascii="Times New Roman" w:eastAsia="Times New Roman" w:hAnsi="Times New Roman" w:cs="Times New Roman"/>
          <w:b/>
          <w:sz w:val="24"/>
          <w:szCs w:val="24"/>
          <w:lang w:eastAsia="ru-RU"/>
        </w:rPr>
      </w:pPr>
    </w:p>
    <w:p w:rsidR="00792950" w:rsidRPr="00792950" w:rsidRDefault="00792950" w:rsidP="00792950">
      <w:pPr>
        <w:keepNext/>
        <w:spacing w:after="0" w:line="240" w:lineRule="auto"/>
        <w:jc w:val="center"/>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АДМИНИСТРАЦИЯ</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БИТКОВСКОГО СЕЛЬСОВЕТА</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roofErr w:type="spellStart"/>
      <w:r w:rsidRPr="00792950">
        <w:rPr>
          <w:rFonts w:ascii="Times New Roman" w:eastAsia="Times New Roman" w:hAnsi="Times New Roman" w:cs="Times New Roman"/>
          <w:b/>
          <w:sz w:val="24"/>
          <w:szCs w:val="24"/>
          <w:lang w:eastAsia="ru-RU"/>
        </w:rPr>
        <w:t>Сузунского</w:t>
      </w:r>
      <w:proofErr w:type="spellEnd"/>
      <w:r w:rsidRPr="00792950">
        <w:rPr>
          <w:rFonts w:ascii="Times New Roman" w:eastAsia="Times New Roman" w:hAnsi="Times New Roman" w:cs="Times New Roman"/>
          <w:b/>
          <w:sz w:val="24"/>
          <w:szCs w:val="24"/>
          <w:lang w:eastAsia="ru-RU"/>
        </w:rPr>
        <w:t xml:space="preserve"> района Новосибирской области</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p w:rsidR="00792950" w:rsidRPr="00792950" w:rsidRDefault="00792950" w:rsidP="00792950">
      <w:pPr>
        <w:keepNext/>
        <w:spacing w:after="0" w:line="240" w:lineRule="auto"/>
        <w:jc w:val="center"/>
        <w:outlineLvl w:val="1"/>
        <w:rPr>
          <w:rFonts w:ascii="Times New Roman" w:eastAsia="Times New Roman" w:hAnsi="Times New Roman" w:cs="Times New Roman"/>
          <w:b/>
          <w:sz w:val="24"/>
          <w:szCs w:val="24"/>
          <w:lang w:eastAsia="ru-RU"/>
        </w:rPr>
      </w:pP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 xml:space="preserve"> О С Т А Н О В Л Е Н И Е    </w:t>
      </w:r>
    </w:p>
    <w:p w:rsidR="00792950" w:rsidRPr="00792950" w:rsidRDefault="00792950" w:rsidP="00792950">
      <w:pPr>
        <w:spacing w:after="0" w:line="240" w:lineRule="auto"/>
        <w:rPr>
          <w:rFonts w:ascii="Times New Roman" w:eastAsia="Times New Roman" w:hAnsi="Times New Roman" w:cs="Times New Roman"/>
          <w:color w:val="000000"/>
          <w:sz w:val="24"/>
          <w:szCs w:val="24"/>
          <w:lang w:eastAsia="ru-RU"/>
        </w:rPr>
      </w:pPr>
      <w:r w:rsidRPr="00792950">
        <w:rPr>
          <w:rFonts w:ascii="Times New Roman" w:eastAsia="Times New Roman" w:hAnsi="Times New Roman" w:cs="Times New Roman"/>
          <w:color w:val="000000"/>
          <w:sz w:val="24"/>
          <w:szCs w:val="24"/>
          <w:lang w:eastAsia="ru-RU"/>
        </w:rPr>
        <w:t>От 16.12.2024</w:t>
      </w:r>
      <w:r w:rsidRPr="00792950">
        <w:rPr>
          <w:rFonts w:ascii="Times New Roman" w:eastAsia="Times New Roman" w:hAnsi="Times New Roman" w:cs="Times New Roman"/>
          <w:color w:val="FFFFFF"/>
          <w:sz w:val="24"/>
          <w:szCs w:val="24"/>
          <w:lang w:eastAsia="ru-RU"/>
        </w:rPr>
        <w:t xml:space="preserve">01.2          </w:t>
      </w:r>
      <w:r w:rsidRPr="00792950">
        <w:rPr>
          <w:rFonts w:ascii="Times New Roman" w:eastAsia="Times New Roman" w:hAnsi="Times New Roman" w:cs="Times New Roman"/>
          <w:color w:val="000000"/>
          <w:sz w:val="24"/>
          <w:szCs w:val="24"/>
          <w:lang w:eastAsia="ru-RU"/>
        </w:rPr>
        <w:t xml:space="preserve">                     с. Битки                                               № 123 </w:t>
      </w: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ind w:right="2266"/>
        <w:jc w:val="both"/>
        <w:outlineLvl w:val="0"/>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792950">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92950">
        <w:rPr>
          <w:rFonts w:ascii="Times New Roman" w:eastAsia="Times New Roman" w:hAnsi="Times New Roman" w:cs="Times New Roman"/>
          <w:sz w:val="24"/>
          <w:szCs w:val="24"/>
          <w:lang w:eastAsia="ru-RU"/>
        </w:rPr>
        <w:t xml:space="preserve">границах населенных пунктов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w:t>
      </w:r>
    </w:p>
    <w:p w:rsidR="00792950" w:rsidRPr="00792950" w:rsidRDefault="00792950" w:rsidP="007929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p>
    <w:p w:rsidR="00792950" w:rsidRPr="00792950" w:rsidRDefault="00792950" w:rsidP="00792950">
      <w:pPr>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Руководствуясь </w:t>
      </w:r>
      <w:r w:rsidRPr="00792950">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92950">
        <w:rPr>
          <w:rFonts w:ascii="Times New Roman" w:eastAsia="Times New Roman" w:hAnsi="Times New Roman" w:cs="Times New Roman"/>
          <w:sz w:val="24"/>
          <w:szCs w:val="24"/>
          <w:lang w:eastAsia="ru-RU"/>
        </w:rPr>
        <w:t xml:space="preserve">,  администрация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ПОСТАНОВЛЯЕТ:</w:t>
      </w:r>
    </w:p>
    <w:p w:rsidR="00792950" w:rsidRPr="00792950" w:rsidRDefault="00792950" w:rsidP="00792950">
      <w:pPr>
        <w:spacing w:after="0" w:line="240" w:lineRule="auto"/>
        <w:ind w:firstLine="567"/>
        <w:jc w:val="both"/>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792950">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92950">
        <w:rPr>
          <w:rFonts w:ascii="Times New Roman" w:eastAsia="Times New Roman" w:hAnsi="Times New Roman" w:cs="Times New Roman"/>
          <w:sz w:val="24"/>
          <w:szCs w:val="24"/>
          <w:lang w:eastAsia="ru-RU"/>
        </w:rPr>
        <w:t xml:space="preserve">границах населенных пунктов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w:t>
      </w:r>
      <w:r w:rsidRPr="00792950">
        <w:rPr>
          <w:rFonts w:ascii="Times New Roman" w:eastAsia="Times New Roman" w:hAnsi="Times New Roman" w:cs="Times New Roman"/>
          <w:color w:val="FF0000"/>
          <w:sz w:val="24"/>
          <w:szCs w:val="24"/>
          <w:lang w:eastAsia="ru-RU"/>
        </w:rPr>
        <w:t xml:space="preserve"> </w:t>
      </w:r>
      <w:r w:rsidRPr="00792950">
        <w:rPr>
          <w:rFonts w:ascii="Times New Roman" w:eastAsia="Times New Roman" w:hAnsi="Times New Roman" w:cs="Times New Roman"/>
          <w:sz w:val="24"/>
          <w:szCs w:val="24"/>
          <w:lang w:eastAsia="ru-RU"/>
        </w:rPr>
        <w:t>Опубликовать данное постановление в информационном бюллетене органов местного самоуправления «</w:t>
      </w:r>
      <w:proofErr w:type="spellStart"/>
      <w:r w:rsidRPr="00792950">
        <w:rPr>
          <w:rFonts w:ascii="Times New Roman" w:eastAsia="Times New Roman" w:hAnsi="Times New Roman" w:cs="Times New Roman"/>
          <w:sz w:val="24"/>
          <w:szCs w:val="24"/>
          <w:lang w:eastAsia="ru-RU"/>
        </w:rPr>
        <w:t>Битковский</w:t>
      </w:r>
      <w:proofErr w:type="spellEnd"/>
      <w:r w:rsidRPr="00792950">
        <w:rPr>
          <w:rFonts w:ascii="Times New Roman" w:eastAsia="Times New Roman" w:hAnsi="Times New Roman" w:cs="Times New Roman"/>
          <w:sz w:val="24"/>
          <w:szCs w:val="24"/>
          <w:lang w:eastAsia="ru-RU"/>
        </w:rPr>
        <w:t xml:space="preserve"> вестник», а также разместить на официальном сайте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792950">
        <w:rPr>
          <w:rFonts w:ascii="Times New Roman" w:eastAsia="Times New Roman" w:hAnsi="Times New Roman" w:cs="Times New Roman"/>
          <w:sz w:val="24"/>
          <w:szCs w:val="24"/>
          <w:lang w:eastAsia="ru-RU"/>
        </w:rPr>
        <w:t>Контроль за</w:t>
      </w:r>
      <w:proofErr w:type="gramEnd"/>
      <w:r w:rsidRPr="00792950">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3352C2">
      <w:pPr>
        <w:spacing w:after="0" w:line="240" w:lineRule="auto"/>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Глава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w:t>
      </w:r>
    </w:p>
    <w:p w:rsidR="00792950" w:rsidRPr="00792950" w:rsidRDefault="00792950" w:rsidP="00792950">
      <w:pPr>
        <w:spacing w:after="0" w:line="240" w:lineRule="auto"/>
        <w:rPr>
          <w:rFonts w:ascii="Times New Roman" w:eastAsia="Times New Roman" w:hAnsi="Times New Roman" w:cs="Times New Roman"/>
          <w:sz w:val="24"/>
          <w:szCs w:val="24"/>
          <w:lang w:eastAsia="ru-RU"/>
        </w:rPr>
      </w:pP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С.Н. </w:t>
      </w:r>
      <w:proofErr w:type="spellStart"/>
      <w:r w:rsidRPr="00792950">
        <w:rPr>
          <w:rFonts w:ascii="Times New Roman" w:eastAsia="Times New Roman" w:hAnsi="Times New Roman" w:cs="Times New Roman"/>
          <w:sz w:val="24"/>
          <w:szCs w:val="24"/>
          <w:lang w:eastAsia="ru-RU"/>
        </w:rPr>
        <w:t>Моликер</w:t>
      </w:r>
      <w:proofErr w:type="spellEnd"/>
    </w:p>
    <w:p w:rsidR="00792950" w:rsidRPr="00792950" w:rsidRDefault="00520C98" w:rsidP="003352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2950" w:rsidRPr="00792950">
        <w:rPr>
          <w:rFonts w:ascii="Times New Roman" w:eastAsia="Times New Roman" w:hAnsi="Times New Roman" w:cs="Times New Roman"/>
          <w:sz w:val="24"/>
          <w:szCs w:val="24"/>
          <w:lang w:eastAsia="ru-RU"/>
        </w:rPr>
        <w:t>УТВЕРЖДЕНА</w:t>
      </w: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Постановлением Администрации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w:t>
      </w:r>
    </w:p>
    <w:p w:rsidR="00792950" w:rsidRPr="00792950" w:rsidRDefault="00792950" w:rsidP="00792950">
      <w:pPr>
        <w:spacing w:after="0" w:line="240" w:lineRule="auto"/>
        <w:jc w:val="right"/>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от 16.12.2024 г.  № 123</w:t>
      </w: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2025 год в сфере муниципального контроля </w:t>
      </w:r>
      <w:r w:rsidRPr="00792950">
        <w:rPr>
          <w:rFonts w:ascii="Times New Roman" w:eastAsia="Times New Roman" w:hAnsi="Times New Roman" w:cs="Times New Roman"/>
          <w:b/>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92950">
        <w:rPr>
          <w:rFonts w:ascii="Times New Roman" w:eastAsia="Times New Roman" w:hAnsi="Times New Roman" w:cs="Times New Roman"/>
          <w:b/>
          <w:sz w:val="24"/>
          <w:szCs w:val="24"/>
          <w:lang w:eastAsia="ru-RU"/>
        </w:rPr>
        <w:t xml:space="preserve">границах населенных пунктов </w:t>
      </w:r>
      <w:proofErr w:type="spellStart"/>
      <w:r w:rsidRPr="00792950">
        <w:rPr>
          <w:rFonts w:ascii="Times New Roman" w:eastAsia="Times New Roman" w:hAnsi="Times New Roman" w:cs="Times New Roman"/>
          <w:b/>
          <w:sz w:val="24"/>
          <w:szCs w:val="24"/>
          <w:lang w:eastAsia="ru-RU"/>
        </w:rPr>
        <w:t>Битковского</w:t>
      </w:r>
      <w:proofErr w:type="spellEnd"/>
      <w:r w:rsidRPr="00792950">
        <w:rPr>
          <w:rFonts w:ascii="Times New Roman" w:eastAsia="Times New Roman" w:hAnsi="Times New Roman" w:cs="Times New Roman"/>
          <w:b/>
          <w:sz w:val="24"/>
          <w:szCs w:val="24"/>
          <w:lang w:eastAsia="ru-RU"/>
        </w:rPr>
        <w:t xml:space="preserve"> сельсовета </w:t>
      </w:r>
      <w:proofErr w:type="spellStart"/>
      <w:r w:rsidRPr="00792950">
        <w:rPr>
          <w:rFonts w:ascii="Times New Roman" w:eastAsia="Times New Roman" w:hAnsi="Times New Roman" w:cs="Times New Roman"/>
          <w:b/>
          <w:sz w:val="24"/>
          <w:szCs w:val="24"/>
          <w:lang w:eastAsia="ru-RU"/>
        </w:rPr>
        <w:t>Сузунского</w:t>
      </w:r>
      <w:proofErr w:type="spellEnd"/>
      <w:r w:rsidRPr="00792950">
        <w:rPr>
          <w:rFonts w:ascii="Times New Roman" w:eastAsia="Times New Roman" w:hAnsi="Times New Roman" w:cs="Times New Roman"/>
          <w:b/>
          <w:sz w:val="24"/>
          <w:szCs w:val="24"/>
          <w:lang w:eastAsia="ru-RU"/>
        </w:rPr>
        <w:t xml:space="preserve"> района Новосибирской области</w:t>
      </w: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ind w:firstLine="567"/>
        <w:jc w:val="both"/>
        <w:outlineLvl w:val="0"/>
        <w:rPr>
          <w:rFonts w:ascii="Times New Roman" w:eastAsia="Times New Roman" w:hAnsi="Times New Roman" w:cs="Times New Roman"/>
          <w:sz w:val="24"/>
          <w:szCs w:val="24"/>
          <w:lang w:eastAsia="ru-RU"/>
        </w:rPr>
      </w:pPr>
      <w:proofErr w:type="gramStart"/>
      <w:r w:rsidRPr="00792950">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792950">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92950">
        <w:rPr>
          <w:rFonts w:ascii="Times New Roman" w:eastAsia="Times New Roman" w:hAnsi="Times New Roman" w:cs="Times New Roman"/>
          <w:sz w:val="24"/>
          <w:szCs w:val="24"/>
          <w:lang w:eastAsia="ru-RU"/>
        </w:rPr>
        <w:t xml:space="preserve">границах населенных пунктов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792950">
        <w:rPr>
          <w:rFonts w:ascii="Times New Roman" w:eastAsia="Times New Roman" w:hAnsi="Times New Roman" w:cs="Times New Roman"/>
          <w:sz w:val="24"/>
          <w:szCs w:val="24"/>
          <w:lang w:eastAsia="ru-RU"/>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92950" w:rsidRPr="00792950" w:rsidRDefault="00792950" w:rsidP="007929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792950" w:rsidRPr="00792950" w:rsidRDefault="00792950" w:rsidP="0079295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92950" w:rsidRPr="00792950" w:rsidRDefault="00792950" w:rsidP="00792950">
      <w:pPr>
        <w:spacing w:after="0" w:line="240" w:lineRule="auto"/>
        <w:ind w:left="567"/>
        <w:jc w:val="center"/>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1.1. Вид муниципального контроля: муниципальный   контроль   </w:t>
      </w:r>
      <w:r w:rsidRPr="00792950">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92950">
        <w:rPr>
          <w:rFonts w:ascii="Times New Roman" w:eastAsia="Times New Roman" w:hAnsi="Times New Roman" w:cs="Times New Roman"/>
          <w:sz w:val="24"/>
          <w:szCs w:val="24"/>
          <w:lang w:eastAsia="ru-RU"/>
        </w:rPr>
        <w:t>границах населенных пунктов.</w:t>
      </w:r>
    </w:p>
    <w:p w:rsidR="00792950" w:rsidRPr="00792950" w:rsidRDefault="00792950" w:rsidP="00792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1.2. Предметом муниципального контроля на территории муниципального образования   является </w:t>
      </w:r>
      <w:r w:rsidRPr="00792950">
        <w:rPr>
          <w:rFonts w:ascii="Times New Roman" w:eastAsia="Times New Roman" w:hAnsi="Times New Roman" w:cs="Arial"/>
          <w:sz w:val="24"/>
          <w:szCs w:val="24"/>
          <w:lang w:eastAsia="ru-RU"/>
        </w:rPr>
        <w:t>соблюдение гражданами и организациями (далее – контролируемые лица) обязательных требований:</w:t>
      </w:r>
    </w:p>
    <w:p w:rsidR="00792950" w:rsidRPr="00792950" w:rsidRDefault="00792950" w:rsidP="00792950">
      <w:pPr>
        <w:spacing w:after="0" w:line="240" w:lineRule="auto"/>
        <w:ind w:left="-57" w:right="-1" w:firstLine="766"/>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w:t>
      </w:r>
    </w:p>
    <w:p w:rsidR="00792950" w:rsidRPr="00792950" w:rsidRDefault="00792950" w:rsidP="00792950">
      <w:pPr>
        <w:spacing w:after="0" w:line="240" w:lineRule="auto"/>
        <w:ind w:left="-57" w:right="-1" w:firstLine="766"/>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а) к эксплуатации объектов дорожного сервиса, размещенных </w:t>
      </w:r>
      <w:r w:rsidRPr="00792950">
        <w:rPr>
          <w:rFonts w:ascii="Times New Roman" w:eastAsia="Times New Roman" w:hAnsi="Times New Roman" w:cs="Times New Roman"/>
          <w:sz w:val="24"/>
          <w:szCs w:val="24"/>
          <w:lang w:eastAsia="ru-RU"/>
        </w:rPr>
        <w:br/>
        <w:t>в полосах отвода и (или) придорожных полосах автомобильных дорог общего пользования;</w:t>
      </w:r>
    </w:p>
    <w:p w:rsidR="00792950" w:rsidRPr="00792950" w:rsidRDefault="00792950" w:rsidP="00792950">
      <w:pPr>
        <w:spacing w:after="0" w:line="240" w:lineRule="auto"/>
        <w:ind w:left="-57" w:right="-1" w:firstLine="766"/>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б) к осуществлению работ по капитальному ремонту, ремонту </w:t>
      </w:r>
      <w:r w:rsidRPr="00792950">
        <w:rPr>
          <w:rFonts w:ascii="Times New Roman" w:eastAsia="Times New Roman" w:hAnsi="Times New Roman" w:cs="Times New Roman"/>
          <w:sz w:val="24"/>
          <w:szCs w:val="24"/>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92950" w:rsidRPr="00792950" w:rsidRDefault="00792950" w:rsidP="00792950">
      <w:pPr>
        <w:spacing w:after="0" w:line="240" w:lineRule="auto"/>
        <w:ind w:firstLine="708"/>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92950" w:rsidRPr="00792950" w:rsidRDefault="00792950" w:rsidP="0079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92950">
        <w:rPr>
          <w:rFonts w:ascii="Times New Roman" w:eastAsia="Times New Roman" w:hAnsi="Times New Roman" w:cs="Times New Roman"/>
          <w:sz w:val="24"/>
          <w:szCs w:val="24"/>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792950" w:rsidRPr="00792950" w:rsidRDefault="00792950" w:rsidP="00792950">
      <w:pPr>
        <w:spacing w:after="0" w:line="240" w:lineRule="auto"/>
        <w:ind w:firstLine="540"/>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792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2950" w:rsidRPr="00792950" w:rsidRDefault="00792950" w:rsidP="00792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рамках профилактики</w:t>
      </w:r>
      <w:r w:rsidRPr="00792950">
        <w:rPr>
          <w:rFonts w:ascii="Times New Roman" w:eastAsia="Calibri" w:hAnsi="Times New Roman" w:cs="Times New Roman"/>
          <w:sz w:val="24"/>
          <w:szCs w:val="24"/>
        </w:rPr>
        <w:t xml:space="preserve"> рисков причинения вреда (ущерба) охраняемым законом ценностям</w:t>
      </w:r>
      <w:r w:rsidRPr="00792950">
        <w:rPr>
          <w:rFonts w:ascii="Times New Roman" w:eastAsia="Times New Roman" w:hAnsi="Times New Roman" w:cs="Times New Roman"/>
          <w:sz w:val="24"/>
          <w:szCs w:val="24"/>
          <w:lang w:eastAsia="ru-RU"/>
        </w:rPr>
        <w:t xml:space="preserve"> администрацией  в 2024 году осуществляются следующие мероприятия:</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выдача предостережений о недопустимости нарушения обязательных требований в рамках статьи 49 </w:t>
      </w:r>
      <w:r w:rsidRPr="00792950">
        <w:rPr>
          <w:rFonts w:ascii="Times New Roman" w:eastAsia="Times New Roman" w:hAnsi="Times New Roman" w:cs="Times New Roman"/>
          <w:sz w:val="24"/>
          <w:szCs w:val="24"/>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792950">
        <w:rPr>
          <w:rFonts w:ascii="Times New Roman" w:eastAsia="Times New Roman" w:hAnsi="Times New Roman" w:cs="Times New Roman"/>
          <w:sz w:val="24"/>
          <w:szCs w:val="24"/>
          <w:lang w:eastAsia="ru-RU"/>
        </w:rPr>
        <w:t>.</w:t>
      </w:r>
    </w:p>
    <w:p w:rsidR="00792950" w:rsidRPr="00792950" w:rsidRDefault="00792950" w:rsidP="0079295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За 9 месяцев  2024 года администрацией выдано 0 предостережений о недопустимости нарушения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2.1. Целями профилактической работы являются: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4) предупреждение </w:t>
      </w:r>
      <w:proofErr w:type="gramStart"/>
      <w:r w:rsidRPr="00792950">
        <w:rPr>
          <w:rFonts w:ascii="Times New Roman" w:eastAsia="Times New Roman" w:hAnsi="Times New Roman" w:cs="Times New Roman"/>
          <w:sz w:val="24"/>
          <w:szCs w:val="24"/>
          <w:lang w:eastAsia="ru-RU"/>
        </w:rPr>
        <w:t>нарушений</w:t>
      </w:r>
      <w:proofErr w:type="gramEnd"/>
      <w:r w:rsidRPr="00792950">
        <w:rPr>
          <w:rFonts w:ascii="Times New Roman" w:eastAsia="Times New Roman" w:hAnsi="Times New Roman" w:cs="Times New Roman"/>
          <w:sz w:val="24"/>
          <w:szCs w:val="24"/>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2.2. Задачами профилактической работы являются: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положении о виде контроля с</w:t>
      </w:r>
      <w:r w:rsidRPr="00792950">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792950">
        <w:rPr>
          <w:rFonts w:ascii="Times New Roman" w:eastAsia="Times New Roman" w:hAnsi="Times New Roman" w:cs="Times New Roman"/>
          <w:sz w:val="24"/>
          <w:szCs w:val="24"/>
          <w:shd w:val="clear" w:color="auto" w:fill="FFFFFF"/>
          <w:lang w:eastAsia="ru-RU"/>
        </w:rPr>
        <w:t>самообследование</w:t>
      </w:r>
      <w:proofErr w:type="spellEnd"/>
      <w:r w:rsidRPr="00792950">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792950">
        <w:rPr>
          <w:rFonts w:ascii="Times New Roman" w:eastAsia="Times New Roman" w:hAnsi="Times New Roman" w:cs="Times New Roman"/>
          <w:sz w:val="24"/>
          <w:szCs w:val="24"/>
          <w:shd w:val="clear" w:color="auto" w:fill="FFFFFF"/>
          <w:lang w:eastAsia="ru-RU"/>
        </w:rPr>
        <w:t>самообследования</w:t>
      </w:r>
      <w:proofErr w:type="spellEnd"/>
      <w:r w:rsidRPr="00792950">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792950" w:rsidRPr="00792950" w:rsidRDefault="00792950" w:rsidP="0079295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792950">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p>
    <w:tbl>
      <w:tblPr>
        <w:tblW w:w="5000" w:type="pct"/>
        <w:tblCellMar>
          <w:left w:w="10" w:type="dxa"/>
          <w:right w:w="10" w:type="dxa"/>
        </w:tblCellMar>
        <w:tblLook w:val="0000" w:firstRow="0" w:lastRow="0" w:firstColumn="0" w:lastColumn="0" w:noHBand="0" w:noVBand="0"/>
      </w:tblPr>
      <w:tblGrid>
        <w:gridCol w:w="404"/>
        <w:gridCol w:w="4945"/>
        <w:gridCol w:w="2435"/>
        <w:gridCol w:w="2157"/>
      </w:tblGrid>
      <w:tr w:rsidR="00792950" w:rsidRPr="00792950" w:rsidTr="003352C2">
        <w:trPr>
          <w:trHeight w:hRule="exact" w:val="1143"/>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 xml:space="preserve">№  </w:t>
            </w: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/п</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tc>
        <w:tc>
          <w:tcPr>
            <w:tcW w:w="2552"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Наименование</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мероприятия</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Срок реализации мероприятия</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Ответственное должностное лицо</w:t>
            </w:r>
          </w:p>
        </w:tc>
      </w:tr>
      <w:tr w:rsidR="00792950" w:rsidRPr="00792950" w:rsidTr="003352C2">
        <w:trPr>
          <w:trHeight w:hRule="exact" w:val="2852"/>
        </w:trPr>
        <w:tc>
          <w:tcPr>
            <w:tcW w:w="268"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1</w:t>
            </w:r>
          </w:p>
        </w:tc>
        <w:tc>
          <w:tcPr>
            <w:tcW w:w="2552"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Информирование</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103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Постоянно</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4533"/>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Обобщение правоприменительной практики</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24"/>
                <w:szCs w:val="24"/>
                <w:lang w:val="x-none" w:eastAsia="x-none"/>
              </w:rPr>
            </w:pPr>
            <w:r w:rsidRPr="00792950">
              <w:rPr>
                <w:rFonts w:ascii="Times New Roman" w:eastAsia="Times New Roman" w:hAnsi="Times New Roman" w:cs="Times New Roman"/>
                <w:sz w:val="24"/>
                <w:szCs w:val="24"/>
                <w:lang w:val="x-none" w:eastAsia="x-none"/>
              </w:rPr>
              <w:t xml:space="preserve">ежегодно не позднее 30 января года, следующего за годом обобщения правоприменительной практики. </w:t>
            </w:r>
          </w:p>
          <w:p w:rsidR="00792950" w:rsidRPr="00792950" w:rsidRDefault="00792950" w:rsidP="00792950">
            <w:pPr>
              <w:spacing w:after="0" w:line="240" w:lineRule="auto"/>
              <w:jc w:val="both"/>
              <w:rPr>
                <w:rFonts w:ascii="Times New Roman" w:eastAsia="Times New Roman" w:hAnsi="Times New Roman" w:cs="Times New Roman"/>
                <w:sz w:val="24"/>
                <w:szCs w:val="24"/>
                <w:lang w:val="x-none" w:eastAsia="ru-RU"/>
              </w:rPr>
            </w:pPr>
            <w:r w:rsidRPr="00792950">
              <w:rPr>
                <w:rFonts w:ascii="Times New Roman" w:eastAsia="Times New Roman" w:hAnsi="Times New Roman" w:cs="Times New Roman"/>
                <w:sz w:val="24"/>
                <w:szCs w:val="24"/>
                <w:lang w:eastAsia="ru-RU"/>
              </w:rPr>
              <w:t xml:space="preserve">Доклад о правоприменительной практике размещается на официальном сайте администрации </w:t>
            </w:r>
            <w:r w:rsidRPr="00792950">
              <w:rPr>
                <w:rFonts w:ascii="Times New Roman" w:eastAsia="Times New Roman" w:hAnsi="Times New Roman" w:cs="Times New Roman"/>
                <w:sz w:val="24"/>
                <w:szCs w:val="24"/>
                <w:lang w:val="x-none" w:eastAsia="ru-RU"/>
              </w:rPr>
              <w:t xml:space="preserve">ежегодно не позднее </w:t>
            </w:r>
            <w:r w:rsidRPr="00792950">
              <w:rPr>
                <w:rFonts w:ascii="Times New Roman" w:eastAsia="Times New Roman" w:hAnsi="Times New Roman" w:cs="Times New Roman"/>
                <w:sz w:val="24"/>
                <w:szCs w:val="24"/>
                <w:shd w:val="clear" w:color="auto" w:fill="FFFFFF"/>
                <w:lang w:eastAsia="ru-RU"/>
              </w:rPr>
              <w:t>15 марта года, следующего за отчетным годом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4108"/>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color w:val="000000"/>
                <w:sz w:val="24"/>
                <w:szCs w:val="24"/>
                <w:lang w:eastAsia="ru-RU"/>
              </w:rPr>
            </w:pPr>
            <w:r w:rsidRPr="00792950">
              <w:rPr>
                <w:rFonts w:ascii="Times New Roman" w:eastAsia="Courier New" w:hAnsi="Times New Roman" w:cs="Times New Roman"/>
                <w:color w:val="000000"/>
                <w:sz w:val="24"/>
                <w:szCs w:val="24"/>
                <w:lang w:eastAsia="ru-RU"/>
              </w:rPr>
              <w:t>3</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Объявление предостережения</w:t>
            </w:r>
          </w:p>
          <w:p w:rsidR="00792950" w:rsidRPr="00792950" w:rsidRDefault="00792950" w:rsidP="00792950">
            <w:pPr>
              <w:widowControl w:val="0"/>
              <w:autoSpaceDE w:val="0"/>
              <w:autoSpaceDN w:val="0"/>
              <w:adjustRightInd w:val="0"/>
              <w:spacing w:after="0" w:line="240" w:lineRule="auto"/>
              <w:ind w:right="131"/>
              <w:jc w:val="both"/>
              <w:rPr>
                <w:rFonts w:ascii="Times New Roman" w:eastAsia="Times New Roman" w:hAnsi="Times New Roman" w:cs="Times New Roman"/>
                <w:sz w:val="24"/>
                <w:szCs w:val="24"/>
                <w:lang w:eastAsia="ru-RU"/>
              </w:rPr>
            </w:pPr>
            <w:proofErr w:type="gramStart"/>
            <w:r w:rsidRPr="00792950">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color w:val="000000"/>
                <w:sz w:val="24"/>
                <w:szCs w:val="24"/>
                <w:lang w:eastAsia="ru-RU"/>
              </w:rPr>
            </w:pPr>
            <w:r w:rsidRPr="00792950">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color w:val="000000"/>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6391"/>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4</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Консультирование.</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Перечень вопросов, по которым проводится консультирование: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 Организация и осуществление муниципального контроля.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2. Порядок осуществления контрольных мероприятий, установленных Положением о муниципальном контроле.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Постоянно  по обращениям контролируемых лиц и их представителей</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2682"/>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5 </w:t>
            </w:r>
          </w:p>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Профилактический визит</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Один раз в год </w:t>
            </w:r>
          </w:p>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p>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792950" w:rsidRPr="00792950" w:rsidRDefault="00792950" w:rsidP="00792950">
      <w:pPr>
        <w:spacing w:after="0" w:line="240" w:lineRule="auto"/>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792950">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593"/>
        <w:gridCol w:w="6032"/>
        <w:gridCol w:w="3316"/>
      </w:tblGrid>
      <w:tr w:rsidR="00792950" w:rsidRPr="00792950" w:rsidTr="003352C2">
        <w:trPr>
          <w:trHeight w:hRule="exact" w:val="576"/>
        </w:trPr>
        <w:tc>
          <w:tcPr>
            <w:tcW w:w="298" w:type="pct"/>
            <w:tcBorders>
              <w:top w:val="single" w:sz="4" w:space="0" w:color="auto"/>
              <w:lef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/п</w:t>
            </w:r>
          </w:p>
        </w:tc>
        <w:tc>
          <w:tcPr>
            <w:tcW w:w="3034" w:type="pct"/>
            <w:tcBorders>
              <w:top w:val="single" w:sz="4" w:space="0" w:color="auto"/>
              <w:lef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Наименование показателя</w:t>
            </w:r>
          </w:p>
        </w:tc>
        <w:tc>
          <w:tcPr>
            <w:tcW w:w="1668" w:type="pct"/>
            <w:tcBorders>
              <w:top w:val="single" w:sz="4" w:space="0" w:color="auto"/>
              <w:left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Величина</w:t>
            </w:r>
          </w:p>
        </w:tc>
      </w:tr>
      <w:tr w:rsidR="00792950" w:rsidRPr="00792950" w:rsidTr="003352C2">
        <w:trPr>
          <w:trHeight w:hRule="exact" w:val="1872"/>
        </w:trPr>
        <w:tc>
          <w:tcPr>
            <w:tcW w:w="298" w:type="pct"/>
            <w:tcBorders>
              <w:top w:val="single" w:sz="4" w:space="0" w:color="auto"/>
              <w:left w:val="single" w:sz="4" w:space="0" w:color="auto"/>
            </w:tcBorders>
            <w:shd w:val="clear" w:color="auto" w:fill="FFFFFF"/>
          </w:tcPr>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11.</w:t>
            </w:r>
          </w:p>
        </w:tc>
        <w:tc>
          <w:tcPr>
            <w:tcW w:w="3034" w:type="pct"/>
            <w:tcBorders>
              <w:top w:val="single" w:sz="4" w:space="0" w:color="auto"/>
              <w:left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firstLine="119"/>
              <w:jc w:val="both"/>
              <w:rPr>
                <w:rFonts w:ascii="Times New Roman" w:eastAsia="Times New Roman" w:hAnsi="Times New Roman" w:cs="Arial"/>
                <w:sz w:val="24"/>
                <w:szCs w:val="24"/>
                <w:lang w:eastAsia="ru-RU"/>
              </w:rPr>
            </w:pPr>
            <w:r w:rsidRPr="00792950">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tc>
        <w:tc>
          <w:tcPr>
            <w:tcW w:w="1668" w:type="pct"/>
            <w:tcBorders>
              <w:top w:val="single" w:sz="4" w:space="0" w:color="auto"/>
              <w:left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100%</w:t>
            </w:r>
          </w:p>
        </w:tc>
      </w:tr>
      <w:tr w:rsidR="00792950" w:rsidRPr="00792950" w:rsidTr="003352C2">
        <w:trPr>
          <w:trHeight w:hRule="exact" w:val="1276"/>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22.</w:t>
            </w:r>
          </w:p>
        </w:tc>
        <w:tc>
          <w:tcPr>
            <w:tcW w:w="3034" w:type="pct"/>
            <w:tcBorders>
              <w:top w:val="single" w:sz="4" w:space="0" w:color="auto"/>
              <w:left w:val="single" w:sz="4" w:space="0" w:color="auto"/>
              <w:bottom w:val="single" w:sz="4" w:space="0" w:color="auto"/>
            </w:tcBorders>
            <w:shd w:val="clear" w:color="auto" w:fill="FFFFFF"/>
          </w:tcPr>
          <w:p w:rsidR="00792950" w:rsidRPr="00792950" w:rsidRDefault="00792950" w:rsidP="00792950">
            <w:pPr>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Исполнено</w:t>
            </w:r>
            <w:proofErr w:type="gramStart"/>
            <w:r w:rsidRPr="00792950">
              <w:rPr>
                <w:rFonts w:ascii="Times New Roman" w:eastAsia="Times New Roman" w:hAnsi="Times New Roman" w:cs="Times New Roman"/>
                <w:sz w:val="24"/>
                <w:szCs w:val="24"/>
                <w:lang w:eastAsia="ru-RU"/>
              </w:rPr>
              <w:t xml:space="preserve"> / Н</w:t>
            </w:r>
            <w:proofErr w:type="gramEnd"/>
            <w:r w:rsidRPr="00792950">
              <w:rPr>
                <w:rFonts w:ascii="Times New Roman" w:eastAsia="Times New Roman" w:hAnsi="Times New Roman" w:cs="Times New Roman"/>
                <w:sz w:val="24"/>
                <w:szCs w:val="24"/>
                <w:lang w:eastAsia="ru-RU"/>
              </w:rPr>
              <w:t>е исполнено</w:t>
            </w:r>
          </w:p>
        </w:tc>
      </w:tr>
      <w:tr w:rsidR="00792950" w:rsidRPr="00792950" w:rsidTr="003352C2">
        <w:trPr>
          <w:trHeight w:hRule="exact" w:val="2989"/>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center"/>
              <w:rPr>
                <w:rFonts w:ascii="Courier New" w:eastAsia="Courier New" w:hAnsi="Courier New" w:cs="Courier New"/>
                <w:color w:val="000000"/>
                <w:sz w:val="24"/>
                <w:szCs w:val="24"/>
                <w:lang w:eastAsia="ru-RU"/>
              </w:rPr>
            </w:pPr>
            <w:r w:rsidRPr="00792950">
              <w:rPr>
                <w:rFonts w:ascii="Times New Roman" w:eastAsia="Times New Roman" w:hAnsi="Times New Roman" w:cs="Times New Roman"/>
                <w:color w:val="000000"/>
                <w:sz w:val="24"/>
                <w:szCs w:val="24"/>
                <w:shd w:val="clear" w:color="auto" w:fill="FFFFFF"/>
                <w:lang w:eastAsia="ru-RU"/>
              </w:rPr>
              <w:lastRenderedPageBreak/>
              <w:t>3.</w:t>
            </w:r>
          </w:p>
        </w:tc>
        <w:tc>
          <w:tcPr>
            <w:tcW w:w="3034"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firstLine="119"/>
              <w:jc w:val="both"/>
              <w:rPr>
                <w:rFonts w:ascii="Arial" w:eastAsia="Times New Roman" w:hAnsi="Arial" w:cs="Arial"/>
                <w:sz w:val="24"/>
                <w:szCs w:val="24"/>
                <w:lang w:eastAsia="ru-RU"/>
              </w:rPr>
            </w:pPr>
            <w:r w:rsidRPr="00792950">
              <w:rPr>
                <w:rFonts w:ascii="Times New Roman" w:eastAsia="Times New Roman" w:hAnsi="Times New Roman" w:cs="Arial"/>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92950">
              <w:rPr>
                <w:rFonts w:ascii="Times New Roman" w:eastAsia="Times New Roman" w:hAnsi="Times New Roman" w:cs="Arial"/>
                <w:sz w:val="24"/>
                <w:szCs w:val="24"/>
                <w:lang w:eastAsia="ru-RU"/>
              </w:rPr>
              <w:t xml:space="preserve"> (%)</w:t>
            </w:r>
            <w:proofErr w:type="gramEnd"/>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20% и более</w:t>
            </w:r>
          </w:p>
        </w:tc>
      </w:tr>
      <w:tr w:rsidR="00792950" w:rsidRPr="00792950" w:rsidTr="003352C2">
        <w:trPr>
          <w:trHeight w:hRule="exact" w:val="1131"/>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ind w:left="220"/>
              <w:rPr>
                <w:rFonts w:ascii="Times New Roman" w:eastAsia="Times New Roman" w:hAnsi="Times New Roman" w:cs="Times New Roman"/>
                <w:sz w:val="24"/>
                <w:szCs w:val="24"/>
                <w:lang w:eastAsia="ru-RU"/>
              </w:rPr>
            </w:pPr>
            <w:r w:rsidRPr="00792950">
              <w:rPr>
                <w:rFonts w:ascii="Times New Roman" w:eastAsia="Times New Roman" w:hAnsi="Times New Roman" w:cs="Times New Roman"/>
                <w:color w:val="000000"/>
                <w:sz w:val="24"/>
                <w:szCs w:val="24"/>
                <w:shd w:val="clear" w:color="auto" w:fill="FFFFFF"/>
                <w:lang w:eastAsia="ru-RU"/>
              </w:rPr>
              <w:t>4.</w:t>
            </w:r>
          </w:p>
        </w:tc>
        <w:tc>
          <w:tcPr>
            <w:tcW w:w="3034"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74"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792950" w:rsidRPr="00792950" w:rsidRDefault="00792950" w:rsidP="00792950">
            <w:pPr>
              <w:widowControl w:val="0"/>
              <w:spacing w:after="0" w:line="274" w:lineRule="exact"/>
              <w:ind w:firstLine="440"/>
              <w:jc w:val="both"/>
              <w:rPr>
                <w:rFonts w:ascii="Times New Roman" w:eastAsia="Times New Roman" w:hAnsi="Times New Roman" w:cs="Times New Roman"/>
                <w:sz w:val="24"/>
                <w:szCs w:val="24"/>
                <w:lang w:eastAsia="ru-RU"/>
              </w:rPr>
            </w:pP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77" w:lineRule="exact"/>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100%</w:t>
            </w:r>
          </w:p>
        </w:tc>
      </w:tr>
    </w:tbl>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p w:rsidR="00792950" w:rsidRDefault="00792950" w:rsidP="00792950">
      <w:pPr>
        <w:keepNext/>
        <w:spacing w:after="0" w:line="240" w:lineRule="auto"/>
        <w:jc w:val="center"/>
        <w:outlineLvl w:val="0"/>
        <w:rPr>
          <w:rFonts w:ascii="Times New Roman" w:eastAsia="Times New Roman" w:hAnsi="Times New Roman" w:cs="Times New Roman"/>
          <w:b/>
          <w:sz w:val="24"/>
          <w:szCs w:val="24"/>
          <w:lang w:eastAsia="ru-RU"/>
        </w:rPr>
      </w:pPr>
    </w:p>
    <w:p w:rsidR="00792950" w:rsidRDefault="00792950" w:rsidP="00792950">
      <w:pPr>
        <w:keepNext/>
        <w:spacing w:after="0" w:line="240" w:lineRule="auto"/>
        <w:jc w:val="center"/>
        <w:outlineLvl w:val="0"/>
        <w:rPr>
          <w:rFonts w:ascii="Times New Roman" w:eastAsia="Times New Roman" w:hAnsi="Times New Roman" w:cs="Times New Roman"/>
          <w:b/>
          <w:sz w:val="24"/>
          <w:szCs w:val="24"/>
          <w:lang w:eastAsia="ru-RU"/>
        </w:rPr>
      </w:pPr>
    </w:p>
    <w:p w:rsidR="00792950" w:rsidRPr="00792950" w:rsidRDefault="00792950" w:rsidP="00792950">
      <w:pPr>
        <w:keepNext/>
        <w:spacing w:after="0" w:line="240" w:lineRule="auto"/>
        <w:jc w:val="center"/>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АДМИНИСТРАЦИЯ</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БИТКОВСКОГО СЕЛЬСОВЕТА</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roofErr w:type="spellStart"/>
      <w:r w:rsidRPr="00792950">
        <w:rPr>
          <w:rFonts w:ascii="Times New Roman" w:eastAsia="Times New Roman" w:hAnsi="Times New Roman" w:cs="Times New Roman"/>
          <w:b/>
          <w:sz w:val="24"/>
          <w:szCs w:val="24"/>
          <w:lang w:eastAsia="ru-RU"/>
        </w:rPr>
        <w:t>Сузунского</w:t>
      </w:r>
      <w:proofErr w:type="spellEnd"/>
      <w:r w:rsidRPr="00792950">
        <w:rPr>
          <w:rFonts w:ascii="Times New Roman" w:eastAsia="Times New Roman" w:hAnsi="Times New Roman" w:cs="Times New Roman"/>
          <w:b/>
          <w:sz w:val="24"/>
          <w:szCs w:val="24"/>
          <w:lang w:eastAsia="ru-RU"/>
        </w:rPr>
        <w:t xml:space="preserve"> района Новосибирской области</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p w:rsidR="00792950" w:rsidRPr="00792950" w:rsidRDefault="00792950" w:rsidP="00792950">
      <w:pPr>
        <w:keepNext/>
        <w:spacing w:after="0" w:line="240" w:lineRule="auto"/>
        <w:jc w:val="center"/>
        <w:outlineLvl w:val="1"/>
        <w:rPr>
          <w:rFonts w:ascii="Times New Roman" w:eastAsia="Times New Roman" w:hAnsi="Times New Roman" w:cs="Times New Roman"/>
          <w:b/>
          <w:sz w:val="24"/>
          <w:szCs w:val="24"/>
          <w:lang w:eastAsia="ru-RU"/>
        </w:rPr>
      </w:pP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 xml:space="preserve"> О С Т А Н О В Л Е Н И Е    </w:t>
      </w:r>
    </w:p>
    <w:p w:rsidR="00792950" w:rsidRPr="00792950" w:rsidRDefault="00792950" w:rsidP="00792950">
      <w:pPr>
        <w:spacing w:after="0" w:line="240" w:lineRule="auto"/>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От 16.12. 2024                            с. Битки                                                         №124 </w:t>
      </w:r>
    </w:p>
    <w:p w:rsidR="00792950" w:rsidRPr="00792950" w:rsidRDefault="00792950" w:rsidP="00792950">
      <w:pPr>
        <w:spacing w:after="0" w:line="240" w:lineRule="auto"/>
        <w:jc w:val="center"/>
        <w:outlineLvl w:val="0"/>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right="2266"/>
        <w:jc w:val="both"/>
        <w:outlineLvl w:val="0"/>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лесного контроля в </w:t>
      </w:r>
      <w:proofErr w:type="spellStart"/>
      <w:r w:rsidRPr="00792950">
        <w:rPr>
          <w:rFonts w:ascii="Times New Roman" w:eastAsia="Times New Roman" w:hAnsi="Times New Roman" w:cs="Times New Roman"/>
          <w:sz w:val="24"/>
          <w:szCs w:val="24"/>
          <w:lang w:eastAsia="ru-RU"/>
        </w:rPr>
        <w:t>Битковском</w:t>
      </w:r>
      <w:proofErr w:type="spellEnd"/>
      <w:r w:rsidRPr="00792950">
        <w:rPr>
          <w:rFonts w:ascii="Times New Roman" w:eastAsia="Times New Roman" w:hAnsi="Times New Roman" w:cs="Times New Roman"/>
          <w:sz w:val="24"/>
          <w:szCs w:val="24"/>
          <w:lang w:eastAsia="ru-RU"/>
        </w:rPr>
        <w:t xml:space="preserve"> сельсовете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w:t>
      </w:r>
    </w:p>
    <w:p w:rsidR="00792950" w:rsidRPr="00792950" w:rsidRDefault="00792950" w:rsidP="00792950">
      <w:pPr>
        <w:spacing w:after="0" w:line="240" w:lineRule="auto"/>
        <w:ind w:right="2266"/>
        <w:jc w:val="both"/>
        <w:outlineLvl w:val="0"/>
        <w:rPr>
          <w:rFonts w:ascii="Times New Roman" w:eastAsia="Times New Roman" w:hAnsi="Times New Roman" w:cs="Times New Roman"/>
          <w:sz w:val="24"/>
          <w:szCs w:val="24"/>
          <w:lang w:eastAsia="ru-RU"/>
        </w:rPr>
      </w:pPr>
    </w:p>
    <w:p w:rsidR="00792950" w:rsidRPr="00792950" w:rsidRDefault="00792950" w:rsidP="00792950">
      <w:pPr>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Руководствуясь </w:t>
      </w:r>
      <w:r w:rsidRPr="00792950">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92950">
        <w:rPr>
          <w:rFonts w:ascii="Times New Roman" w:eastAsia="Times New Roman" w:hAnsi="Times New Roman" w:cs="Times New Roman"/>
          <w:sz w:val="24"/>
          <w:szCs w:val="24"/>
          <w:lang w:eastAsia="ru-RU"/>
        </w:rPr>
        <w:t xml:space="preserve">,  администрация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ПОСТАНОВЛЯЕТ:</w:t>
      </w:r>
    </w:p>
    <w:p w:rsidR="00792950" w:rsidRPr="00792950" w:rsidRDefault="00792950" w:rsidP="00792950">
      <w:pPr>
        <w:spacing w:after="0" w:line="240" w:lineRule="auto"/>
        <w:ind w:firstLine="567"/>
        <w:jc w:val="both"/>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2025 год в сфере муниципального лесного контроля  в </w:t>
      </w:r>
      <w:proofErr w:type="spellStart"/>
      <w:r w:rsidRPr="00792950">
        <w:rPr>
          <w:rFonts w:ascii="Times New Roman" w:eastAsia="Times New Roman" w:hAnsi="Times New Roman" w:cs="Times New Roman"/>
          <w:sz w:val="24"/>
          <w:szCs w:val="24"/>
          <w:lang w:eastAsia="ru-RU"/>
        </w:rPr>
        <w:t>Битковском</w:t>
      </w:r>
      <w:proofErr w:type="spellEnd"/>
      <w:r w:rsidRPr="00792950">
        <w:rPr>
          <w:rFonts w:ascii="Times New Roman" w:eastAsia="Times New Roman" w:hAnsi="Times New Roman" w:cs="Times New Roman"/>
          <w:sz w:val="24"/>
          <w:szCs w:val="24"/>
          <w:lang w:eastAsia="ru-RU"/>
        </w:rPr>
        <w:t xml:space="preserve"> сельсовете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w:t>
      </w:r>
      <w:r w:rsidRPr="00792950">
        <w:rPr>
          <w:rFonts w:ascii="Times New Roman" w:eastAsia="Times New Roman" w:hAnsi="Times New Roman" w:cs="Times New Roman"/>
          <w:color w:val="FF0000"/>
          <w:sz w:val="24"/>
          <w:szCs w:val="24"/>
          <w:lang w:eastAsia="ru-RU"/>
        </w:rPr>
        <w:t xml:space="preserve"> </w:t>
      </w:r>
      <w:r w:rsidRPr="00792950">
        <w:rPr>
          <w:rFonts w:ascii="Times New Roman" w:eastAsia="Times New Roman" w:hAnsi="Times New Roman" w:cs="Times New Roman"/>
          <w:sz w:val="24"/>
          <w:szCs w:val="24"/>
          <w:lang w:eastAsia="ru-RU"/>
        </w:rPr>
        <w:t>Опубликовать данное постановление в информационном бюллетене органов местного самоуправления «</w:t>
      </w:r>
      <w:proofErr w:type="spellStart"/>
      <w:r w:rsidRPr="00792950">
        <w:rPr>
          <w:rFonts w:ascii="Times New Roman" w:eastAsia="Times New Roman" w:hAnsi="Times New Roman" w:cs="Times New Roman"/>
          <w:sz w:val="24"/>
          <w:szCs w:val="24"/>
          <w:lang w:eastAsia="ru-RU"/>
        </w:rPr>
        <w:t>Битковский</w:t>
      </w:r>
      <w:proofErr w:type="spellEnd"/>
      <w:r w:rsidRPr="00792950">
        <w:rPr>
          <w:rFonts w:ascii="Times New Roman" w:eastAsia="Times New Roman" w:hAnsi="Times New Roman" w:cs="Times New Roman"/>
          <w:sz w:val="24"/>
          <w:szCs w:val="24"/>
          <w:lang w:eastAsia="ru-RU"/>
        </w:rPr>
        <w:t xml:space="preserve"> вестник», а также разместить на официальном сайте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roofErr w:type="gramStart"/>
      <w:r w:rsidRPr="00792950">
        <w:rPr>
          <w:rFonts w:ascii="Times New Roman" w:eastAsia="Times New Roman" w:hAnsi="Times New Roman" w:cs="Times New Roman"/>
          <w:sz w:val="24"/>
          <w:szCs w:val="24"/>
          <w:lang w:eastAsia="ru-RU"/>
        </w:rPr>
        <w:t>Контроль за</w:t>
      </w:r>
      <w:proofErr w:type="gramEnd"/>
      <w:r w:rsidRPr="00792950">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Глава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w:t>
      </w:r>
    </w:p>
    <w:p w:rsidR="00792950" w:rsidRPr="00792950" w:rsidRDefault="00792950" w:rsidP="00792950">
      <w:pPr>
        <w:spacing w:after="0" w:line="240" w:lineRule="auto"/>
        <w:rPr>
          <w:rFonts w:ascii="Times New Roman" w:eastAsia="Times New Roman" w:hAnsi="Times New Roman" w:cs="Times New Roman"/>
          <w:sz w:val="24"/>
          <w:szCs w:val="24"/>
          <w:lang w:eastAsia="ru-RU"/>
        </w:rPr>
      </w:pP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С.Н. </w:t>
      </w:r>
      <w:proofErr w:type="spellStart"/>
      <w:r w:rsidRPr="00792950">
        <w:rPr>
          <w:rFonts w:ascii="Times New Roman" w:eastAsia="Times New Roman" w:hAnsi="Times New Roman" w:cs="Times New Roman"/>
          <w:sz w:val="24"/>
          <w:szCs w:val="24"/>
          <w:lang w:eastAsia="ru-RU"/>
        </w:rPr>
        <w:t>Моликер</w:t>
      </w:r>
      <w:proofErr w:type="spellEnd"/>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520C98" w:rsidP="00520C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2950" w:rsidRPr="00792950">
        <w:rPr>
          <w:rFonts w:ascii="Times New Roman" w:eastAsia="Times New Roman" w:hAnsi="Times New Roman" w:cs="Times New Roman"/>
          <w:sz w:val="24"/>
          <w:szCs w:val="24"/>
          <w:lang w:eastAsia="ru-RU"/>
        </w:rPr>
        <w:t>УТВЕРЖДЕНА</w:t>
      </w: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 xml:space="preserve">Постановлением Администрации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w:t>
      </w:r>
    </w:p>
    <w:p w:rsidR="00792950" w:rsidRPr="00792950" w:rsidRDefault="00792950" w:rsidP="00792950">
      <w:pPr>
        <w:spacing w:after="0" w:line="240" w:lineRule="auto"/>
        <w:jc w:val="right"/>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от 16.12.2024 г.  № 124</w:t>
      </w: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2025 год в сфере муниципального лесного контроля  в </w:t>
      </w:r>
      <w:proofErr w:type="spellStart"/>
      <w:r w:rsidRPr="00792950">
        <w:rPr>
          <w:rFonts w:ascii="Times New Roman" w:eastAsia="Times New Roman" w:hAnsi="Times New Roman" w:cs="Times New Roman"/>
          <w:b/>
          <w:sz w:val="24"/>
          <w:szCs w:val="24"/>
          <w:lang w:eastAsia="ru-RU"/>
        </w:rPr>
        <w:t>Битковском</w:t>
      </w:r>
      <w:proofErr w:type="spellEnd"/>
      <w:r w:rsidRPr="00792950">
        <w:rPr>
          <w:rFonts w:ascii="Times New Roman" w:eastAsia="Times New Roman" w:hAnsi="Times New Roman" w:cs="Times New Roman"/>
          <w:b/>
          <w:sz w:val="24"/>
          <w:szCs w:val="24"/>
          <w:lang w:eastAsia="ru-RU"/>
        </w:rPr>
        <w:t xml:space="preserve"> сельсовете  </w:t>
      </w:r>
      <w:proofErr w:type="spellStart"/>
      <w:r w:rsidRPr="00792950">
        <w:rPr>
          <w:rFonts w:ascii="Times New Roman" w:eastAsia="Times New Roman" w:hAnsi="Times New Roman" w:cs="Times New Roman"/>
          <w:b/>
          <w:sz w:val="24"/>
          <w:szCs w:val="24"/>
          <w:lang w:eastAsia="ru-RU"/>
        </w:rPr>
        <w:t>Сузунского</w:t>
      </w:r>
      <w:proofErr w:type="spellEnd"/>
      <w:r w:rsidRPr="00792950">
        <w:rPr>
          <w:rFonts w:ascii="Times New Roman" w:eastAsia="Times New Roman" w:hAnsi="Times New Roman" w:cs="Times New Roman"/>
          <w:b/>
          <w:sz w:val="24"/>
          <w:szCs w:val="24"/>
          <w:lang w:eastAsia="ru-RU"/>
        </w:rPr>
        <w:t xml:space="preserve"> района Новосибирской области</w:t>
      </w: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ind w:firstLine="567"/>
        <w:jc w:val="both"/>
        <w:outlineLvl w:val="0"/>
        <w:rPr>
          <w:rFonts w:ascii="Times New Roman" w:eastAsia="Times New Roman" w:hAnsi="Times New Roman" w:cs="Times New Roman"/>
          <w:sz w:val="24"/>
          <w:szCs w:val="24"/>
          <w:lang w:eastAsia="ru-RU"/>
        </w:rPr>
      </w:pPr>
      <w:proofErr w:type="gramStart"/>
      <w:r w:rsidRPr="00792950">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лесного контроля  в </w:t>
      </w:r>
      <w:proofErr w:type="spellStart"/>
      <w:r w:rsidRPr="00792950">
        <w:rPr>
          <w:rFonts w:ascii="Times New Roman" w:eastAsia="Times New Roman" w:hAnsi="Times New Roman" w:cs="Times New Roman"/>
          <w:sz w:val="24"/>
          <w:szCs w:val="24"/>
          <w:lang w:eastAsia="ru-RU"/>
        </w:rPr>
        <w:t>Битковском</w:t>
      </w:r>
      <w:proofErr w:type="spellEnd"/>
      <w:r w:rsidRPr="00792950">
        <w:rPr>
          <w:rFonts w:ascii="Times New Roman" w:eastAsia="Times New Roman" w:hAnsi="Times New Roman" w:cs="Times New Roman"/>
          <w:sz w:val="24"/>
          <w:szCs w:val="24"/>
          <w:lang w:eastAsia="ru-RU"/>
        </w:rPr>
        <w:t xml:space="preserve"> сельсовете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w:t>
      </w:r>
      <w:proofErr w:type="gramEnd"/>
      <w:r w:rsidRPr="00792950">
        <w:rPr>
          <w:rFonts w:ascii="Times New Roman" w:eastAsia="Times New Roman" w:hAnsi="Times New Roman" w:cs="Times New Roman"/>
          <w:sz w:val="24"/>
          <w:szCs w:val="24"/>
          <w:lang w:eastAsia="ru-RU"/>
        </w:rPr>
        <w:t xml:space="preserve"> доведения обязательных требований до контролируемых лиц, повышение информированности о способах их соблюдения.</w:t>
      </w:r>
    </w:p>
    <w:p w:rsidR="00792950" w:rsidRPr="00792950" w:rsidRDefault="00792950" w:rsidP="007929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792950" w:rsidRPr="00792950" w:rsidRDefault="00792950" w:rsidP="0079295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92950" w:rsidRPr="00792950" w:rsidRDefault="00792950" w:rsidP="00792950">
      <w:pPr>
        <w:spacing w:after="0" w:line="240" w:lineRule="auto"/>
        <w:ind w:left="567"/>
        <w:jc w:val="center"/>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1.1. Вид муниципального контроля: муниципальный лесной контроль.</w:t>
      </w:r>
    </w:p>
    <w:p w:rsidR="00792950" w:rsidRPr="00792950" w:rsidRDefault="00792950" w:rsidP="00792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1.2. </w:t>
      </w:r>
      <w:proofErr w:type="gramStart"/>
      <w:r w:rsidRPr="00792950">
        <w:rPr>
          <w:rFonts w:ascii="Times New Roman" w:eastAsia="Times New Roman" w:hAnsi="Times New Roman" w:cs="Times New Roman"/>
          <w:sz w:val="24"/>
          <w:szCs w:val="24"/>
          <w:lang w:eastAsia="ru-RU"/>
        </w:rPr>
        <w:t xml:space="preserve">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w:t>
      </w:r>
      <w:r w:rsidRPr="00792950">
        <w:rPr>
          <w:rFonts w:ascii="Arial" w:eastAsia="Times New Roman" w:hAnsi="Arial" w:cs="Arial"/>
          <w:sz w:val="24"/>
          <w:szCs w:val="24"/>
          <w:lang w:eastAsia="ru-RU"/>
        </w:rPr>
        <w:t xml:space="preserve"> </w:t>
      </w:r>
      <w:r w:rsidRPr="00792950">
        <w:rPr>
          <w:rFonts w:ascii="Times New Roman" w:eastAsia="Times New Roman" w:hAnsi="Times New Roman" w:cs="Times New Roman"/>
          <w:sz w:val="24"/>
          <w:szCs w:val="24"/>
          <w:lang w:eastAsia="ru-RU"/>
        </w:rPr>
        <w:t>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w:t>
      </w:r>
      <w:proofErr w:type="gramEnd"/>
      <w:r w:rsidRPr="00792950">
        <w:rPr>
          <w:rFonts w:ascii="Times New Roman" w:eastAsia="Times New Roman" w:hAnsi="Times New Roman" w:cs="Times New Roman"/>
          <w:sz w:val="24"/>
          <w:szCs w:val="24"/>
          <w:lang w:eastAsia="ru-RU"/>
        </w:rPr>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792950" w:rsidRPr="00792950" w:rsidRDefault="00792950" w:rsidP="00792950">
      <w:pPr>
        <w:tabs>
          <w:tab w:val="left" w:pos="1134"/>
        </w:tabs>
        <w:ind w:firstLine="709"/>
        <w:contextualSpacing/>
        <w:jc w:val="both"/>
        <w:rPr>
          <w:rFonts w:ascii="Times New Roman" w:eastAsia="Calibri" w:hAnsi="Times New Roman" w:cs="Times New Roman"/>
          <w:sz w:val="24"/>
          <w:szCs w:val="24"/>
          <w:lang w:val="x-none"/>
        </w:rPr>
      </w:pPr>
      <w:r w:rsidRPr="00792950">
        <w:rPr>
          <w:rFonts w:ascii="Times New Roman" w:eastAsia="Calibri" w:hAnsi="Times New Roman" w:cs="Times New Roman"/>
          <w:sz w:val="24"/>
          <w:szCs w:val="24"/>
          <w:lang w:val="x-none"/>
        </w:rPr>
        <w:t>исполнение решений, принимаемых по результатам контрольных мероприятий</w:t>
      </w:r>
      <w:r w:rsidRPr="00792950">
        <w:rPr>
          <w:rFonts w:ascii="Times New Roman" w:eastAsia="Calibri" w:hAnsi="Times New Roman" w:cs="Times New Roman"/>
          <w:sz w:val="24"/>
          <w:szCs w:val="24"/>
        </w:rPr>
        <w:t>.</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рамках профилактики</w:t>
      </w:r>
      <w:r w:rsidRPr="00792950">
        <w:rPr>
          <w:rFonts w:ascii="Times New Roman" w:eastAsia="Calibri" w:hAnsi="Times New Roman" w:cs="Times New Roman"/>
          <w:sz w:val="24"/>
          <w:szCs w:val="24"/>
        </w:rPr>
        <w:t xml:space="preserve"> рисков причинения вреда (ущерба) охраняемым законом ценностям</w:t>
      </w:r>
      <w:r w:rsidRPr="00792950">
        <w:rPr>
          <w:rFonts w:ascii="Times New Roman" w:eastAsia="Times New Roman" w:hAnsi="Times New Roman" w:cs="Times New Roman"/>
          <w:sz w:val="24"/>
          <w:szCs w:val="24"/>
          <w:lang w:eastAsia="ru-RU"/>
        </w:rPr>
        <w:t xml:space="preserve"> администрацией  в 2024 году осуществляются следующие мероприятия:</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 xml:space="preserve">выдача предостережений о недопустимости нарушения обязательных требований в рамках статьи 49 </w:t>
      </w:r>
      <w:r w:rsidRPr="00792950">
        <w:rPr>
          <w:rFonts w:ascii="Times New Roman" w:eastAsia="Times New Roman" w:hAnsi="Times New Roman" w:cs="Times New Roman"/>
          <w:sz w:val="24"/>
          <w:szCs w:val="24"/>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792950">
        <w:rPr>
          <w:rFonts w:ascii="Times New Roman" w:eastAsia="Times New Roman" w:hAnsi="Times New Roman" w:cs="Times New Roman"/>
          <w:sz w:val="24"/>
          <w:szCs w:val="24"/>
          <w:lang w:eastAsia="ru-RU"/>
        </w:rPr>
        <w:t>.</w:t>
      </w:r>
    </w:p>
    <w:p w:rsidR="00792950" w:rsidRPr="00792950" w:rsidRDefault="00792950" w:rsidP="0079295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За 9 месяцев  2024 года администрацией выдано 0 предостережений о недопустимости нарушения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2.1. Целями профилактической работы являются: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4) предупреждение </w:t>
      </w:r>
      <w:proofErr w:type="gramStart"/>
      <w:r w:rsidRPr="00792950">
        <w:rPr>
          <w:rFonts w:ascii="Times New Roman" w:eastAsia="Times New Roman" w:hAnsi="Times New Roman" w:cs="Times New Roman"/>
          <w:sz w:val="24"/>
          <w:szCs w:val="24"/>
          <w:lang w:eastAsia="ru-RU"/>
        </w:rPr>
        <w:t>нарушений</w:t>
      </w:r>
      <w:proofErr w:type="gramEnd"/>
      <w:r w:rsidRPr="00792950">
        <w:rPr>
          <w:rFonts w:ascii="Times New Roman" w:eastAsia="Times New Roman" w:hAnsi="Times New Roman" w:cs="Times New Roman"/>
          <w:sz w:val="24"/>
          <w:szCs w:val="24"/>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2.2. Задачами профилактической работы являются: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положении о виде контроля с</w:t>
      </w:r>
      <w:r w:rsidRPr="00792950">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792950">
        <w:rPr>
          <w:rFonts w:ascii="Times New Roman" w:eastAsia="Times New Roman" w:hAnsi="Times New Roman" w:cs="Times New Roman"/>
          <w:sz w:val="24"/>
          <w:szCs w:val="24"/>
          <w:shd w:val="clear" w:color="auto" w:fill="FFFFFF"/>
          <w:lang w:eastAsia="ru-RU"/>
        </w:rPr>
        <w:t>самообследование</w:t>
      </w:r>
      <w:proofErr w:type="spellEnd"/>
      <w:r w:rsidRPr="00792950">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792950">
        <w:rPr>
          <w:rFonts w:ascii="Times New Roman" w:eastAsia="Times New Roman" w:hAnsi="Times New Roman" w:cs="Times New Roman"/>
          <w:sz w:val="24"/>
          <w:szCs w:val="24"/>
          <w:shd w:val="clear" w:color="auto" w:fill="FFFFFF"/>
          <w:lang w:eastAsia="ru-RU"/>
        </w:rPr>
        <w:t>самообследования</w:t>
      </w:r>
      <w:proofErr w:type="spellEnd"/>
      <w:r w:rsidRPr="00792950">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792950" w:rsidRPr="00792950" w:rsidRDefault="00792950" w:rsidP="0079295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792950">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404"/>
        <w:gridCol w:w="4945"/>
        <w:gridCol w:w="2435"/>
        <w:gridCol w:w="2157"/>
      </w:tblGrid>
      <w:tr w:rsidR="00792950" w:rsidRPr="00792950" w:rsidTr="003352C2">
        <w:trPr>
          <w:trHeight w:hRule="exact" w:val="1143"/>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 xml:space="preserve">№  </w:t>
            </w: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/п</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tc>
        <w:tc>
          <w:tcPr>
            <w:tcW w:w="2552"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Наименование</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мероприятия</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Срок реализации мероприятия</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Ответственное должностное лицо</w:t>
            </w:r>
          </w:p>
        </w:tc>
      </w:tr>
      <w:tr w:rsidR="00792950" w:rsidRPr="00792950" w:rsidTr="003352C2">
        <w:trPr>
          <w:trHeight w:hRule="exact" w:val="2707"/>
        </w:trPr>
        <w:tc>
          <w:tcPr>
            <w:tcW w:w="268"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w:t>
            </w:r>
          </w:p>
        </w:tc>
        <w:tc>
          <w:tcPr>
            <w:tcW w:w="2552"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Информирование</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103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Постоянно</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4388"/>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2</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Обобщение правоприменительной практики</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24"/>
                <w:szCs w:val="24"/>
                <w:lang w:val="x-none" w:eastAsia="x-none"/>
              </w:rPr>
            </w:pPr>
            <w:r w:rsidRPr="00792950">
              <w:rPr>
                <w:rFonts w:ascii="Times New Roman" w:eastAsia="Times New Roman" w:hAnsi="Times New Roman" w:cs="Times New Roman"/>
                <w:sz w:val="24"/>
                <w:szCs w:val="24"/>
                <w:lang w:val="x-none" w:eastAsia="x-none"/>
              </w:rPr>
              <w:t xml:space="preserve">ежегодно не позднее 30 января года, следующего за годом обобщения правоприменительной практики. </w:t>
            </w:r>
          </w:p>
          <w:p w:rsidR="00792950" w:rsidRPr="00792950" w:rsidRDefault="00792950" w:rsidP="00792950">
            <w:pPr>
              <w:spacing w:after="0" w:line="240" w:lineRule="auto"/>
              <w:jc w:val="both"/>
              <w:rPr>
                <w:rFonts w:ascii="Times New Roman" w:eastAsia="Times New Roman" w:hAnsi="Times New Roman" w:cs="Times New Roman"/>
                <w:sz w:val="24"/>
                <w:szCs w:val="24"/>
                <w:lang w:val="x-none" w:eastAsia="ru-RU"/>
              </w:rPr>
            </w:pPr>
            <w:r w:rsidRPr="00792950">
              <w:rPr>
                <w:rFonts w:ascii="Times New Roman" w:eastAsia="Times New Roman" w:hAnsi="Times New Roman" w:cs="Times New Roman"/>
                <w:sz w:val="24"/>
                <w:szCs w:val="24"/>
                <w:lang w:eastAsia="ru-RU"/>
              </w:rPr>
              <w:t xml:space="preserve">Доклад о правоприменительной практике размещается на официальном сайте администрации </w:t>
            </w:r>
            <w:r w:rsidRPr="00792950">
              <w:rPr>
                <w:rFonts w:ascii="Times New Roman" w:eastAsia="Times New Roman" w:hAnsi="Times New Roman" w:cs="Times New Roman"/>
                <w:sz w:val="24"/>
                <w:szCs w:val="24"/>
                <w:lang w:val="x-none" w:eastAsia="ru-RU"/>
              </w:rPr>
              <w:t xml:space="preserve">ежегодно не позднее </w:t>
            </w:r>
            <w:r w:rsidRPr="00792950">
              <w:rPr>
                <w:rFonts w:ascii="Times New Roman" w:eastAsia="Times New Roman" w:hAnsi="Times New Roman" w:cs="Times New Roman"/>
                <w:sz w:val="24"/>
                <w:szCs w:val="24"/>
                <w:shd w:val="clear" w:color="auto" w:fill="FFFFFF"/>
                <w:lang w:eastAsia="ru-RU"/>
              </w:rPr>
              <w:t>15 марта года, следующего за отчетным годом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4097"/>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color w:val="000000"/>
                <w:sz w:val="24"/>
                <w:szCs w:val="24"/>
                <w:lang w:eastAsia="ru-RU"/>
              </w:rPr>
            </w:pPr>
            <w:r w:rsidRPr="00792950">
              <w:rPr>
                <w:rFonts w:ascii="Times New Roman" w:eastAsia="Courier New" w:hAnsi="Times New Roman" w:cs="Times New Roman"/>
                <w:color w:val="000000"/>
                <w:sz w:val="24"/>
                <w:szCs w:val="24"/>
                <w:lang w:eastAsia="ru-RU"/>
              </w:rPr>
              <w:t>3</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Объявление предостережения</w:t>
            </w:r>
          </w:p>
          <w:p w:rsidR="00792950" w:rsidRPr="00792950" w:rsidRDefault="00792950" w:rsidP="00792950">
            <w:pPr>
              <w:widowControl w:val="0"/>
              <w:autoSpaceDE w:val="0"/>
              <w:autoSpaceDN w:val="0"/>
              <w:adjustRightInd w:val="0"/>
              <w:spacing w:after="0" w:line="240" w:lineRule="auto"/>
              <w:ind w:right="131"/>
              <w:jc w:val="both"/>
              <w:rPr>
                <w:rFonts w:ascii="Times New Roman" w:eastAsia="Times New Roman" w:hAnsi="Times New Roman" w:cs="Times New Roman"/>
                <w:sz w:val="24"/>
                <w:szCs w:val="24"/>
                <w:lang w:eastAsia="ru-RU"/>
              </w:rPr>
            </w:pPr>
            <w:proofErr w:type="gramStart"/>
            <w:r w:rsidRPr="00792950">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w:t>
            </w:r>
            <w:r w:rsidRPr="00792950">
              <w:rPr>
                <w:rFonts w:ascii="Times New Roman" w:eastAsia="Times New Roman" w:hAnsi="Times New Roman" w:cs="Times New Roman"/>
                <w:color w:val="FF0000"/>
                <w:sz w:val="24"/>
                <w:szCs w:val="24"/>
                <w:lang w:eastAsia="ru-RU"/>
              </w:rPr>
              <w:t xml:space="preserve"> </w:t>
            </w:r>
            <w:r w:rsidRPr="00792950">
              <w:rPr>
                <w:rFonts w:ascii="Times New Roman" w:eastAsia="Times New Roman" w:hAnsi="Times New Roman" w:cs="Times New Roman"/>
                <w:sz w:val="24"/>
                <w:szCs w:val="24"/>
                <w:lang w:eastAsia="ru-RU"/>
              </w:rPr>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color w:val="000000"/>
                <w:sz w:val="24"/>
                <w:szCs w:val="24"/>
                <w:lang w:eastAsia="ru-RU"/>
              </w:rPr>
            </w:pPr>
            <w:r w:rsidRPr="00792950">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color w:val="000000"/>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6391"/>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4</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Консультирование.</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Перечень вопросов, по которым проводится консультирование: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 Организация и осуществление муниципального контроля.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2. Порядок осуществления контрольных мероприятий, установленных Положением о муниципальном контроле.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24"/>
                <w:szCs w:val="24"/>
                <w:lang w:eastAsia="ru-RU"/>
              </w:rPr>
            </w:pPr>
            <w:r w:rsidRPr="00792950">
              <w:rPr>
                <w:rFonts w:ascii="Times New Roman" w:eastAsia="Times New Roman" w:hAnsi="Times New Roman" w:cs="Times New Roman"/>
                <w:sz w:val="24"/>
                <w:szCs w:val="24"/>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Постоянно  по обращениям контролируемых лиц и их представителей</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2824"/>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 xml:space="preserve">5 </w:t>
            </w:r>
          </w:p>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Профилактический визит</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Один раз в год </w:t>
            </w:r>
          </w:p>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p>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r w:rsidRPr="00792950">
        <w:rPr>
          <w:rFonts w:ascii="PT Serif" w:eastAsia="Times New Roman" w:hAnsi="PT Serif" w:cs="Times New Roman"/>
          <w:color w:val="22272F"/>
          <w:sz w:val="24"/>
          <w:szCs w:val="24"/>
          <w:shd w:val="clear" w:color="auto" w:fill="FFFFFF"/>
          <w:lang w:eastAsia="ru-RU"/>
        </w:rPr>
        <w:t xml:space="preserve"> </w:t>
      </w: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792950">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593"/>
        <w:gridCol w:w="5674"/>
        <w:gridCol w:w="3674"/>
      </w:tblGrid>
      <w:tr w:rsidR="00792950" w:rsidRPr="00792950" w:rsidTr="003352C2">
        <w:trPr>
          <w:trHeight w:hRule="exact" w:val="576"/>
        </w:trPr>
        <w:tc>
          <w:tcPr>
            <w:tcW w:w="298" w:type="pct"/>
            <w:tcBorders>
              <w:top w:val="single" w:sz="4" w:space="0" w:color="auto"/>
              <w:lef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/п</w:t>
            </w:r>
          </w:p>
        </w:tc>
        <w:tc>
          <w:tcPr>
            <w:tcW w:w="2854" w:type="pct"/>
            <w:tcBorders>
              <w:top w:val="single" w:sz="4" w:space="0" w:color="auto"/>
              <w:lef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Наименование показателя</w:t>
            </w:r>
          </w:p>
        </w:tc>
        <w:tc>
          <w:tcPr>
            <w:tcW w:w="1849" w:type="pct"/>
            <w:tcBorders>
              <w:top w:val="single" w:sz="4" w:space="0" w:color="auto"/>
              <w:left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Величина</w:t>
            </w:r>
          </w:p>
        </w:tc>
      </w:tr>
      <w:tr w:rsidR="00792950" w:rsidRPr="00792950" w:rsidTr="003352C2">
        <w:trPr>
          <w:trHeight w:hRule="exact" w:val="2421"/>
        </w:trPr>
        <w:tc>
          <w:tcPr>
            <w:tcW w:w="298" w:type="pct"/>
            <w:tcBorders>
              <w:top w:val="single" w:sz="4" w:space="0" w:color="auto"/>
              <w:left w:val="single" w:sz="4" w:space="0" w:color="auto"/>
            </w:tcBorders>
            <w:shd w:val="clear" w:color="auto" w:fill="FFFFFF"/>
          </w:tcPr>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11.</w:t>
            </w:r>
          </w:p>
        </w:tc>
        <w:tc>
          <w:tcPr>
            <w:tcW w:w="2854" w:type="pct"/>
            <w:tcBorders>
              <w:top w:val="single" w:sz="4" w:space="0" w:color="auto"/>
              <w:left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firstLine="119"/>
              <w:jc w:val="both"/>
              <w:rPr>
                <w:rFonts w:ascii="Times New Roman" w:eastAsia="Times New Roman" w:hAnsi="Times New Roman" w:cs="Arial"/>
                <w:sz w:val="24"/>
                <w:szCs w:val="24"/>
                <w:lang w:eastAsia="ru-RU"/>
              </w:rPr>
            </w:pPr>
            <w:r w:rsidRPr="00792950">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tc>
        <w:tc>
          <w:tcPr>
            <w:tcW w:w="1849" w:type="pct"/>
            <w:tcBorders>
              <w:top w:val="single" w:sz="4" w:space="0" w:color="auto"/>
              <w:left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100%</w:t>
            </w:r>
          </w:p>
        </w:tc>
      </w:tr>
      <w:tr w:rsidR="00792950" w:rsidRPr="00792950" w:rsidTr="003352C2">
        <w:trPr>
          <w:trHeight w:hRule="exact" w:val="1563"/>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22.</w:t>
            </w:r>
          </w:p>
        </w:tc>
        <w:tc>
          <w:tcPr>
            <w:tcW w:w="2854" w:type="pct"/>
            <w:tcBorders>
              <w:top w:val="single" w:sz="4" w:space="0" w:color="auto"/>
              <w:left w:val="single" w:sz="4" w:space="0" w:color="auto"/>
              <w:bottom w:val="single" w:sz="4" w:space="0" w:color="auto"/>
            </w:tcBorders>
            <w:shd w:val="clear" w:color="auto" w:fill="FFFFFF"/>
          </w:tcPr>
          <w:p w:rsidR="00792950" w:rsidRPr="00792950" w:rsidRDefault="00792950" w:rsidP="00792950">
            <w:pPr>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tc>
        <w:tc>
          <w:tcPr>
            <w:tcW w:w="1849"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Исполнено</w:t>
            </w:r>
            <w:proofErr w:type="gramStart"/>
            <w:r w:rsidRPr="00792950">
              <w:rPr>
                <w:rFonts w:ascii="Times New Roman" w:eastAsia="Times New Roman" w:hAnsi="Times New Roman" w:cs="Times New Roman"/>
                <w:sz w:val="24"/>
                <w:szCs w:val="24"/>
                <w:lang w:eastAsia="ru-RU"/>
              </w:rPr>
              <w:t xml:space="preserve"> / Н</w:t>
            </w:r>
            <w:proofErr w:type="gramEnd"/>
            <w:r w:rsidRPr="00792950">
              <w:rPr>
                <w:rFonts w:ascii="Times New Roman" w:eastAsia="Times New Roman" w:hAnsi="Times New Roman" w:cs="Times New Roman"/>
                <w:sz w:val="24"/>
                <w:szCs w:val="24"/>
                <w:lang w:eastAsia="ru-RU"/>
              </w:rPr>
              <w:t>е исполнено</w:t>
            </w:r>
          </w:p>
        </w:tc>
      </w:tr>
      <w:tr w:rsidR="00792950" w:rsidRPr="00792950" w:rsidTr="003352C2">
        <w:trPr>
          <w:trHeight w:hRule="exact" w:val="3273"/>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center"/>
              <w:rPr>
                <w:rFonts w:ascii="Courier New" w:eastAsia="Courier New" w:hAnsi="Courier New" w:cs="Courier New"/>
                <w:color w:val="000000"/>
                <w:sz w:val="24"/>
                <w:szCs w:val="24"/>
                <w:lang w:eastAsia="ru-RU"/>
              </w:rPr>
            </w:pPr>
            <w:r w:rsidRPr="00792950">
              <w:rPr>
                <w:rFonts w:ascii="Times New Roman" w:eastAsia="Times New Roman" w:hAnsi="Times New Roman" w:cs="Times New Roman"/>
                <w:color w:val="000000"/>
                <w:sz w:val="24"/>
                <w:szCs w:val="24"/>
                <w:shd w:val="clear" w:color="auto" w:fill="FFFFFF"/>
                <w:lang w:eastAsia="ru-RU"/>
              </w:rPr>
              <w:t>3.</w:t>
            </w:r>
          </w:p>
        </w:tc>
        <w:tc>
          <w:tcPr>
            <w:tcW w:w="2854"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firstLine="119"/>
              <w:jc w:val="both"/>
              <w:rPr>
                <w:rFonts w:ascii="Arial" w:eastAsia="Times New Roman" w:hAnsi="Arial" w:cs="Arial"/>
                <w:sz w:val="24"/>
                <w:szCs w:val="24"/>
                <w:lang w:eastAsia="ru-RU"/>
              </w:rPr>
            </w:pPr>
            <w:r w:rsidRPr="00792950">
              <w:rPr>
                <w:rFonts w:ascii="Times New Roman" w:eastAsia="Times New Roman" w:hAnsi="Times New Roman" w:cs="Arial"/>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92950">
              <w:rPr>
                <w:rFonts w:ascii="Times New Roman" w:eastAsia="Times New Roman" w:hAnsi="Times New Roman" w:cs="Arial"/>
                <w:sz w:val="24"/>
                <w:szCs w:val="24"/>
                <w:lang w:eastAsia="ru-RU"/>
              </w:rPr>
              <w:t xml:space="preserve"> (%)</w:t>
            </w:r>
            <w:proofErr w:type="gramEnd"/>
          </w:p>
        </w:tc>
        <w:tc>
          <w:tcPr>
            <w:tcW w:w="1849"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20% и более</w:t>
            </w:r>
          </w:p>
        </w:tc>
      </w:tr>
      <w:tr w:rsidR="00792950" w:rsidRPr="00792950" w:rsidTr="003352C2">
        <w:trPr>
          <w:trHeight w:hRule="exact" w:val="1276"/>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ind w:left="220"/>
              <w:rPr>
                <w:rFonts w:ascii="Times New Roman" w:eastAsia="Times New Roman" w:hAnsi="Times New Roman" w:cs="Times New Roman"/>
                <w:sz w:val="24"/>
                <w:szCs w:val="24"/>
                <w:lang w:eastAsia="ru-RU"/>
              </w:rPr>
            </w:pPr>
            <w:r w:rsidRPr="00792950">
              <w:rPr>
                <w:rFonts w:ascii="Times New Roman" w:eastAsia="Times New Roman" w:hAnsi="Times New Roman" w:cs="Times New Roman"/>
                <w:color w:val="000000"/>
                <w:sz w:val="24"/>
                <w:szCs w:val="24"/>
                <w:shd w:val="clear" w:color="auto" w:fill="FFFFFF"/>
                <w:lang w:eastAsia="ru-RU"/>
              </w:rPr>
              <w:t>4.</w:t>
            </w:r>
          </w:p>
        </w:tc>
        <w:tc>
          <w:tcPr>
            <w:tcW w:w="2854"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74"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792950" w:rsidRPr="00792950" w:rsidRDefault="00792950" w:rsidP="00792950">
            <w:pPr>
              <w:widowControl w:val="0"/>
              <w:spacing w:after="0" w:line="274" w:lineRule="exact"/>
              <w:ind w:firstLine="440"/>
              <w:jc w:val="both"/>
              <w:rPr>
                <w:rFonts w:ascii="Times New Roman" w:eastAsia="Times New Roman" w:hAnsi="Times New Roman" w:cs="Times New Roman"/>
                <w:sz w:val="24"/>
                <w:szCs w:val="24"/>
                <w:lang w:eastAsia="ru-RU"/>
              </w:rPr>
            </w:pPr>
          </w:p>
        </w:tc>
        <w:tc>
          <w:tcPr>
            <w:tcW w:w="1849"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77" w:lineRule="exact"/>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100%</w:t>
            </w:r>
          </w:p>
        </w:tc>
      </w:tr>
    </w:tbl>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p w:rsidR="00792950" w:rsidRDefault="00792950" w:rsidP="00792950">
      <w:pPr>
        <w:keepNext/>
        <w:spacing w:after="0" w:line="240" w:lineRule="auto"/>
        <w:jc w:val="center"/>
        <w:outlineLvl w:val="0"/>
        <w:rPr>
          <w:rFonts w:ascii="Times New Roman" w:eastAsia="Times New Roman" w:hAnsi="Times New Roman" w:cs="Times New Roman"/>
          <w:b/>
          <w:sz w:val="24"/>
          <w:szCs w:val="24"/>
          <w:lang w:eastAsia="ru-RU"/>
        </w:rPr>
      </w:pPr>
    </w:p>
    <w:p w:rsidR="00792950" w:rsidRDefault="00792950" w:rsidP="00792950">
      <w:pPr>
        <w:keepNext/>
        <w:spacing w:after="0" w:line="240" w:lineRule="auto"/>
        <w:jc w:val="center"/>
        <w:outlineLvl w:val="0"/>
        <w:rPr>
          <w:rFonts w:ascii="Times New Roman" w:eastAsia="Times New Roman" w:hAnsi="Times New Roman" w:cs="Times New Roman"/>
          <w:b/>
          <w:sz w:val="24"/>
          <w:szCs w:val="24"/>
          <w:lang w:eastAsia="ru-RU"/>
        </w:rPr>
      </w:pPr>
    </w:p>
    <w:p w:rsidR="00792950" w:rsidRPr="00792950" w:rsidRDefault="00792950" w:rsidP="00792950">
      <w:pPr>
        <w:keepNext/>
        <w:spacing w:after="0" w:line="240" w:lineRule="auto"/>
        <w:jc w:val="center"/>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АДМИНИСТРАЦИЯ</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БИТКОВСКОГО СЕЛЬСОВЕТА</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roofErr w:type="spellStart"/>
      <w:r w:rsidRPr="00792950">
        <w:rPr>
          <w:rFonts w:ascii="Times New Roman" w:eastAsia="Times New Roman" w:hAnsi="Times New Roman" w:cs="Times New Roman"/>
          <w:b/>
          <w:sz w:val="24"/>
          <w:szCs w:val="24"/>
          <w:lang w:eastAsia="ru-RU"/>
        </w:rPr>
        <w:t>Сузунского</w:t>
      </w:r>
      <w:proofErr w:type="spellEnd"/>
      <w:r w:rsidRPr="00792950">
        <w:rPr>
          <w:rFonts w:ascii="Times New Roman" w:eastAsia="Times New Roman" w:hAnsi="Times New Roman" w:cs="Times New Roman"/>
          <w:b/>
          <w:sz w:val="24"/>
          <w:szCs w:val="24"/>
          <w:lang w:eastAsia="ru-RU"/>
        </w:rPr>
        <w:t xml:space="preserve"> района Новосибирской области</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p w:rsidR="00792950" w:rsidRPr="00792950" w:rsidRDefault="00792950" w:rsidP="00792950">
      <w:pPr>
        <w:keepNext/>
        <w:spacing w:after="0" w:line="240" w:lineRule="auto"/>
        <w:jc w:val="center"/>
        <w:outlineLvl w:val="1"/>
        <w:rPr>
          <w:rFonts w:ascii="Times New Roman" w:eastAsia="Times New Roman" w:hAnsi="Times New Roman" w:cs="Times New Roman"/>
          <w:b/>
          <w:sz w:val="24"/>
          <w:szCs w:val="24"/>
          <w:lang w:eastAsia="ru-RU"/>
        </w:rPr>
      </w:pPr>
      <w:proofErr w:type="gramStart"/>
      <w:r w:rsidRPr="00792950">
        <w:rPr>
          <w:rFonts w:ascii="Times New Roman" w:eastAsia="Times New Roman" w:hAnsi="Times New Roman" w:cs="Times New Roman"/>
          <w:b/>
          <w:sz w:val="24"/>
          <w:szCs w:val="24"/>
          <w:lang w:eastAsia="ru-RU"/>
        </w:rPr>
        <w:lastRenderedPageBreak/>
        <w:t>П</w:t>
      </w:r>
      <w:proofErr w:type="gramEnd"/>
      <w:r w:rsidRPr="00792950">
        <w:rPr>
          <w:rFonts w:ascii="Times New Roman" w:eastAsia="Times New Roman" w:hAnsi="Times New Roman" w:cs="Times New Roman"/>
          <w:b/>
          <w:sz w:val="24"/>
          <w:szCs w:val="24"/>
          <w:lang w:eastAsia="ru-RU"/>
        </w:rPr>
        <w:t xml:space="preserve"> О С Т А Н О В Л Е Н И Е    </w:t>
      </w:r>
    </w:p>
    <w:p w:rsidR="00792950" w:rsidRPr="00792950" w:rsidRDefault="00792950" w:rsidP="00792950">
      <w:pPr>
        <w:spacing w:after="0" w:line="240" w:lineRule="auto"/>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От 16.12.2024                           с. Битки                                                          № 125</w:t>
      </w: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ind w:right="2266"/>
        <w:jc w:val="both"/>
        <w:outlineLvl w:val="0"/>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92950">
        <w:rPr>
          <w:rFonts w:ascii="Times New Roman" w:eastAsia="Times New Roman" w:hAnsi="Times New Roman" w:cs="Times New Roman"/>
          <w:sz w:val="24"/>
          <w:szCs w:val="24"/>
          <w:lang w:eastAsia="ru-RU"/>
        </w:rPr>
        <w:t>использования</w:t>
      </w:r>
      <w:proofErr w:type="gramEnd"/>
      <w:r w:rsidRPr="00792950">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p>
    <w:p w:rsidR="00792950" w:rsidRPr="00792950" w:rsidRDefault="00792950" w:rsidP="00792950">
      <w:pPr>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Руководствуясь </w:t>
      </w:r>
      <w:r w:rsidRPr="00792950">
        <w:rPr>
          <w:rFonts w:ascii="Times New Roman" w:eastAsia="Times New Roman" w:hAnsi="Times New Roman" w:cs="Times New Roman"/>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92950">
        <w:rPr>
          <w:rFonts w:ascii="Times New Roman" w:eastAsia="Times New Roman" w:hAnsi="Times New Roman" w:cs="Times New Roman"/>
          <w:sz w:val="24"/>
          <w:szCs w:val="24"/>
          <w:lang w:eastAsia="ru-RU"/>
        </w:rPr>
        <w:t xml:space="preserve">,  администрация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ПОСТАНОВЛЯЕТ:</w:t>
      </w:r>
    </w:p>
    <w:p w:rsidR="00792950" w:rsidRPr="00792950" w:rsidRDefault="00792950" w:rsidP="00792950">
      <w:pPr>
        <w:spacing w:after="0" w:line="240" w:lineRule="auto"/>
        <w:ind w:firstLine="567"/>
        <w:jc w:val="both"/>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92950">
        <w:rPr>
          <w:rFonts w:ascii="Times New Roman" w:eastAsia="Times New Roman" w:hAnsi="Times New Roman" w:cs="Times New Roman"/>
          <w:sz w:val="24"/>
          <w:szCs w:val="24"/>
          <w:lang w:eastAsia="ru-RU"/>
        </w:rPr>
        <w:t>использования</w:t>
      </w:r>
      <w:proofErr w:type="gramEnd"/>
      <w:r w:rsidRPr="00792950">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 Опубликовать данное постановление в информационном бюллетене органов местного самоуправления «</w:t>
      </w:r>
      <w:proofErr w:type="spellStart"/>
      <w:r w:rsidRPr="00792950">
        <w:rPr>
          <w:rFonts w:ascii="Times New Roman" w:eastAsia="Times New Roman" w:hAnsi="Times New Roman" w:cs="Times New Roman"/>
          <w:sz w:val="24"/>
          <w:szCs w:val="24"/>
          <w:lang w:eastAsia="ru-RU"/>
        </w:rPr>
        <w:t>Битковский</w:t>
      </w:r>
      <w:proofErr w:type="spellEnd"/>
      <w:r w:rsidRPr="00792950">
        <w:rPr>
          <w:rFonts w:ascii="Times New Roman" w:eastAsia="Times New Roman" w:hAnsi="Times New Roman" w:cs="Times New Roman"/>
          <w:sz w:val="24"/>
          <w:szCs w:val="24"/>
          <w:lang w:eastAsia="ru-RU"/>
        </w:rPr>
        <w:t xml:space="preserve"> вестник», а также разместить на официальном сайте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3. </w:t>
      </w:r>
      <w:proofErr w:type="gramStart"/>
      <w:r w:rsidRPr="00792950">
        <w:rPr>
          <w:rFonts w:ascii="Times New Roman" w:eastAsia="Times New Roman" w:hAnsi="Times New Roman" w:cs="Times New Roman"/>
          <w:sz w:val="24"/>
          <w:szCs w:val="24"/>
          <w:lang w:eastAsia="ru-RU"/>
        </w:rPr>
        <w:t>Контроль за</w:t>
      </w:r>
      <w:proofErr w:type="gramEnd"/>
      <w:r w:rsidRPr="00792950">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Глава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w:t>
      </w:r>
    </w:p>
    <w:p w:rsidR="00792950" w:rsidRPr="00792950" w:rsidRDefault="00792950" w:rsidP="00792950">
      <w:pPr>
        <w:spacing w:after="0" w:line="240" w:lineRule="auto"/>
        <w:rPr>
          <w:rFonts w:ascii="Times New Roman" w:eastAsia="Times New Roman" w:hAnsi="Times New Roman" w:cs="Times New Roman"/>
          <w:sz w:val="24"/>
          <w:szCs w:val="24"/>
          <w:lang w:eastAsia="ru-RU"/>
        </w:rPr>
      </w:pP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С.Н. </w:t>
      </w:r>
      <w:proofErr w:type="spellStart"/>
      <w:r w:rsidRPr="00792950">
        <w:rPr>
          <w:rFonts w:ascii="Times New Roman" w:eastAsia="Times New Roman" w:hAnsi="Times New Roman" w:cs="Times New Roman"/>
          <w:sz w:val="24"/>
          <w:szCs w:val="24"/>
          <w:lang w:eastAsia="ru-RU"/>
        </w:rPr>
        <w:t>Моликер</w:t>
      </w:r>
      <w:proofErr w:type="spellEnd"/>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520C98" w:rsidP="00520C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2950" w:rsidRPr="00792950">
        <w:rPr>
          <w:rFonts w:ascii="Times New Roman" w:eastAsia="Times New Roman" w:hAnsi="Times New Roman" w:cs="Times New Roman"/>
          <w:sz w:val="24"/>
          <w:szCs w:val="24"/>
          <w:lang w:eastAsia="ru-RU"/>
        </w:rPr>
        <w:t>УТВЕРЖДЕНА</w:t>
      </w: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Постановлением Администрации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w:t>
      </w:r>
    </w:p>
    <w:p w:rsidR="00792950" w:rsidRPr="00792950" w:rsidRDefault="00792950" w:rsidP="00792950">
      <w:pPr>
        <w:spacing w:after="0" w:line="240" w:lineRule="auto"/>
        <w:jc w:val="right"/>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от 16.12.2024 г.  № 125</w:t>
      </w:r>
    </w:p>
    <w:p w:rsidR="00792950" w:rsidRPr="00792950" w:rsidRDefault="00792950" w:rsidP="00792950">
      <w:pPr>
        <w:spacing w:after="0" w:line="240" w:lineRule="auto"/>
        <w:ind w:left="5940"/>
        <w:jc w:val="right"/>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 xml:space="preserve">Программа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92950">
        <w:rPr>
          <w:rFonts w:ascii="Times New Roman" w:eastAsia="Times New Roman" w:hAnsi="Times New Roman" w:cs="Times New Roman"/>
          <w:b/>
          <w:sz w:val="24"/>
          <w:szCs w:val="24"/>
          <w:lang w:eastAsia="ru-RU"/>
        </w:rPr>
        <w:t>использования</w:t>
      </w:r>
      <w:proofErr w:type="gramEnd"/>
      <w:r w:rsidRPr="00792950">
        <w:rPr>
          <w:rFonts w:ascii="Times New Roman" w:eastAsia="Times New Roman" w:hAnsi="Times New Roman" w:cs="Times New Roman"/>
          <w:b/>
          <w:sz w:val="24"/>
          <w:szCs w:val="24"/>
          <w:lang w:eastAsia="ru-RU"/>
        </w:rPr>
        <w:t xml:space="preserve"> особо охраняемых природных территорий  </w:t>
      </w:r>
      <w:proofErr w:type="spellStart"/>
      <w:r w:rsidRPr="00792950">
        <w:rPr>
          <w:rFonts w:ascii="Times New Roman" w:eastAsia="Times New Roman" w:hAnsi="Times New Roman" w:cs="Times New Roman"/>
          <w:b/>
          <w:sz w:val="24"/>
          <w:szCs w:val="24"/>
          <w:lang w:eastAsia="ru-RU"/>
        </w:rPr>
        <w:t>Битковского</w:t>
      </w:r>
      <w:proofErr w:type="spellEnd"/>
      <w:r w:rsidRPr="00792950">
        <w:rPr>
          <w:rFonts w:ascii="Times New Roman" w:eastAsia="Times New Roman" w:hAnsi="Times New Roman" w:cs="Times New Roman"/>
          <w:b/>
          <w:sz w:val="24"/>
          <w:szCs w:val="24"/>
          <w:lang w:eastAsia="ru-RU"/>
        </w:rPr>
        <w:t xml:space="preserve"> сельсовета </w:t>
      </w:r>
      <w:proofErr w:type="spellStart"/>
      <w:r w:rsidRPr="00792950">
        <w:rPr>
          <w:rFonts w:ascii="Times New Roman" w:eastAsia="Times New Roman" w:hAnsi="Times New Roman" w:cs="Times New Roman"/>
          <w:b/>
          <w:sz w:val="24"/>
          <w:szCs w:val="24"/>
          <w:lang w:eastAsia="ru-RU"/>
        </w:rPr>
        <w:t>Сузунского</w:t>
      </w:r>
      <w:proofErr w:type="spellEnd"/>
      <w:r w:rsidRPr="00792950">
        <w:rPr>
          <w:rFonts w:ascii="Times New Roman" w:eastAsia="Times New Roman" w:hAnsi="Times New Roman" w:cs="Times New Roman"/>
          <w:b/>
          <w:sz w:val="24"/>
          <w:szCs w:val="24"/>
          <w:lang w:eastAsia="ru-RU"/>
        </w:rPr>
        <w:t xml:space="preserve"> района Новосибирской области</w:t>
      </w:r>
    </w:p>
    <w:p w:rsidR="00792950" w:rsidRPr="00792950" w:rsidRDefault="00792950" w:rsidP="00792950">
      <w:pPr>
        <w:spacing w:after="0" w:line="240" w:lineRule="auto"/>
        <w:jc w:val="center"/>
        <w:outlineLvl w:val="0"/>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ind w:firstLine="567"/>
        <w:jc w:val="both"/>
        <w:outlineLvl w:val="0"/>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92950">
        <w:rPr>
          <w:rFonts w:ascii="Times New Roman" w:eastAsia="Times New Roman" w:hAnsi="Times New Roman" w:cs="Times New Roman"/>
          <w:sz w:val="24"/>
          <w:szCs w:val="24"/>
          <w:lang w:eastAsia="ru-RU"/>
        </w:rPr>
        <w:t>использования</w:t>
      </w:r>
      <w:proofErr w:type="gramEnd"/>
      <w:r w:rsidRPr="00792950">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92950" w:rsidRPr="00792950" w:rsidRDefault="00792950" w:rsidP="007929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 xml:space="preserve">Настоящая Программа разработана и подлежит исполнению администрацией   </w:t>
      </w:r>
      <w:proofErr w:type="spellStart"/>
      <w:r w:rsidRPr="00792950">
        <w:rPr>
          <w:rFonts w:ascii="Times New Roman" w:eastAsia="Times New Roman" w:hAnsi="Times New Roman" w:cs="Times New Roman"/>
          <w:sz w:val="24"/>
          <w:szCs w:val="24"/>
          <w:lang w:eastAsia="ru-RU"/>
        </w:rPr>
        <w:t>Битковского</w:t>
      </w:r>
      <w:proofErr w:type="spellEnd"/>
      <w:r w:rsidRPr="00792950">
        <w:rPr>
          <w:rFonts w:ascii="Times New Roman" w:eastAsia="Times New Roman" w:hAnsi="Times New Roman" w:cs="Times New Roman"/>
          <w:sz w:val="24"/>
          <w:szCs w:val="24"/>
          <w:lang w:eastAsia="ru-RU"/>
        </w:rPr>
        <w:t xml:space="preserve"> сельсовета </w:t>
      </w:r>
      <w:proofErr w:type="spellStart"/>
      <w:r w:rsidRPr="00792950">
        <w:rPr>
          <w:rFonts w:ascii="Times New Roman" w:eastAsia="Times New Roman" w:hAnsi="Times New Roman" w:cs="Times New Roman"/>
          <w:sz w:val="24"/>
          <w:szCs w:val="24"/>
          <w:lang w:eastAsia="ru-RU"/>
        </w:rPr>
        <w:t>Сузунского</w:t>
      </w:r>
      <w:proofErr w:type="spellEnd"/>
      <w:r w:rsidRPr="00792950">
        <w:rPr>
          <w:rFonts w:ascii="Times New Roman" w:eastAsia="Times New Roman" w:hAnsi="Times New Roman" w:cs="Times New Roman"/>
          <w:sz w:val="24"/>
          <w:szCs w:val="24"/>
          <w:lang w:eastAsia="ru-RU"/>
        </w:rPr>
        <w:t xml:space="preserve"> района Новосибирской области (далее по тексту – администрация).</w:t>
      </w:r>
    </w:p>
    <w:p w:rsidR="00792950" w:rsidRPr="00792950" w:rsidRDefault="00792950" w:rsidP="0079295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92950" w:rsidRPr="00792950" w:rsidRDefault="00792950" w:rsidP="00792950">
      <w:pPr>
        <w:spacing w:after="0" w:line="240" w:lineRule="auto"/>
        <w:ind w:left="567"/>
        <w:jc w:val="center"/>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1.1. Вид муниципального контроля: муниципальный   контроль в области охраны и использования особо охраняемых природных территорий.</w:t>
      </w:r>
    </w:p>
    <w:p w:rsidR="00792950" w:rsidRPr="00792950" w:rsidRDefault="00792950" w:rsidP="00792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1.2. Предметом муниципального контроля на территории муниципального образования   является:</w:t>
      </w:r>
    </w:p>
    <w:p w:rsidR="00792950" w:rsidRPr="00792950" w:rsidRDefault="00792950" w:rsidP="00792950">
      <w:pPr>
        <w:spacing w:after="0" w:line="240" w:lineRule="auto"/>
        <w:ind w:firstLine="540"/>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roofErr w:type="gramStart"/>
      <w:r w:rsidRPr="00792950">
        <w:rPr>
          <w:rFonts w:ascii="Times New Roman" w:eastAsia="Times New Roman" w:hAnsi="Times New Roman" w:cs="Times New Roman"/>
          <w:sz w:val="24"/>
          <w:szCs w:val="24"/>
          <w:lang w:eastAsia="ru-RU"/>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792950">
        <w:rPr>
          <w:rFonts w:ascii="Times New Roman" w:eastAsia="Calibri" w:hAnsi="Times New Roman" w:cs="Times New Roman"/>
          <w:sz w:val="24"/>
          <w:szCs w:val="24"/>
        </w:rPr>
        <w:t>Федеральным законом от 14.03.1995 № 33-ФЗ "Об особо охраняемых природных территориях"</w:t>
      </w:r>
      <w:r w:rsidRPr="00792950">
        <w:rPr>
          <w:rFonts w:ascii="Times New Roman" w:eastAsia="Times New Roman" w:hAnsi="Times New Roman" w:cs="Times New Roman"/>
          <w:sz w:val="24"/>
          <w:szCs w:val="24"/>
          <w:lang w:eastAsia="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792950">
        <w:rPr>
          <w:rFonts w:ascii="Times New Roman" w:eastAsia="Times New Roman" w:hAnsi="Times New Roman" w:cs="Times New Roman"/>
          <w:sz w:val="24"/>
          <w:szCs w:val="24"/>
          <w:lang w:eastAsia="ru-RU"/>
        </w:rPr>
        <w:t xml:space="preserve"> требования), </w:t>
      </w:r>
      <w:proofErr w:type="gramStart"/>
      <w:r w:rsidRPr="00792950">
        <w:rPr>
          <w:rFonts w:ascii="Times New Roman" w:eastAsia="Times New Roman" w:hAnsi="Times New Roman" w:cs="Times New Roman"/>
          <w:sz w:val="24"/>
          <w:szCs w:val="24"/>
          <w:lang w:eastAsia="ru-RU"/>
        </w:rPr>
        <w:t>касающихся</w:t>
      </w:r>
      <w:proofErr w:type="gramEnd"/>
      <w:r w:rsidRPr="00792950">
        <w:rPr>
          <w:rFonts w:ascii="Times New Roman" w:eastAsia="Times New Roman" w:hAnsi="Times New Roman" w:cs="Times New Roman"/>
          <w:sz w:val="24"/>
          <w:szCs w:val="24"/>
          <w:lang w:eastAsia="ru-RU"/>
        </w:rPr>
        <w:t>:</w:t>
      </w:r>
    </w:p>
    <w:p w:rsidR="00792950" w:rsidRPr="00792950" w:rsidRDefault="00792950" w:rsidP="0079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x-none"/>
        </w:rPr>
      </w:pPr>
      <w:r w:rsidRPr="00792950">
        <w:rPr>
          <w:rFonts w:ascii="Times New Roman" w:eastAsia="Times New Roman" w:hAnsi="Times New Roman" w:cs="Times New Roman"/>
          <w:sz w:val="24"/>
          <w:szCs w:val="24"/>
          <w:lang w:val="x-none" w:eastAsia="x-none"/>
        </w:rPr>
        <w:t xml:space="preserve">режима особо охраняемой природной территории </w:t>
      </w:r>
      <w:r w:rsidRPr="00792950">
        <w:rPr>
          <w:rFonts w:ascii="Times New Roman" w:eastAsia="Times New Roman" w:hAnsi="Times New Roman" w:cs="Times New Roman"/>
          <w:iCs/>
          <w:sz w:val="24"/>
          <w:szCs w:val="24"/>
          <w:lang w:eastAsia="zh-CN"/>
        </w:rPr>
        <w:t>муниципального образования</w:t>
      </w:r>
      <w:r w:rsidRPr="00792950">
        <w:rPr>
          <w:rFonts w:ascii="Times New Roman" w:eastAsia="Times New Roman" w:hAnsi="Times New Roman" w:cs="Times New Roman"/>
          <w:sz w:val="24"/>
          <w:szCs w:val="24"/>
          <w:lang w:val="x-none" w:eastAsia="x-none"/>
        </w:rPr>
        <w:t xml:space="preserve">, установленной постановлением администрации </w:t>
      </w:r>
      <w:r w:rsidRPr="00792950">
        <w:rPr>
          <w:rFonts w:ascii="Times New Roman" w:eastAsia="Times New Roman" w:hAnsi="Times New Roman" w:cs="Times New Roman"/>
          <w:sz w:val="24"/>
          <w:szCs w:val="24"/>
          <w:lang w:eastAsia="x-none"/>
        </w:rPr>
        <w:t xml:space="preserve"> </w:t>
      </w:r>
      <w:r w:rsidRPr="00792950">
        <w:rPr>
          <w:rFonts w:ascii="Times New Roman" w:eastAsia="Times New Roman" w:hAnsi="Times New Roman" w:cs="Times New Roman"/>
          <w:sz w:val="24"/>
          <w:szCs w:val="24"/>
          <w:lang w:val="x-none" w:eastAsia="x-none"/>
        </w:rPr>
        <w:t xml:space="preserve"> "О порядке отнесения земель к землям особо охраняемых территорий местного значения, их использования и охраны</w:t>
      </w:r>
      <w:r w:rsidRPr="00792950">
        <w:rPr>
          <w:rFonts w:ascii="Times New Roman" w:eastAsia="Times New Roman" w:hAnsi="Times New Roman" w:cs="Times New Roman"/>
          <w:sz w:val="24"/>
          <w:szCs w:val="24"/>
          <w:lang w:eastAsia="x-none"/>
        </w:rPr>
        <w:t xml:space="preserve">, </w:t>
      </w:r>
      <w:r w:rsidRPr="00792950">
        <w:rPr>
          <w:rFonts w:ascii="Courier New" w:eastAsia="Times New Roman" w:hAnsi="Courier New" w:cs="Times New Roman"/>
          <w:color w:val="000000"/>
          <w:sz w:val="24"/>
          <w:szCs w:val="24"/>
          <w:shd w:val="clear" w:color="auto" w:fill="FFFFFF"/>
          <w:lang w:val="x-none" w:eastAsia="x-none"/>
        </w:rPr>
        <w:t xml:space="preserve"> </w:t>
      </w:r>
      <w:r w:rsidRPr="00792950">
        <w:rPr>
          <w:rFonts w:ascii="Times New Roman" w:eastAsia="Times New Roman" w:hAnsi="Times New Roman" w:cs="Times New Roman"/>
          <w:sz w:val="24"/>
          <w:szCs w:val="24"/>
          <w:shd w:val="clear" w:color="auto" w:fill="FFFFFF"/>
          <w:lang w:val="x-none" w:eastAsia="x-none"/>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10" w:anchor="/document/136248/entry/1931" w:history="1">
        <w:r w:rsidRPr="00792950">
          <w:rPr>
            <w:rFonts w:ascii="Times New Roman" w:eastAsia="Times New Roman" w:hAnsi="Times New Roman" w:cs="Times New Roman"/>
            <w:sz w:val="24"/>
            <w:szCs w:val="24"/>
            <w:u w:val="single"/>
            <w:shd w:val="clear" w:color="auto" w:fill="FFFFFF"/>
            <w:lang w:val="x-none" w:eastAsia="x-none"/>
          </w:rPr>
          <w:t>части первой статьи 19.3</w:t>
        </w:r>
      </w:hyperlink>
      <w:r w:rsidRPr="00792950">
        <w:rPr>
          <w:rFonts w:ascii="Times New Roman" w:eastAsia="Times New Roman" w:hAnsi="Times New Roman" w:cs="Times New Roman"/>
          <w:sz w:val="24"/>
          <w:szCs w:val="24"/>
          <w:shd w:val="clear" w:color="auto" w:fill="FFFFFF"/>
          <w:lang w:val="x-none" w:eastAsia="x-none"/>
        </w:rPr>
        <w:t> Федерального закона от 24 ноября 1996 года N 132-ФЗ "Об основах туристской деятельности в Российской Федерации"</w:t>
      </w:r>
      <w:r w:rsidRPr="00792950">
        <w:rPr>
          <w:rFonts w:ascii="Times New Roman" w:eastAsia="Times New Roman" w:hAnsi="Times New Roman" w:cs="Times New Roman"/>
          <w:sz w:val="24"/>
          <w:szCs w:val="24"/>
          <w:lang w:eastAsia="x-none"/>
        </w:rPr>
        <w:t>.</w:t>
      </w:r>
    </w:p>
    <w:p w:rsidR="00792950" w:rsidRPr="00792950" w:rsidRDefault="00792950" w:rsidP="00792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2950" w:rsidRPr="00792950" w:rsidRDefault="00792950" w:rsidP="00792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рамках профилактики</w:t>
      </w:r>
      <w:r w:rsidRPr="00792950">
        <w:rPr>
          <w:rFonts w:ascii="Times New Roman" w:eastAsia="Calibri" w:hAnsi="Times New Roman" w:cs="Times New Roman"/>
          <w:sz w:val="24"/>
          <w:szCs w:val="24"/>
        </w:rPr>
        <w:t xml:space="preserve"> рисков причинения вреда (ущерба) охраняемым законом ценностям</w:t>
      </w:r>
      <w:r w:rsidRPr="00792950">
        <w:rPr>
          <w:rFonts w:ascii="Times New Roman" w:eastAsia="Times New Roman" w:hAnsi="Times New Roman" w:cs="Times New Roman"/>
          <w:sz w:val="24"/>
          <w:szCs w:val="24"/>
          <w:lang w:eastAsia="ru-RU"/>
        </w:rPr>
        <w:t xml:space="preserve"> администрацией  в 2024 году осуществляются следующие мероприятия:</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92950" w:rsidRPr="00792950" w:rsidRDefault="00792950" w:rsidP="00792950">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выдача предостережений о недопустимости нарушения обязательных требований в рамках статьи 49 </w:t>
      </w:r>
      <w:r w:rsidRPr="00792950">
        <w:rPr>
          <w:rFonts w:ascii="Times New Roman" w:eastAsia="Times New Roman" w:hAnsi="Times New Roman" w:cs="Times New Roman"/>
          <w:sz w:val="24"/>
          <w:szCs w:val="24"/>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792950">
        <w:rPr>
          <w:rFonts w:ascii="Times New Roman" w:eastAsia="Times New Roman" w:hAnsi="Times New Roman" w:cs="Times New Roman"/>
          <w:sz w:val="24"/>
          <w:szCs w:val="24"/>
          <w:lang w:eastAsia="ru-RU"/>
        </w:rPr>
        <w:t>.</w:t>
      </w:r>
    </w:p>
    <w:p w:rsidR="00792950" w:rsidRPr="00792950" w:rsidRDefault="00792950" w:rsidP="0079295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За 9 месяцев  2024 года администрацией выдано 0 предостережений о недопустимости нарушения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shd w:val="clear" w:color="auto" w:fill="FFFFFF"/>
          <w:lang w:eastAsia="ru-RU"/>
        </w:rPr>
        <w:t>2. Цели и задачи реализации Программы</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2.1. Целями профилактической работы являются: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4) предупреждение </w:t>
      </w:r>
      <w:proofErr w:type="gramStart"/>
      <w:r w:rsidRPr="00792950">
        <w:rPr>
          <w:rFonts w:ascii="Times New Roman" w:eastAsia="Times New Roman" w:hAnsi="Times New Roman" w:cs="Times New Roman"/>
          <w:sz w:val="24"/>
          <w:szCs w:val="24"/>
          <w:lang w:eastAsia="ru-RU"/>
        </w:rPr>
        <w:t>нарушений</w:t>
      </w:r>
      <w:proofErr w:type="gramEnd"/>
      <w:r w:rsidRPr="00792950">
        <w:rPr>
          <w:rFonts w:ascii="Times New Roman" w:eastAsia="Times New Roman" w:hAnsi="Times New Roman" w:cs="Times New Roman"/>
          <w:sz w:val="24"/>
          <w:szCs w:val="24"/>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2.2. Задачами профилактической работы являются:</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В положении о виде контроля с</w:t>
      </w:r>
      <w:r w:rsidRPr="00792950">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792950">
        <w:rPr>
          <w:rFonts w:ascii="Times New Roman" w:eastAsia="Times New Roman" w:hAnsi="Times New Roman" w:cs="Times New Roman"/>
          <w:sz w:val="24"/>
          <w:szCs w:val="24"/>
          <w:shd w:val="clear" w:color="auto" w:fill="FFFFFF"/>
          <w:lang w:eastAsia="ru-RU"/>
        </w:rPr>
        <w:t>самообследование</w:t>
      </w:r>
      <w:proofErr w:type="spellEnd"/>
      <w:r w:rsidRPr="00792950">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792950">
        <w:rPr>
          <w:rFonts w:ascii="Times New Roman" w:eastAsia="Times New Roman" w:hAnsi="Times New Roman" w:cs="Times New Roman"/>
          <w:sz w:val="24"/>
          <w:szCs w:val="24"/>
          <w:shd w:val="clear" w:color="auto" w:fill="FFFFFF"/>
          <w:lang w:eastAsia="ru-RU"/>
        </w:rPr>
        <w:t>самообследования</w:t>
      </w:r>
      <w:proofErr w:type="spellEnd"/>
      <w:r w:rsidRPr="00792950">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№248-ФЗ).</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shd w:val="clear" w:color="auto" w:fill="FFFFFF"/>
          <w:lang w:eastAsia="ru-RU"/>
        </w:rPr>
      </w:pP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shd w:val="clear" w:color="auto" w:fill="FFFFFF"/>
          <w:lang w:eastAsia="ru-RU"/>
        </w:rPr>
      </w:pPr>
      <w:r w:rsidRPr="00792950">
        <w:rPr>
          <w:rFonts w:ascii="Times New Roman" w:eastAsia="Times New Roman" w:hAnsi="Times New Roman" w:cs="Times New Roman"/>
          <w:b/>
          <w:sz w:val="24"/>
          <w:szCs w:val="24"/>
          <w:shd w:val="clear" w:color="auto" w:fill="FFFFFF"/>
          <w:lang w:eastAsia="ru-RU"/>
        </w:rPr>
        <w:t>3. Перечень профилактических мероприятий, сроки (периодичность) их проведения</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p>
    <w:tbl>
      <w:tblPr>
        <w:tblW w:w="5000" w:type="pct"/>
        <w:tblCellMar>
          <w:left w:w="10" w:type="dxa"/>
          <w:right w:w="10" w:type="dxa"/>
        </w:tblCellMar>
        <w:tblLook w:val="0000" w:firstRow="0" w:lastRow="0" w:firstColumn="0" w:lastColumn="0" w:noHBand="0" w:noVBand="0"/>
      </w:tblPr>
      <w:tblGrid>
        <w:gridCol w:w="404"/>
        <w:gridCol w:w="4945"/>
        <w:gridCol w:w="2435"/>
        <w:gridCol w:w="2157"/>
      </w:tblGrid>
      <w:tr w:rsidR="00792950" w:rsidRPr="00792950" w:rsidTr="003352C2">
        <w:trPr>
          <w:trHeight w:hRule="exact" w:val="1143"/>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 xml:space="preserve">№  </w:t>
            </w: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/п</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
        </w:tc>
        <w:tc>
          <w:tcPr>
            <w:tcW w:w="2552"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Наименование</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мероприятия</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Срок реализации мероприятия</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Ответственное должностное лицо</w:t>
            </w:r>
          </w:p>
        </w:tc>
      </w:tr>
      <w:tr w:rsidR="00792950" w:rsidRPr="00792950" w:rsidTr="003352C2">
        <w:trPr>
          <w:trHeight w:hRule="exact" w:val="2718"/>
        </w:trPr>
        <w:tc>
          <w:tcPr>
            <w:tcW w:w="268"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w:t>
            </w:r>
          </w:p>
        </w:tc>
        <w:tc>
          <w:tcPr>
            <w:tcW w:w="2552"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Информирование</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103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Постоянно</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4529"/>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2</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Обобщение правоприменительной практики</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24"/>
                <w:szCs w:val="24"/>
                <w:lang w:val="x-none" w:eastAsia="x-none"/>
              </w:rPr>
            </w:pPr>
            <w:r w:rsidRPr="00792950">
              <w:rPr>
                <w:rFonts w:ascii="Times New Roman" w:eastAsia="Times New Roman" w:hAnsi="Times New Roman" w:cs="Times New Roman"/>
                <w:sz w:val="24"/>
                <w:szCs w:val="24"/>
                <w:lang w:val="x-none" w:eastAsia="x-none"/>
              </w:rPr>
              <w:t xml:space="preserve">ежегодно не позднее 30 января года, следующего за годом обобщения правоприменительной практики. </w:t>
            </w:r>
          </w:p>
          <w:p w:rsidR="00792950" w:rsidRPr="00792950" w:rsidRDefault="00792950" w:rsidP="00792950">
            <w:pPr>
              <w:spacing w:after="0" w:line="240" w:lineRule="auto"/>
              <w:jc w:val="both"/>
              <w:rPr>
                <w:rFonts w:ascii="Times New Roman" w:eastAsia="Times New Roman" w:hAnsi="Times New Roman" w:cs="Times New Roman"/>
                <w:sz w:val="24"/>
                <w:szCs w:val="24"/>
                <w:lang w:val="x-none" w:eastAsia="ru-RU"/>
              </w:rPr>
            </w:pPr>
            <w:r w:rsidRPr="00792950">
              <w:rPr>
                <w:rFonts w:ascii="Times New Roman" w:eastAsia="Times New Roman" w:hAnsi="Times New Roman" w:cs="Times New Roman"/>
                <w:sz w:val="24"/>
                <w:szCs w:val="24"/>
                <w:lang w:eastAsia="ru-RU"/>
              </w:rPr>
              <w:t xml:space="preserve">Доклад о правоприменительной практике размещается на официальном сайте администрации </w:t>
            </w:r>
            <w:r w:rsidRPr="00792950">
              <w:rPr>
                <w:rFonts w:ascii="Times New Roman" w:eastAsia="Times New Roman" w:hAnsi="Times New Roman" w:cs="Times New Roman"/>
                <w:sz w:val="24"/>
                <w:szCs w:val="24"/>
                <w:lang w:val="x-none" w:eastAsia="ru-RU"/>
              </w:rPr>
              <w:t xml:space="preserve">ежегодно не позднее </w:t>
            </w:r>
            <w:r w:rsidRPr="00792950">
              <w:rPr>
                <w:rFonts w:ascii="Times New Roman" w:eastAsia="Times New Roman" w:hAnsi="Times New Roman" w:cs="Times New Roman"/>
                <w:sz w:val="24"/>
                <w:szCs w:val="24"/>
                <w:shd w:val="clear" w:color="auto" w:fill="FFFFFF"/>
                <w:lang w:eastAsia="ru-RU"/>
              </w:rPr>
              <w:t>15 марта года, следующего за отчетным годом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4254"/>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sz w:val="24"/>
                <w:szCs w:val="24"/>
                <w:lang w:eastAsia="ru-RU"/>
              </w:rPr>
            </w:pPr>
            <w:r w:rsidRPr="00792950">
              <w:rPr>
                <w:rFonts w:ascii="Times New Roman" w:eastAsia="Courier New" w:hAnsi="Times New Roman" w:cs="Times New Roman"/>
                <w:sz w:val="24"/>
                <w:szCs w:val="24"/>
                <w:lang w:eastAsia="ru-RU"/>
              </w:rPr>
              <w:t>3</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Объявление предостережения</w:t>
            </w:r>
          </w:p>
          <w:p w:rsidR="00792950" w:rsidRPr="00792950" w:rsidRDefault="00792950" w:rsidP="00792950">
            <w:pPr>
              <w:widowControl w:val="0"/>
              <w:autoSpaceDE w:val="0"/>
              <w:autoSpaceDN w:val="0"/>
              <w:adjustRightInd w:val="0"/>
              <w:spacing w:after="0" w:line="240" w:lineRule="auto"/>
              <w:ind w:right="131"/>
              <w:jc w:val="both"/>
              <w:rPr>
                <w:rFonts w:ascii="Times New Roman" w:eastAsia="Times New Roman" w:hAnsi="Times New Roman" w:cs="Times New Roman"/>
                <w:sz w:val="24"/>
                <w:szCs w:val="24"/>
                <w:lang w:eastAsia="ru-RU"/>
              </w:rPr>
            </w:pPr>
            <w:proofErr w:type="gramStart"/>
            <w:r w:rsidRPr="00792950">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sz w:val="24"/>
                <w:szCs w:val="24"/>
                <w:lang w:eastAsia="ru-RU"/>
              </w:rPr>
            </w:pPr>
            <w:r w:rsidRPr="00792950">
              <w:rPr>
                <w:rFonts w:ascii="Times New Roman" w:eastAsia="Times New Roman" w:hAnsi="Times New Roman" w:cs="Times New Roman"/>
                <w:sz w:val="24"/>
                <w:szCs w:val="24"/>
                <w:shd w:val="clear" w:color="auto" w:fill="FFFFFF"/>
                <w:lang w:eastAsia="ru-RU"/>
              </w:rPr>
              <w:t>По мере появления оснований, предусмотренных законодательством</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Courier New"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6250"/>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4</w:t>
            </w: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Консультирование.</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Перечень вопросов, по которым проводится консультирование: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1. Организация и осуществление муниципального контроля.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2. Порядок осуществления контрольных мероприятий, установленных Положением о муниципальном контроле. </w:t>
            </w:r>
          </w:p>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Постоянно  по обращениям контролируемых лиц и их представителей</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792950" w:rsidRPr="00792950" w:rsidTr="003352C2">
        <w:trPr>
          <w:trHeight w:hRule="exact" w:val="2681"/>
        </w:trPr>
        <w:tc>
          <w:tcPr>
            <w:tcW w:w="26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lastRenderedPageBreak/>
              <w:t xml:space="preserve">5 </w:t>
            </w:r>
          </w:p>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p>
        </w:tc>
        <w:tc>
          <w:tcPr>
            <w:tcW w:w="2552"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Профилактический визит</w:t>
            </w:r>
          </w:p>
        </w:tc>
        <w:tc>
          <w:tcPr>
            <w:tcW w:w="1030" w:type="pct"/>
            <w:tcBorders>
              <w:top w:val="single" w:sz="4" w:space="0" w:color="auto"/>
              <w:left w:val="single" w:sz="4" w:space="0" w:color="auto"/>
              <w:bottom w:val="single" w:sz="4" w:space="0" w:color="auto"/>
            </w:tcBorders>
            <w:shd w:val="clear" w:color="auto" w:fill="FFFFFF"/>
          </w:tcPr>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Один раз в год </w:t>
            </w:r>
          </w:p>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p>
          <w:p w:rsidR="00792950" w:rsidRPr="00792950" w:rsidRDefault="00792950" w:rsidP="00792950">
            <w:pPr>
              <w:shd w:val="clear" w:color="auto" w:fill="FFFFFF"/>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 </w:t>
            </w:r>
          </w:p>
          <w:p w:rsidR="00792950" w:rsidRPr="00792950" w:rsidRDefault="00792950" w:rsidP="00792950">
            <w:pPr>
              <w:widowControl w:val="0"/>
              <w:spacing w:after="0" w:line="230" w:lineRule="exact"/>
              <w:jc w:val="both"/>
              <w:rPr>
                <w:rFonts w:ascii="Times New Roman" w:eastAsia="Times New Roman" w:hAnsi="Times New Roman" w:cs="Times New Roman"/>
                <w:sz w:val="24"/>
                <w:szCs w:val="24"/>
                <w:lang w:eastAsia="ru-RU"/>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40" w:lineRule="auto"/>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792950" w:rsidRPr="00792950" w:rsidRDefault="00792950" w:rsidP="00792950">
      <w:pPr>
        <w:spacing w:after="0" w:line="240" w:lineRule="auto"/>
        <w:rPr>
          <w:rFonts w:ascii="Times New Roman" w:eastAsia="Times New Roman" w:hAnsi="Times New Roman" w:cs="Times New Roman"/>
          <w:sz w:val="24"/>
          <w:szCs w:val="24"/>
          <w:lang w:eastAsia="ru-RU"/>
        </w:rPr>
      </w:pPr>
      <w:r w:rsidRPr="00792950">
        <w:rPr>
          <w:rFonts w:ascii="PT Serif" w:eastAsia="Times New Roman" w:hAnsi="PT Serif" w:cs="Times New Roman"/>
          <w:sz w:val="24"/>
          <w:szCs w:val="24"/>
          <w:shd w:val="clear" w:color="auto" w:fill="FFFFFF"/>
          <w:lang w:eastAsia="ru-RU"/>
        </w:rPr>
        <w:t xml:space="preserve"> </w:t>
      </w:r>
    </w:p>
    <w:p w:rsidR="00792950" w:rsidRPr="00792950" w:rsidRDefault="00792950" w:rsidP="00792950">
      <w:pPr>
        <w:spacing w:after="0" w:line="240" w:lineRule="auto"/>
        <w:ind w:firstLine="567"/>
        <w:jc w:val="center"/>
        <w:rPr>
          <w:rFonts w:ascii="Times New Roman" w:eastAsia="Times New Roman" w:hAnsi="Times New Roman" w:cs="Times New Roman"/>
          <w:b/>
          <w:sz w:val="24"/>
          <w:szCs w:val="24"/>
          <w:shd w:val="clear" w:color="auto" w:fill="FFFFFF"/>
          <w:lang w:eastAsia="ru-RU"/>
        </w:rPr>
      </w:pPr>
      <w:r w:rsidRPr="00792950">
        <w:rPr>
          <w:rFonts w:ascii="Times New Roman" w:eastAsia="Times New Roman" w:hAnsi="Times New Roman" w:cs="Times New Roman"/>
          <w:b/>
          <w:sz w:val="24"/>
          <w:szCs w:val="24"/>
          <w:shd w:val="clear" w:color="auto" w:fill="FFFFFF"/>
          <w:lang w:eastAsia="ru-RU"/>
        </w:rPr>
        <w:t>4. Показатели результативности и эффективности Программы</w:t>
      </w: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tbl>
      <w:tblPr>
        <w:tblW w:w="5000" w:type="pct"/>
        <w:tblCellMar>
          <w:left w:w="10" w:type="dxa"/>
          <w:right w:w="10" w:type="dxa"/>
        </w:tblCellMar>
        <w:tblLook w:val="0000" w:firstRow="0" w:lastRow="0" w:firstColumn="0" w:lastColumn="0" w:noHBand="0" w:noVBand="0"/>
      </w:tblPr>
      <w:tblGrid>
        <w:gridCol w:w="592"/>
        <w:gridCol w:w="5283"/>
        <w:gridCol w:w="4066"/>
      </w:tblGrid>
      <w:tr w:rsidR="00792950" w:rsidRPr="00792950" w:rsidTr="003352C2">
        <w:trPr>
          <w:trHeight w:hRule="exact" w:val="576"/>
        </w:trPr>
        <w:tc>
          <w:tcPr>
            <w:tcW w:w="298" w:type="pct"/>
            <w:tcBorders>
              <w:top w:val="single" w:sz="4" w:space="0" w:color="auto"/>
              <w:lef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w:t>
            </w:r>
          </w:p>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proofErr w:type="gramStart"/>
            <w:r w:rsidRPr="00792950">
              <w:rPr>
                <w:rFonts w:ascii="Times New Roman" w:eastAsia="Times New Roman" w:hAnsi="Times New Roman" w:cs="Times New Roman"/>
                <w:b/>
                <w:sz w:val="24"/>
                <w:szCs w:val="24"/>
                <w:lang w:eastAsia="ru-RU"/>
              </w:rPr>
              <w:t>п</w:t>
            </w:r>
            <w:proofErr w:type="gramEnd"/>
            <w:r w:rsidRPr="00792950">
              <w:rPr>
                <w:rFonts w:ascii="Times New Roman" w:eastAsia="Times New Roman" w:hAnsi="Times New Roman" w:cs="Times New Roman"/>
                <w:b/>
                <w:sz w:val="24"/>
                <w:szCs w:val="24"/>
                <w:lang w:eastAsia="ru-RU"/>
              </w:rPr>
              <w:t>/п</w:t>
            </w:r>
          </w:p>
        </w:tc>
        <w:tc>
          <w:tcPr>
            <w:tcW w:w="2657" w:type="pct"/>
            <w:tcBorders>
              <w:top w:val="single" w:sz="4" w:space="0" w:color="auto"/>
              <w:lef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Наименование показателя</w:t>
            </w:r>
          </w:p>
        </w:tc>
        <w:tc>
          <w:tcPr>
            <w:tcW w:w="2046" w:type="pct"/>
            <w:tcBorders>
              <w:top w:val="single" w:sz="4" w:space="0" w:color="auto"/>
              <w:left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b/>
                <w:sz w:val="24"/>
                <w:szCs w:val="24"/>
                <w:lang w:eastAsia="ru-RU"/>
              </w:rPr>
            </w:pPr>
            <w:r w:rsidRPr="00792950">
              <w:rPr>
                <w:rFonts w:ascii="Times New Roman" w:eastAsia="Times New Roman" w:hAnsi="Times New Roman" w:cs="Times New Roman"/>
                <w:b/>
                <w:sz w:val="24"/>
                <w:szCs w:val="24"/>
                <w:lang w:eastAsia="ru-RU"/>
              </w:rPr>
              <w:t>Величина</w:t>
            </w:r>
          </w:p>
        </w:tc>
      </w:tr>
      <w:tr w:rsidR="00792950" w:rsidRPr="00792950" w:rsidTr="003352C2">
        <w:trPr>
          <w:trHeight w:hRule="exact" w:val="2285"/>
        </w:trPr>
        <w:tc>
          <w:tcPr>
            <w:tcW w:w="298" w:type="pct"/>
            <w:tcBorders>
              <w:top w:val="single" w:sz="4" w:space="0" w:color="auto"/>
              <w:left w:val="single" w:sz="4" w:space="0" w:color="auto"/>
            </w:tcBorders>
            <w:shd w:val="clear" w:color="auto" w:fill="FFFFFF"/>
          </w:tcPr>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11.</w:t>
            </w:r>
          </w:p>
        </w:tc>
        <w:tc>
          <w:tcPr>
            <w:tcW w:w="2657" w:type="pct"/>
            <w:tcBorders>
              <w:top w:val="single" w:sz="4" w:space="0" w:color="auto"/>
              <w:left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firstLine="119"/>
              <w:jc w:val="both"/>
              <w:rPr>
                <w:rFonts w:ascii="Times New Roman" w:eastAsia="Times New Roman" w:hAnsi="Times New Roman" w:cs="Arial"/>
                <w:sz w:val="24"/>
                <w:szCs w:val="24"/>
                <w:lang w:eastAsia="ru-RU"/>
              </w:rPr>
            </w:pPr>
            <w:r w:rsidRPr="00792950">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tc>
        <w:tc>
          <w:tcPr>
            <w:tcW w:w="2046" w:type="pct"/>
            <w:tcBorders>
              <w:top w:val="single" w:sz="4" w:space="0" w:color="auto"/>
              <w:left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100%</w:t>
            </w:r>
          </w:p>
        </w:tc>
      </w:tr>
      <w:tr w:rsidR="00792950" w:rsidRPr="00792950" w:rsidTr="003352C2">
        <w:trPr>
          <w:trHeight w:hRule="exact" w:val="1567"/>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22.</w:t>
            </w:r>
          </w:p>
        </w:tc>
        <w:tc>
          <w:tcPr>
            <w:tcW w:w="2657" w:type="pct"/>
            <w:tcBorders>
              <w:top w:val="single" w:sz="4" w:space="0" w:color="auto"/>
              <w:left w:val="single" w:sz="4" w:space="0" w:color="auto"/>
              <w:bottom w:val="single" w:sz="4" w:space="0" w:color="auto"/>
            </w:tcBorders>
            <w:shd w:val="clear" w:color="auto" w:fill="FFFFFF"/>
          </w:tcPr>
          <w:p w:rsidR="00792950" w:rsidRPr="00792950" w:rsidRDefault="00792950" w:rsidP="00792950">
            <w:pPr>
              <w:autoSpaceDE w:val="0"/>
              <w:autoSpaceDN w:val="0"/>
              <w:adjustRightInd w:val="0"/>
              <w:spacing w:after="0" w:line="240" w:lineRule="auto"/>
              <w:ind w:firstLine="119"/>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92950" w:rsidRPr="00792950" w:rsidRDefault="00792950" w:rsidP="00792950">
            <w:pPr>
              <w:spacing w:after="0" w:line="240" w:lineRule="auto"/>
              <w:ind w:firstLine="567"/>
              <w:jc w:val="both"/>
              <w:rPr>
                <w:rFonts w:ascii="Times New Roman" w:eastAsia="Times New Roman" w:hAnsi="Times New Roman" w:cs="Times New Roman"/>
                <w:sz w:val="24"/>
                <w:szCs w:val="24"/>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Исполнено</w:t>
            </w:r>
            <w:proofErr w:type="gramStart"/>
            <w:r w:rsidRPr="00792950">
              <w:rPr>
                <w:rFonts w:ascii="Times New Roman" w:eastAsia="Times New Roman" w:hAnsi="Times New Roman" w:cs="Times New Roman"/>
                <w:sz w:val="24"/>
                <w:szCs w:val="24"/>
                <w:lang w:eastAsia="ru-RU"/>
              </w:rPr>
              <w:t xml:space="preserve"> / Н</w:t>
            </w:r>
            <w:proofErr w:type="gramEnd"/>
            <w:r w:rsidRPr="00792950">
              <w:rPr>
                <w:rFonts w:ascii="Times New Roman" w:eastAsia="Times New Roman" w:hAnsi="Times New Roman" w:cs="Times New Roman"/>
                <w:sz w:val="24"/>
                <w:szCs w:val="24"/>
                <w:lang w:eastAsia="ru-RU"/>
              </w:rPr>
              <w:t>е исполнено</w:t>
            </w:r>
          </w:p>
        </w:tc>
      </w:tr>
      <w:tr w:rsidR="00792950" w:rsidRPr="00792950" w:rsidTr="003352C2">
        <w:trPr>
          <w:trHeight w:hRule="exact" w:val="3556"/>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40" w:lineRule="auto"/>
              <w:jc w:val="center"/>
              <w:rPr>
                <w:rFonts w:ascii="Courier New" w:eastAsia="Courier New" w:hAnsi="Courier New" w:cs="Courier New"/>
                <w:sz w:val="24"/>
                <w:szCs w:val="24"/>
                <w:lang w:eastAsia="ru-RU"/>
              </w:rPr>
            </w:pPr>
            <w:r w:rsidRPr="00792950">
              <w:rPr>
                <w:rFonts w:ascii="Times New Roman" w:eastAsia="Times New Roman" w:hAnsi="Times New Roman" w:cs="Times New Roman"/>
                <w:sz w:val="24"/>
                <w:szCs w:val="24"/>
                <w:shd w:val="clear" w:color="auto" w:fill="FFFFFF"/>
                <w:lang w:eastAsia="ru-RU"/>
              </w:rPr>
              <w:t>3.</w:t>
            </w:r>
          </w:p>
        </w:tc>
        <w:tc>
          <w:tcPr>
            <w:tcW w:w="2657"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autoSpaceDE w:val="0"/>
              <w:autoSpaceDN w:val="0"/>
              <w:adjustRightInd w:val="0"/>
              <w:spacing w:after="0" w:line="240" w:lineRule="auto"/>
              <w:ind w:firstLine="119"/>
              <w:jc w:val="both"/>
              <w:rPr>
                <w:rFonts w:ascii="Arial" w:eastAsia="Times New Roman" w:hAnsi="Arial" w:cs="Arial"/>
                <w:sz w:val="24"/>
                <w:szCs w:val="24"/>
                <w:lang w:eastAsia="ru-RU"/>
              </w:rPr>
            </w:pPr>
            <w:r w:rsidRPr="00792950">
              <w:rPr>
                <w:rFonts w:ascii="Times New Roman" w:eastAsia="Times New Roman" w:hAnsi="Times New Roman" w:cs="Arial"/>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92950">
              <w:rPr>
                <w:rFonts w:ascii="Times New Roman" w:eastAsia="Times New Roman" w:hAnsi="Times New Roman" w:cs="Arial"/>
                <w:sz w:val="24"/>
                <w:szCs w:val="24"/>
                <w:lang w:eastAsia="ru-RU"/>
              </w:rPr>
              <w:t xml:space="preserve"> (%)</w:t>
            </w:r>
            <w:proofErr w:type="gramEnd"/>
          </w:p>
        </w:tc>
        <w:tc>
          <w:tcPr>
            <w:tcW w:w="2046"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spacing w:after="0" w:line="240" w:lineRule="auto"/>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20% и более</w:t>
            </w:r>
          </w:p>
        </w:tc>
      </w:tr>
      <w:tr w:rsidR="00792950" w:rsidRPr="00792950" w:rsidTr="003352C2">
        <w:trPr>
          <w:trHeight w:hRule="exact" w:val="1276"/>
        </w:trPr>
        <w:tc>
          <w:tcPr>
            <w:tcW w:w="298"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30" w:lineRule="exact"/>
              <w:ind w:left="220"/>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shd w:val="clear" w:color="auto" w:fill="FFFFFF"/>
                <w:lang w:eastAsia="ru-RU"/>
              </w:rPr>
              <w:t>4.</w:t>
            </w:r>
          </w:p>
        </w:tc>
        <w:tc>
          <w:tcPr>
            <w:tcW w:w="2657" w:type="pct"/>
            <w:tcBorders>
              <w:top w:val="single" w:sz="4" w:space="0" w:color="auto"/>
              <w:left w:val="single" w:sz="4" w:space="0" w:color="auto"/>
              <w:bottom w:val="single" w:sz="4" w:space="0" w:color="auto"/>
            </w:tcBorders>
            <w:shd w:val="clear" w:color="auto" w:fill="FFFFFF"/>
          </w:tcPr>
          <w:p w:rsidR="00792950" w:rsidRPr="00792950" w:rsidRDefault="00792950" w:rsidP="00792950">
            <w:pPr>
              <w:widowControl w:val="0"/>
              <w:spacing w:after="0" w:line="274" w:lineRule="exact"/>
              <w:jc w:val="both"/>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792950" w:rsidRPr="00792950" w:rsidRDefault="00792950" w:rsidP="00792950">
            <w:pPr>
              <w:widowControl w:val="0"/>
              <w:spacing w:after="0" w:line="274" w:lineRule="exact"/>
              <w:ind w:firstLine="440"/>
              <w:jc w:val="both"/>
              <w:rPr>
                <w:rFonts w:ascii="Times New Roman" w:eastAsia="Times New Roman" w:hAnsi="Times New Roman" w:cs="Times New Roman"/>
                <w:sz w:val="24"/>
                <w:szCs w:val="24"/>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FFFFFF"/>
          </w:tcPr>
          <w:p w:rsidR="00792950" w:rsidRPr="00792950" w:rsidRDefault="00792950" w:rsidP="00792950">
            <w:pPr>
              <w:widowControl w:val="0"/>
              <w:spacing w:after="0" w:line="277" w:lineRule="exact"/>
              <w:jc w:val="center"/>
              <w:rPr>
                <w:rFonts w:ascii="Times New Roman" w:eastAsia="Times New Roman" w:hAnsi="Times New Roman" w:cs="Times New Roman"/>
                <w:sz w:val="24"/>
                <w:szCs w:val="24"/>
                <w:lang w:eastAsia="ru-RU"/>
              </w:rPr>
            </w:pPr>
            <w:r w:rsidRPr="00792950">
              <w:rPr>
                <w:rFonts w:ascii="Times New Roman" w:eastAsia="Times New Roman" w:hAnsi="Times New Roman" w:cs="Times New Roman"/>
                <w:sz w:val="24"/>
                <w:szCs w:val="24"/>
                <w:lang w:eastAsia="ru-RU"/>
              </w:rPr>
              <w:t>100%</w:t>
            </w:r>
          </w:p>
        </w:tc>
      </w:tr>
    </w:tbl>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r w:rsidRPr="00BF1386">
        <w:rPr>
          <w:rFonts w:ascii="Times New Roman" w:eastAsia="Times New Roman" w:hAnsi="Times New Roman" w:cs="Times New Roman"/>
          <w:b/>
          <w:color w:val="000000"/>
          <w:sz w:val="24"/>
          <w:szCs w:val="24"/>
          <w:lang w:eastAsia="ru-RU"/>
        </w:rPr>
        <w:t xml:space="preserve">АДМИНИСТРАЦИЯ </w:t>
      </w: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r w:rsidRPr="00BF1386">
        <w:rPr>
          <w:rFonts w:ascii="Times New Roman" w:eastAsia="Times New Roman" w:hAnsi="Times New Roman" w:cs="Times New Roman"/>
          <w:b/>
          <w:color w:val="000000"/>
          <w:sz w:val="24"/>
          <w:szCs w:val="24"/>
          <w:lang w:eastAsia="ru-RU"/>
        </w:rPr>
        <w:t>БИТКОВСКОГО СЕЛЬСОВЕТА</w:t>
      </w: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proofErr w:type="spellStart"/>
      <w:r w:rsidRPr="00BF1386">
        <w:rPr>
          <w:rFonts w:ascii="Times New Roman" w:eastAsia="Times New Roman" w:hAnsi="Times New Roman" w:cs="Times New Roman"/>
          <w:b/>
          <w:color w:val="000000"/>
          <w:sz w:val="24"/>
          <w:szCs w:val="24"/>
          <w:lang w:eastAsia="ru-RU"/>
        </w:rPr>
        <w:t>Сузунского</w:t>
      </w:r>
      <w:proofErr w:type="spellEnd"/>
      <w:r w:rsidRPr="00BF1386">
        <w:rPr>
          <w:rFonts w:ascii="Times New Roman" w:eastAsia="Times New Roman" w:hAnsi="Times New Roman" w:cs="Times New Roman"/>
          <w:b/>
          <w:color w:val="000000"/>
          <w:sz w:val="24"/>
          <w:szCs w:val="24"/>
          <w:lang w:eastAsia="ru-RU"/>
        </w:rPr>
        <w:t xml:space="preserve"> района Новосибирской области</w:t>
      </w: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proofErr w:type="gramStart"/>
      <w:r w:rsidRPr="00BF1386">
        <w:rPr>
          <w:rFonts w:ascii="Times New Roman" w:eastAsia="Times New Roman" w:hAnsi="Times New Roman" w:cs="Times New Roman"/>
          <w:b/>
          <w:color w:val="000000"/>
          <w:sz w:val="24"/>
          <w:szCs w:val="24"/>
          <w:lang w:eastAsia="ru-RU"/>
        </w:rPr>
        <w:t>П</w:t>
      </w:r>
      <w:proofErr w:type="gramEnd"/>
      <w:r w:rsidRPr="00BF1386">
        <w:rPr>
          <w:rFonts w:ascii="Times New Roman" w:eastAsia="Times New Roman" w:hAnsi="Times New Roman" w:cs="Times New Roman"/>
          <w:b/>
          <w:color w:val="000000"/>
          <w:sz w:val="24"/>
          <w:szCs w:val="24"/>
          <w:lang w:eastAsia="ru-RU"/>
        </w:rPr>
        <w:t xml:space="preserve"> О С Т А Н ОВ Л Е Н И Е</w:t>
      </w:r>
    </w:p>
    <w:p w:rsidR="00BF1386" w:rsidRPr="00BF1386" w:rsidRDefault="00BF1386" w:rsidP="00BF1386">
      <w:pPr>
        <w:spacing w:after="0" w:line="240" w:lineRule="auto"/>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От 16.12.2024                                     с. Битки                                                       № 126</w:t>
      </w: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F1386" w:rsidRPr="00BF1386" w:rsidRDefault="00BF1386" w:rsidP="00BF1386">
      <w:pPr>
        <w:autoSpaceDE w:val="0"/>
        <w:autoSpaceDN w:val="0"/>
        <w:adjustRightInd w:val="0"/>
        <w:spacing w:after="0" w:line="240" w:lineRule="auto"/>
        <w:ind w:right="2266"/>
        <w:jc w:val="both"/>
        <w:rPr>
          <w:rFonts w:ascii="Times New Roman" w:eastAsia="Times New Roman" w:hAnsi="Times New Roman" w:cs="Times New Roman"/>
          <w:bCs/>
          <w:sz w:val="24"/>
          <w:szCs w:val="24"/>
          <w:lang w:eastAsia="ru-RU"/>
        </w:rPr>
      </w:pPr>
      <w:r w:rsidRPr="00BF1386">
        <w:rPr>
          <w:rFonts w:ascii="Times New Roman" w:eastAsia="Times New Roman" w:hAnsi="Times New Roman" w:cs="Times New Roman"/>
          <w:sz w:val="24"/>
          <w:szCs w:val="24"/>
          <w:lang w:eastAsia="ru-RU"/>
        </w:rPr>
        <w:lastRenderedPageBreak/>
        <w:t xml:space="preserve">Об утверждении Порядка  </w:t>
      </w:r>
      <w:r w:rsidRPr="00BF1386">
        <w:rPr>
          <w:rFonts w:ascii="Times New Roman" w:eastAsia="Times New Roman" w:hAnsi="Times New Roman" w:cs="Times New Roman"/>
          <w:bCs/>
          <w:sz w:val="24"/>
          <w:szCs w:val="24"/>
          <w:lang w:eastAsia="ru-RU"/>
        </w:rPr>
        <w:t xml:space="preserve">составления и ведения кассового плана исполнения бюджета </w:t>
      </w:r>
      <w:proofErr w:type="spellStart"/>
      <w:r w:rsidRPr="00BF1386">
        <w:rPr>
          <w:rFonts w:ascii="Times New Roman" w:eastAsia="Times New Roman" w:hAnsi="Times New Roman" w:cs="Times New Roman"/>
          <w:bCs/>
          <w:sz w:val="24"/>
          <w:szCs w:val="24"/>
          <w:lang w:eastAsia="ru-RU"/>
        </w:rPr>
        <w:t>Битковского</w:t>
      </w:r>
      <w:proofErr w:type="spellEnd"/>
      <w:r w:rsidRPr="00BF1386">
        <w:rPr>
          <w:rFonts w:ascii="Times New Roman" w:eastAsia="Times New Roman" w:hAnsi="Times New Roman" w:cs="Times New Roman"/>
          <w:bCs/>
          <w:sz w:val="24"/>
          <w:szCs w:val="24"/>
          <w:lang w:eastAsia="ru-RU"/>
        </w:rPr>
        <w:t xml:space="preserve"> сельсовета </w:t>
      </w:r>
      <w:proofErr w:type="spellStart"/>
      <w:r w:rsidRPr="00BF1386">
        <w:rPr>
          <w:rFonts w:ascii="Times New Roman" w:eastAsia="Times New Roman" w:hAnsi="Times New Roman" w:cs="Times New Roman"/>
          <w:bCs/>
          <w:sz w:val="24"/>
          <w:szCs w:val="24"/>
          <w:lang w:eastAsia="ru-RU"/>
        </w:rPr>
        <w:t>Сузунского</w:t>
      </w:r>
      <w:proofErr w:type="spellEnd"/>
      <w:r w:rsidRPr="00BF1386">
        <w:rPr>
          <w:rFonts w:ascii="Times New Roman" w:eastAsia="Times New Roman" w:hAnsi="Times New Roman" w:cs="Times New Roman"/>
          <w:bCs/>
          <w:sz w:val="24"/>
          <w:szCs w:val="24"/>
          <w:lang w:eastAsia="ru-RU"/>
        </w:rPr>
        <w:t xml:space="preserve"> района   Новосибирской области</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BF1386" w:rsidRPr="00BF1386" w:rsidRDefault="00BF1386" w:rsidP="00BF1386">
      <w:pPr>
        <w:widowControl w:val="0"/>
        <w:autoSpaceDE w:val="0"/>
        <w:autoSpaceDN w:val="0"/>
        <w:adjustRightInd w:val="0"/>
        <w:spacing w:after="0" w:line="240" w:lineRule="auto"/>
        <w:ind w:firstLine="567"/>
        <w:jc w:val="both"/>
        <w:outlineLvl w:val="0"/>
        <w:rPr>
          <w:rFonts w:ascii="Times New Roman" w:eastAsia="Times New Roman" w:hAnsi="Times New Roman" w:cs="Times New Roman"/>
          <w:spacing w:val="2"/>
          <w:sz w:val="24"/>
          <w:szCs w:val="24"/>
          <w:shd w:val="clear" w:color="auto" w:fill="FFFFFF"/>
          <w:lang w:eastAsia="ru-RU"/>
        </w:rPr>
      </w:pPr>
      <w:r w:rsidRPr="00BF1386">
        <w:rPr>
          <w:rFonts w:ascii="Times New Roman" w:eastAsia="Times New Roman" w:hAnsi="Times New Roman" w:cs="Times New Roman"/>
          <w:spacing w:val="2"/>
          <w:sz w:val="24"/>
          <w:szCs w:val="24"/>
          <w:shd w:val="clear" w:color="auto" w:fill="FFFFFF"/>
          <w:lang w:eastAsia="ru-RU"/>
        </w:rPr>
        <w:t>В соответствии со   статьями 215.1 и 217.1 </w:t>
      </w:r>
      <w:hyperlink r:id="rId11" w:history="1">
        <w:r w:rsidRPr="00BF1386">
          <w:rPr>
            <w:rFonts w:ascii="Times New Roman" w:eastAsia="Times New Roman" w:hAnsi="Times New Roman" w:cs="Times New Roman"/>
            <w:spacing w:val="2"/>
            <w:sz w:val="24"/>
            <w:szCs w:val="24"/>
            <w:shd w:val="clear" w:color="auto" w:fill="FFFFFF"/>
            <w:lang w:eastAsia="ru-RU"/>
          </w:rPr>
          <w:t>Бюджетного кодекса Российской Федерации</w:t>
        </w:r>
      </w:hyperlink>
      <w:r w:rsidRPr="00BF1386">
        <w:rPr>
          <w:rFonts w:ascii="Times New Roman" w:eastAsia="Times New Roman" w:hAnsi="Times New Roman" w:cs="Times New Roman"/>
          <w:sz w:val="24"/>
          <w:szCs w:val="24"/>
          <w:lang w:eastAsia="ru-RU"/>
        </w:rPr>
        <w:t xml:space="preserve">, администрация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w:t>
      </w:r>
      <w:r w:rsidRPr="00BF1386">
        <w:rPr>
          <w:rFonts w:ascii="Times New Roman" w:eastAsia="Times New Roman" w:hAnsi="Times New Roman" w:cs="Times New Roman"/>
          <w:spacing w:val="2"/>
          <w:sz w:val="24"/>
          <w:szCs w:val="24"/>
          <w:shd w:val="clear" w:color="auto" w:fill="FFFFFF"/>
          <w:lang w:eastAsia="ru-RU"/>
        </w:rPr>
        <w:t>рской области</w:t>
      </w:r>
    </w:p>
    <w:p w:rsidR="00BF1386" w:rsidRPr="00BF1386" w:rsidRDefault="00BF1386" w:rsidP="00BF1386">
      <w:pPr>
        <w:widowControl w:val="0"/>
        <w:autoSpaceDE w:val="0"/>
        <w:autoSpaceDN w:val="0"/>
        <w:adjustRightInd w:val="0"/>
        <w:spacing w:after="0" w:line="240" w:lineRule="auto"/>
        <w:jc w:val="both"/>
        <w:outlineLvl w:val="0"/>
        <w:rPr>
          <w:rFonts w:ascii="Times New Roman" w:eastAsia="Times New Roman" w:hAnsi="Times New Roman" w:cs="Times New Roman"/>
          <w:spacing w:val="2"/>
          <w:sz w:val="24"/>
          <w:szCs w:val="24"/>
          <w:shd w:val="clear" w:color="auto" w:fill="FFFFFF"/>
          <w:lang w:eastAsia="ru-RU"/>
        </w:rPr>
      </w:pPr>
      <w:r w:rsidRPr="00BF1386">
        <w:rPr>
          <w:rFonts w:ascii="Times New Roman" w:eastAsia="Times New Roman" w:hAnsi="Times New Roman" w:cs="Times New Roman"/>
          <w:spacing w:val="2"/>
          <w:sz w:val="24"/>
          <w:szCs w:val="24"/>
          <w:shd w:val="clear" w:color="auto" w:fill="FFFFFF"/>
          <w:lang w:eastAsia="ru-RU"/>
        </w:rPr>
        <w:t>ПОСТАНОВЛЯЕТ:</w:t>
      </w:r>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F1386">
        <w:rPr>
          <w:rFonts w:ascii="Times New Roman" w:eastAsia="Times New Roman" w:hAnsi="Times New Roman" w:cs="Times New Roman"/>
          <w:sz w:val="24"/>
          <w:szCs w:val="24"/>
          <w:lang w:eastAsia="ru-RU"/>
        </w:rPr>
        <w:t xml:space="preserve">1. Утвердить Порядок  </w:t>
      </w:r>
      <w:r w:rsidRPr="00BF1386">
        <w:rPr>
          <w:rFonts w:ascii="Times New Roman" w:eastAsia="Times New Roman" w:hAnsi="Times New Roman" w:cs="Times New Roman"/>
          <w:bCs/>
          <w:sz w:val="24"/>
          <w:szCs w:val="24"/>
          <w:lang w:eastAsia="ru-RU"/>
        </w:rPr>
        <w:t xml:space="preserve">составления и ведения кассового плана исполнения бюджета </w:t>
      </w:r>
      <w:proofErr w:type="spellStart"/>
      <w:r w:rsidRPr="00BF1386">
        <w:rPr>
          <w:rFonts w:ascii="Times New Roman" w:eastAsia="Times New Roman" w:hAnsi="Times New Roman" w:cs="Times New Roman"/>
          <w:bCs/>
          <w:sz w:val="24"/>
          <w:szCs w:val="24"/>
          <w:lang w:eastAsia="ru-RU"/>
        </w:rPr>
        <w:t>Битковского</w:t>
      </w:r>
      <w:proofErr w:type="spellEnd"/>
      <w:r w:rsidRPr="00BF1386">
        <w:rPr>
          <w:rFonts w:ascii="Times New Roman" w:eastAsia="Times New Roman" w:hAnsi="Times New Roman" w:cs="Times New Roman"/>
          <w:bCs/>
          <w:sz w:val="24"/>
          <w:szCs w:val="24"/>
          <w:lang w:eastAsia="ru-RU"/>
        </w:rPr>
        <w:t xml:space="preserve"> сельсовета </w:t>
      </w:r>
      <w:proofErr w:type="spellStart"/>
      <w:r w:rsidRPr="00BF1386">
        <w:rPr>
          <w:rFonts w:ascii="Times New Roman" w:eastAsia="Times New Roman" w:hAnsi="Times New Roman" w:cs="Times New Roman"/>
          <w:bCs/>
          <w:sz w:val="24"/>
          <w:szCs w:val="24"/>
          <w:lang w:eastAsia="ru-RU"/>
        </w:rPr>
        <w:t>Сузунского</w:t>
      </w:r>
      <w:proofErr w:type="spellEnd"/>
      <w:r w:rsidRPr="00BF1386">
        <w:rPr>
          <w:rFonts w:ascii="Times New Roman" w:eastAsia="Times New Roman" w:hAnsi="Times New Roman" w:cs="Times New Roman"/>
          <w:bCs/>
          <w:sz w:val="24"/>
          <w:szCs w:val="24"/>
          <w:lang w:eastAsia="ru-RU"/>
        </w:rPr>
        <w:t xml:space="preserve"> района Новосибирской области</w:t>
      </w:r>
      <w:r w:rsidRPr="00BF1386">
        <w:rPr>
          <w:rFonts w:ascii="Times New Roman" w:eastAsia="Times New Roman" w:hAnsi="Times New Roman" w:cs="Times New Roman"/>
          <w:sz w:val="24"/>
          <w:szCs w:val="24"/>
          <w:lang w:eastAsia="ru-RU"/>
        </w:rPr>
        <w:t>, согласно приложению к настоящему постановлению.</w:t>
      </w:r>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2.  Признать утратившим силу:</w:t>
      </w:r>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 xml:space="preserve">- постановление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от 30.12.2022 № 145 "Об утверждении Порядка составления и ведения кассового плана исполнения бюджета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w:t>
      </w:r>
      <w:r w:rsidRPr="00BF1386">
        <w:rPr>
          <w:rFonts w:ascii="Times New Roman" w:eastAsia="Times New Roman" w:hAnsi="Times New Roman" w:cs="Times New Roman"/>
          <w:bCs/>
          <w:sz w:val="24"/>
          <w:szCs w:val="24"/>
          <w:lang w:eastAsia="ru-RU"/>
        </w:rPr>
        <w:t>".</w:t>
      </w:r>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F1386">
        <w:rPr>
          <w:rFonts w:ascii="Times New Roman" w:eastAsia="Times New Roman" w:hAnsi="Times New Roman" w:cs="Times New Roman"/>
          <w:bCs/>
          <w:sz w:val="24"/>
          <w:szCs w:val="24"/>
          <w:lang w:eastAsia="ru-RU"/>
        </w:rPr>
        <w:t xml:space="preserve">- </w:t>
      </w:r>
      <w:r w:rsidRPr="00BF1386">
        <w:rPr>
          <w:rFonts w:ascii="Times New Roman" w:eastAsia="Times New Roman" w:hAnsi="Times New Roman" w:cs="Times New Roman"/>
          <w:sz w:val="24"/>
          <w:szCs w:val="24"/>
          <w:lang w:eastAsia="ru-RU"/>
        </w:rPr>
        <w:t xml:space="preserve">постановление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от 07.07.2024 № 41 "О внесении изменений в постановление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от 30.12.2022 № 145 «Об утверждении Порядка составления и ведения кассового плана исполнения бюджета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w:t>
      </w:r>
      <w:r w:rsidRPr="00BF1386">
        <w:rPr>
          <w:rFonts w:ascii="Times New Roman" w:eastAsia="Times New Roman" w:hAnsi="Times New Roman" w:cs="Times New Roman"/>
          <w:bCs/>
          <w:sz w:val="24"/>
          <w:szCs w:val="24"/>
          <w:lang w:eastAsia="ru-RU"/>
        </w:rPr>
        <w:t>».</w:t>
      </w:r>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0" w:name="_Hlk184896123"/>
      <w:r w:rsidRPr="00BF1386">
        <w:rPr>
          <w:rFonts w:ascii="Times New Roman" w:eastAsia="Times New Roman" w:hAnsi="Times New Roman" w:cs="Times New Roman"/>
          <w:sz w:val="24"/>
          <w:szCs w:val="24"/>
          <w:lang w:eastAsia="ru-RU"/>
        </w:rPr>
        <w:t>3. Настоящее постановление вступает в силу с 01 января 2025 года.</w:t>
      </w:r>
    </w:p>
    <w:bookmarkEnd w:id="0"/>
    <w:p w:rsidR="00BF1386" w:rsidRPr="00BF1386" w:rsidRDefault="00BF1386" w:rsidP="00BF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4. Опубликовать настоящее постановление в информационном бюллетене органов местного самоуправления «</w:t>
      </w:r>
      <w:proofErr w:type="spellStart"/>
      <w:r w:rsidRPr="00BF1386">
        <w:rPr>
          <w:rFonts w:ascii="Times New Roman" w:eastAsia="Times New Roman" w:hAnsi="Times New Roman" w:cs="Times New Roman"/>
          <w:sz w:val="24"/>
          <w:szCs w:val="24"/>
          <w:lang w:eastAsia="ru-RU"/>
        </w:rPr>
        <w:t>Битковский</w:t>
      </w:r>
      <w:proofErr w:type="spellEnd"/>
      <w:r w:rsidRPr="00BF1386">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w:t>
      </w:r>
    </w:p>
    <w:p w:rsidR="00BF1386" w:rsidRPr="00BF1386" w:rsidRDefault="00BF1386" w:rsidP="00BF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F1386" w:rsidRPr="00BF1386" w:rsidRDefault="00BF1386" w:rsidP="00BF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F1386" w:rsidRPr="00BF1386" w:rsidRDefault="00BF1386" w:rsidP="00BF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F1386" w:rsidRPr="00BF1386" w:rsidRDefault="00BF1386" w:rsidP="00BF1386">
      <w:pPr>
        <w:spacing w:after="0" w:line="240" w:lineRule="auto"/>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 xml:space="preserve">Глава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w:t>
      </w:r>
    </w:p>
    <w:p w:rsidR="00BF1386" w:rsidRPr="00BF1386" w:rsidRDefault="00BF1386" w:rsidP="00BF1386">
      <w:pPr>
        <w:spacing w:after="0" w:line="240" w:lineRule="auto"/>
        <w:jc w:val="both"/>
        <w:rPr>
          <w:rFonts w:ascii="Times New Roman" w:eastAsia="Times New Roman" w:hAnsi="Times New Roman" w:cs="Times New Roman"/>
          <w:b/>
          <w:bCs/>
          <w:sz w:val="24"/>
          <w:szCs w:val="24"/>
          <w:lang w:eastAsia="ru-RU"/>
        </w:rPr>
      </w:pP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С.Н. </w:t>
      </w:r>
      <w:proofErr w:type="spellStart"/>
      <w:r w:rsidRPr="00BF1386">
        <w:rPr>
          <w:rFonts w:ascii="Times New Roman" w:eastAsia="Times New Roman" w:hAnsi="Times New Roman" w:cs="Times New Roman"/>
          <w:sz w:val="24"/>
          <w:szCs w:val="24"/>
          <w:lang w:eastAsia="ru-RU"/>
        </w:rPr>
        <w:t>Моликер</w:t>
      </w:r>
      <w:proofErr w:type="spellEnd"/>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F1386" w:rsidRPr="00BF1386" w:rsidRDefault="00BF1386" w:rsidP="00BF1386">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Утвержден</w:t>
      </w:r>
    </w:p>
    <w:p w:rsidR="00BF1386" w:rsidRPr="00BF1386" w:rsidRDefault="00BF1386" w:rsidP="00BF1386">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 xml:space="preserve">постановлением администрации </w:t>
      </w:r>
    </w:p>
    <w:p w:rsidR="00BF1386" w:rsidRPr="00BF1386" w:rsidRDefault="00BF1386" w:rsidP="00BF1386">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spellStart"/>
      <w:r w:rsidRPr="00BF1386">
        <w:rPr>
          <w:rFonts w:ascii="Times New Roman" w:eastAsia="Times New Roman" w:hAnsi="Times New Roman" w:cs="Times New Roman"/>
          <w:bCs/>
          <w:sz w:val="20"/>
          <w:szCs w:val="20"/>
          <w:lang w:eastAsia="ru-RU"/>
        </w:rPr>
        <w:t>Битковского</w:t>
      </w:r>
      <w:proofErr w:type="spellEnd"/>
      <w:r w:rsidRPr="00BF1386">
        <w:rPr>
          <w:rFonts w:ascii="Times New Roman" w:eastAsia="Times New Roman" w:hAnsi="Times New Roman" w:cs="Times New Roman"/>
          <w:bCs/>
          <w:sz w:val="20"/>
          <w:szCs w:val="20"/>
          <w:lang w:eastAsia="ru-RU"/>
        </w:rPr>
        <w:t xml:space="preserve"> сельсовета</w:t>
      </w:r>
    </w:p>
    <w:p w:rsidR="00BF1386" w:rsidRPr="00BF1386" w:rsidRDefault="00BF1386" w:rsidP="00BF1386">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 xml:space="preserve"> </w:t>
      </w:r>
      <w:proofErr w:type="spellStart"/>
      <w:r w:rsidRPr="00BF1386">
        <w:rPr>
          <w:rFonts w:ascii="Times New Roman" w:eastAsia="Times New Roman" w:hAnsi="Times New Roman" w:cs="Times New Roman"/>
          <w:bCs/>
          <w:sz w:val="20"/>
          <w:szCs w:val="20"/>
          <w:lang w:eastAsia="ru-RU"/>
        </w:rPr>
        <w:t>Сузунского</w:t>
      </w:r>
      <w:proofErr w:type="spellEnd"/>
      <w:r w:rsidRPr="00BF1386">
        <w:rPr>
          <w:rFonts w:ascii="Times New Roman" w:eastAsia="Times New Roman" w:hAnsi="Times New Roman" w:cs="Times New Roman"/>
          <w:bCs/>
          <w:sz w:val="20"/>
          <w:szCs w:val="20"/>
          <w:lang w:eastAsia="ru-RU"/>
        </w:rPr>
        <w:t xml:space="preserve"> района </w:t>
      </w:r>
    </w:p>
    <w:p w:rsidR="00BF1386" w:rsidRPr="00BF1386" w:rsidRDefault="00BF1386" w:rsidP="00BF1386">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Новосибирской области</w:t>
      </w:r>
    </w:p>
    <w:p w:rsidR="00BF1386" w:rsidRPr="00BF1386" w:rsidRDefault="00BF1386" w:rsidP="00BF1386">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 xml:space="preserve">от  16.12.2024  № 126       </w:t>
      </w:r>
    </w:p>
    <w:p w:rsidR="00BF1386" w:rsidRPr="00BF1386" w:rsidRDefault="00BF1386" w:rsidP="00BF1386">
      <w:pPr>
        <w:autoSpaceDE w:val="0"/>
        <w:autoSpaceDN w:val="0"/>
        <w:adjustRightInd w:val="0"/>
        <w:spacing w:after="0" w:line="240" w:lineRule="auto"/>
        <w:jc w:val="right"/>
        <w:rPr>
          <w:rFonts w:ascii="Times New Roman" w:eastAsia="Times New Roman" w:hAnsi="Times New Roman" w:cs="Times New Roman"/>
          <w:b/>
          <w:bCs/>
          <w:sz w:val="20"/>
          <w:szCs w:val="20"/>
          <w:lang w:eastAsia="ru-RU"/>
        </w:rPr>
      </w:pP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ПОРЯДОК</w:t>
      </w: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 xml:space="preserve">составления и ведения кассового плана исполнения </w:t>
      </w: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 xml:space="preserve">бюджета </w:t>
      </w:r>
      <w:proofErr w:type="spellStart"/>
      <w:r w:rsidRPr="00BF1386">
        <w:rPr>
          <w:rFonts w:ascii="Times New Roman" w:eastAsia="Times New Roman" w:hAnsi="Times New Roman" w:cs="Times New Roman"/>
          <w:bCs/>
          <w:sz w:val="20"/>
          <w:szCs w:val="20"/>
          <w:lang w:eastAsia="ru-RU"/>
        </w:rPr>
        <w:t>Битковского</w:t>
      </w:r>
      <w:proofErr w:type="spellEnd"/>
      <w:r w:rsidRPr="00BF1386">
        <w:rPr>
          <w:rFonts w:ascii="Times New Roman" w:eastAsia="Times New Roman" w:hAnsi="Times New Roman" w:cs="Times New Roman"/>
          <w:bCs/>
          <w:sz w:val="20"/>
          <w:szCs w:val="20"/>
          <w:lang w:eastAsia="ru-RU"/>
        </w:rPr>
        <w:t xml:space="preserve"> сельсовета </w:t>
      </w:r>
      <w:proofErr w:type="spellStart"/>
      <w:r w:rsidRPr="00BF1386">
        <w:rPr>
          <w:rFonts w:ascii="Times New Roman" w:eastAsia="Times New Roman" w:hAnsi="Times New Roman" w:cs="Times New Roman"/>
          <w:bCs/>
          <w:sz w:val="20"/>
          <w:szCs w:val="20"/>
          <w:lang w:eastAsia="ru-RU"/>
        </w:rPr>
        <w:t>Сузунского</w:t>
      </w:r>
      <w:proofErr w:type="spellEnd"/>
      <w:r w:rsidRPr="00BF1386">
        <w:rPr>
          <w:rFonts w:ascii="Times New Roman" w:eastAsia="Times New Roman" w:hAnsi="Times New Roman" w:cs="Times New Roman"/>
          <w:bCs/>
          <w:sz w:val="20"/>
          <w:szCs w:val="20"/>
          <w:lang w:eastAsia="ru-RU"/>
        </w:rPr>
        <w:t xml:space="preserve"> района  Новосибирской области</w:t>
      </w:r>
    </w:p>
    <w:p w:rsidR="00BF1386" w:rsidRPr="00BF1386" w:rsidRDefault="00BF1386" w:rsidP="00BF1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BF1386" w:rsidRPr="00BF1386" w:rsidRDefault="00BF1386" w:rsidP="00BF1386">
      <w:pPr>
        <w:widowControl w:val="0"/>
        <w:autoSpaceDE w:val="0"/>
        <w:autoSpaceDN w:val="0"/>
        <w:spacing w:after="0" w:line="240" w:lineRule="auto"/>
        <w:ind w:firstLine="540"/>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I. Общие положения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autoSpaceDE w:val="0"/>
        <w:autoSpaceDN w:val="0"/>
        <w:adjustRightInd w:val="0"/>
        <w:spacing w:after="0" w:line="240" w:lineRule="auto"/>
        <w:ind w:firstLine="540"/>
        <w:jc w:val="both"/>
        <w:rPr>
          <w:rFonts w:ascii="Times New Roman" w:eastAsia="Calibri" w:hAnsi="Times New Roman" w:cs="Times New Roman"/>
          <w:sz w:val="20"/>
          <w:szCs w:val="20"/>
        </w:rPr>
      </w:pPr>
      <w:r w:rsidRPr="00BF1386">
        <w:rPr>
          <w:rFonts w:ascii="Times New Roman" w:eastAsia="Times New Roman" w:hAnsi="Times New Roman" w:cs="Times New Roman"/>
          <w:color w:val="0D0D0D"/>
          <w:sz w:val="20"/>
          <w:szCs w:val="20"/>
          <w:lang w:eastAsia="ru-RU"/>
        </w:rPr>
        <w:t>1. </w:t>
      </w:r>
      <w:proofErr w:type="gramStart"/>
      <w:r w:rsidRPr="00BF1386">
        <w:rPr>
          <w:rFonts w:ascii="Times New Roman" w:eastAsia="Times New Roman" w:hAnsi="Times New Roman" w:cs="Times New Roman"/>
          <w:color w:val="0D0D0D"/>
          <w:sz w:val="20"/>
          <w:szCs w:val="20"/>
          <w:lang w:eastAsia="ru-RU"/>
        </w:rPr>
        <w:t xml:space="preserve">Настоящий Порядок определяет правила составления и ведения кассового плана исполнения местного бюджета </w:t>
      </w:r>
      <w:proofErr w:type="spellStart"/>
      <w:r w:rsidRPr="00BF1386">
        <w:rPr>
          <w:rFonts w:ascii="Times New Roman" w:eastAsia="Times New Roman" w:hAnsi="Times New Roman" w:cs="Times New Roman"/>
          <w:color w:val="0D0D0D"/>
          <w:sz w:val="20"/>
          <w:szCs w:val="20"/>
          <w:lang w:eastAsia="ru-RU"/>
        </w:rPr>
        <w:t>Битковского</w:t>
      </w:r>
      <w:proofErr w:type="spellEnd"/>
      <w:r w:rsidRPr="00BF1386">
        <w:rPr>
          <w:rFonts w:ascii="Times New Roman" w:eastAsia="Times New Roman" w:hAnsi="Times New Roman" w:cs="Times New Roman"/>
          <w:color w:val="0D0D0D"/>
          <w:sz w:val="20"/>
          <w:szCs w:val="20"/>
          <w:lang w:eastAsia="ru-RU"/>
        </w:rPr>
        <w:t xml:space="preserve"> сельсовета </w:t>
      </w:r>
      <w:proofErr w:type="spellStart"/>
      <w:r w:rsidRPr="00BF1386">
        <w:rPr>
          <w:rFonts w:ascii="Times New Roman" w:eastAsia="Times New Roman" w:hAnsi="Times New Roman" w:cs="Times New Roman"/>
          <w:color w:val="0D0D0D"/>
          <w:sz w:val="20"/>
          <w:szCs w:val="20"/>
          <w:lang w:eastAsia="ru-RU"/>
        </w:rPr>
        <w:t>Сузунского</w:t>
      </w:r>
      <w:proofErr w:type="spellEnd"/>
      <w:r w:rsidRPr="00BF1386">
        <w:rPr>
          <w:rFonts w:ascii="Times New Roman" w:eastAsia="Times New Roman" w:hAnsi="Times New Roman" w:cs="Times New Roman"/>
          <w:color w:val="0D0D0D"/>
          <w:sz w:val="20"/>
          <w:szCs w:val="20"/>
          <w:lang w:eastAsia="ru-RU"/>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BF1386">
        <w:rPr>
          <w:rFonts w:ascii="Times New Roman" w:eastAsia="Calibri" w:hAnsi="Times New Roman" w:cs="Times New Roman"/>
          <w:sz w:val="20"/>
          <w:szCs w:val="20"/>
        </w:rPr>
        <w:t xml:space="preserve"> (далее совместно </w:t>
      </w:r>
      <w:r w:rsidRPr="00BF1386">
        <w:rPr>
          <w:rFonts w:ascii="Times New Roman" w:eastAsia="Times New Roman" w:hAnsi="Times New Roman" w:cs="Times New Roman"/>
          <w:color w:val="0D0D0D"/>
          <w:sz w:val="20"/>
          <w:szCs w:val="20"/>
          <w:lang w:eastAsia="ru-RU"/>
        </w:rPr>
        <w:t>–</w:t>
      </w:r>
      <w:r w:rsidRPr="00BF1386">
        <w:rPr>
          <w:rFonts w:ascii="Times New Roman" w:eastAsia="Calibri" w:hAnsi="Times New Roman" w:cs="Times New Roman"/>
          <w:sz w:val="20"/>
          <w:szCs w:val="20"/>
        </w:rPr>
        <w:t xml:space="preserve"> участники бюджетного процесса</w:t>
      </w:r>
      <w:proofErr w:type="gramEnd"/>
      <w:r w:rsidRPr="00BF1386">
        <w:rPr>
          <w:rFonts w:ascii="Times New Roman" w:eastAsia="Calibri" w:hAnsi="Times New Roman" w:cs="Times New Roman"/>
          <w:sz w:val="20"/>
          <w:szCs w:val="20"/>
        </w:rPr>
        <w:t>)</w:t>
      </w:r>
      <w:r w:rsidRPr="00BF1386">
        <w:rPr>
          <w:rFonts w:ascii="Times New Roman" w:eastAsia="Times New Roman" w:hAnsi="Times New Roman" w:cs="Times New Roman"/>
          <w:color w:val="0D0D0D"/>
          <w:sz w:val="20"/>
          <w:szCs w:val="20"/>
          <w:lang w:eastAsia="ru-RU"/>
        </w:rPr>
        <w:t xml:space="preserve"> сведений, необходимых для составления и ведения кассового плана (далее – Сведения).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 Составление, утверждение, ведение кассового плана, доведение его показателей, направление </w:t>
      </w:r>
      <w:r w:rsidRPr="00BF1386">
        <w:rPr>
          <w:rFonts w:ascii="Times New Roman" w:eastAsia="Times New Roman" w:hAnsi="Times New Roman" w:cs="Times New Roman"/>
          <w:color w:val="0D0D0D"/>
          <w:sz w:val="20"/>
          <w:szCs w:val="20"/>
          <w:lang w:eastAsia="ru-RU"/>
        </w:rPr>
        <w:t xml:space="preserve">Сведений осуществляются </w:t>
      </w:r>
      <w:r w:rsidRPr="00BF1386">
        <w:rPr>
          <w:rFonts w:ascii="Times New Roman" w:eastAsia="Times New Roman" w:hAnsi="Times New Roman" w:cs="Times New Roman"/>
          <w:sz w:val="20"/>
          <w:szCs w:val="20"/>
          <w:lang w:eastAsia="ru-RU"/>
        </w:rPr>
        <w:t>в электронном виде                              в программном комплексе «Региональный электронный бюджет. Исполнение бюджета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 xml:space="preserve">-исполнение»)» государственной информационной системы </w:t>
      </w:r>
      <w:r w:rsidRPr="00BF1386">
        <w:rPr>
          <w:rFonts w:ascii="Times New Roman" w:eastAsia="Times New Roman" w:hAnsi="Times New Roman" w:cs="Times New Roman"/>
          <w:sz w:val="20"/>
          <w:szCs w:val="20"/>
          <w:lang w:eastAsia="ru-RU"/>
        </w:rPr>
        <w:lastRenderedPageBreak/>
        <w:t>«Автоматизированная система управления бюджетными процессами Новосибирской области» (далее соответственно –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 ГИС «Управление бюджетными процессами») с использованием электронной подписи (далее – ЭП).</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spacing w:after="0" w:line="240" w:lineRule="auto"/>
        <w:jc w:val="center"/>
        <w:rPr>
          <w:rFonts w:ascii="Times New Roman" w:eastAsia="Calibri" w:hAnsi="Times New Roman" w:cs="Times New Roman"/>
          <w:sz w:val="20"/>
          <w:szCs w:val="20"/>
        </w:rPr>
      </w:pPr>
      <w:r w:rsidRPr="00BF1386">
        <w:rPr>
          <w:rFonts w:ascii="Times New Roman" w:eastAsia="Calibri" w:hAnsi="Times New Roman" w:cs="Times New Roman"/>
          <w:sz w:val="20"/>
          <w:szCs w:val="20"/>
        </w:rPr>
        <w:t xml:space="preserve">II. Утверждение и ведение кассового плана </w:t>
      </w:r>
    </w:p>
    <w:p w:rsidR="00BF1386" w:rsidRPr="00BF1386" w:rsidRDefault="00BF1386" w:rsidP="00BF1386">
      <w:pPr>
        <w:tabs>
          <w:tab w:val="left" w:pos="7275"/>
        </w:tabs>
        <w:spacing w:after="0" w:line="240" w:lineRule="auto"/>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ab/>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1. Составление кассового плана</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Состав кассового плана</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5. В состав кассового плана включаются: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прогноз поступлений в местный бюджет на очередной финансовый год (далее – кассовый план по доходам) в разрезе:</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главных администраторов доходов;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кодов классификации доходов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кодов классификаторов аналитического учета (типам средств);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кодов цели (по межбюджетным трансфертам);</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прогноз перечислений из местного бюджета на очередной финансовый год (далее – кассовый план по расходам) в разрезе:</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разделов, подразделов, целевых статей муниципальных программ и непрограммных направлений деятельности;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групп, подгрупп и элементов </w:t>
      </w:r>
      <w:proofErr w:type="gramStart"/>
      <w:r w:rsidRPr="00BF1386">
        <w:rPr>
          <w:rFonts w:ascii="Times New Roman" w:eastAsia="Times New Roman" w:hAnsi="Times New Roman" w:cs="Times New Roman"/>
          <w:color w:val="0D0D0D"/>
          <w:sz w:val="20"/>
          <w:szCs w:val="20"/>
          <w:lang w:eastAsia="ru-RU"/>
        </w:rPr>
        <w:t>видов расходов классификации расходов местного бюджета</w:t>
      </w:r>
      <w:proofErr w:type="gramEnd"/>
      <w:r w:rsidRPr="00BF1386">
        <w:rPr>
          <w:rFonts w:ascii="Times New Roman" w:eastAsia="Times New Roman" w:hAnsi="Times New Roman" w:cs="Times New Roman"/>
          <w:color w:val="0D0D0D"/>
          <w:sz w:val="20"/>
          <w:szCs w:val="20"/>
          <w:lang w:eastAsia="ru-RU"/>
        </w:rPr>
        <w:t>; </w:t>
      </w:r>
    </w:p>
    <w:p w:rsidR="00BF1386" w:rsidRPr="00BF1386" w:rsidRDefault="00BF1386" w:rsidP="00BF1386">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1386">
        <w:rPr>
          <w:rFonts w:ascii="Times New Roman" w:eastAsia="Times New Roman" w:hAnsi="Times New Roman" w:cs="Times New Roman"/>
          <w:color w:val="0D0D0D"/>
          <w:sz w:val="20"/>
          <w:szCs w:val="20"/>
          <w:lang w:eastAsia="ru-RU"/>
        </w:rPr>
        <w:t>кодов классификаторов аналитического учета (</w:t>
      </w:r>
      <w:r w:rsidRPr="00BF1386">
        <w:rPr>
          <w:rFonts w:ascii="Times New Roman" w:eastAsia="Times New Roman" w:hAnsi="Times New Roman" w:cs="Times New Roman"/>
          <w:sz w:val="20"/>
          <w:szCs w:val="20"/>
          <w:lang w:eastAsia="ru-RU"/>
        </w:rPr>
        <w:t xml:space="preserve">кодам классификации расходов контрактной системы, кодам операций сектора государственного управления, </w:t>
      </w:r>
      <w:proofErr w:type="spellStart"/>
      <w:r w:rsidRPr="00BF1386">
        <w:rPr>
          <w:rFonts w:ascii="Times New Roman" w:eastAsia="Times New Roman" w:hAnsi="Times New Roman" w:cs="Times New Roman"/>
          <w:sz w:val="20"/>
          <w:szCs w:val="20"/>
          <w:lang w:eastAsia="ru-RU"/>
        </w:rPr>
        <w:t>СубКОСГУ</w:t>
      </w:r>
      <w:proofErr w:type="spellEnd"/>
      <w:r w:rsidRPr="00BF1386">
        <w:rPr>
          <w:rFonts w:ascii="Times New Roman" w:eastAsia="Times New Roman" w:hAnsi="Times New Roman" w:cs="Times New Roman"/>
          <w:sz w:val="20"/>
          <w:szCs w:val="20"/>
          <w:lang w:eastAsia="ru-RU"/>
        </w:rPr>
        <w:t>, типам средств, кодам субсидий (для бюджетных и автономных учреждений), кодам мероприятий, кодам объекта капитального строительства, кодам цели</w:t>
      </w:r>
      <w:r w:rsidRPr="00BF1386">
        <w:rPr>
          <w:rFonts w:ascii="Times New Roman" w:eastAsia="Calibri" w:hAnsi="Times New Roman" w:cs="Times New Roman"/>
          <w:sz w:val="20"/>
          <w:szCs w:val="20"/>
        </w:rPr>
        <w:t>)</w:t>
      </w:r>
      <w:r w:rsidRPr="00BF1386">
        <w:rPr>
          <w:rFonts w:ascii="Times New Roman" w:eastAsia="Times New Roman" w:hAnsi="Times New Roman" w:cs="Times New Roman"/>
          <w:color w:val="0D0D0D"/>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главных администраторов источников;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кодов </w:t>
      </w:r>
      <w:proofErr w:type="gramStart"/>
      <w:r w:rsidRPr="00BF1386">
        <w:rPr>
          <w:rFonts w:ascii="Times New Roman" w:eastAsia="Times New Roman" w:hAnsi="Times New Roman" w:cs="Times New Roman"/>
          <w:color w:val="0D0D0D"/>
          <w:sz w:val="20"/>
          <w:szCs w:val="20"/>
          <w:lang w:eastAsia="ru-RU"/>
        </w:rPr>
        <w:t>классификации источников финансирования дефицита местного бюджета</w:t>
      </w:r>
      <w:proofErr w:type="gramEnd"/>
      <w:r w:rsidRPr="00BF1386">
        <w:rPr>
          <w:rFonts w:ascii="Times New Roman" w:eastAsia="Times New Roman" w:hAnsi="Times New Roman" w:cs="Times New Roman"/>
          <w:color w:val="0D0D0D"/>
          <w:sz w:val="20"/>
          <w:szCs w:val="20"/>
          <w:lang w:eastAsia="ru-RU"/>
        </w:rPr>
        <w:t>.</w:t>
      </w:r>
    </w:p>
    <w:p w:rsidR="00BF1386" w:rsidRPr="00BF1386" w:rsidRDefault="00BF1386" w:rsidP="00BF1386">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1386">
        <w:rPr>
          <w:rFonts w:ascii="Times New Roman" w:eastAsia="Times New Roman" w:hAnsi="Times New Roman" w:cs="Times New Roman"/>
          <w:color w:val="0D0D0D"/>
          <w:sz w:val="20"/>
          <w:szCs w:val="20"/>
          <w:lang w:eastAsia="ru-RU"/>
        </w:rPr>
        <w:t xml:space="preserve">4) </w:t>
      </w:r>
      <w:r w:rsidRPr="00BF1386">
        <w:rPr>
          <w:rFonts w:ascii="Times New Roman" w:eastAsia="Calibri" w:hAnsi="Times New Roman" w:cs="Times New Roman"/>
          <w:sz w:val="20"/>
          <w:szCs w:val="20"/>
        </w:rPr>
        <w:t>сведений об остатках бюджетных средств на едином счете местного бюджета на начало и конец планируемого периода.</w:t>
      </w:r>
    </w:p>
    <w:p w:rsidR="00BF1386" w:rsidRPr="00BF1386" w:rsidRDefault="00BF1386" w:rsidP="00BF1386">
      <w:pPr>
        <w:autoSpaceDE w:val="0"/>
        <w:autoSpaceDN w:val="0"/>
        <w:adjustRightInd w:val="0"/>
        <w:spacing w:after="0" w:line="240" w:lineRule="auto"/>
        <w:ind w:firstLine="708"/>
        <w:jc w:val="both"/>
        <w:rPr>
          <w:rFonts w:ascii="Times New Roman" w:eastAsia="Calibri" w:hAnsi="Times New Roman" w:cs="Times New Roman"/>
          <w:sz w:val="20"/>
          <w:szCs w:val="20"/>
        </w:rPr>
      </w:pPr>
      <w:proofErr w:type="gramStart"/>
      <w:r w:rsidRPr="00BF1386">
        <w:rPr>
          <w:rFonts w:ascii="Times New Roman" w:eastAsia="Calibri" w:hAnsi="Times New Roman" w:cs="Times New Roman"/>
          <w:sz w:val="20"/>
          <w:szCs w:val="20"/>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Составление кассового плана по доходам</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color w:val="0D0D0D"/>
          <w:sz w:val="20"/>
          <w:szCs w:val="20"/>
          <w:lang w:eastAsia="ru-RU"/>
        </w:rPr>
        <w:t xml:space="preserve">6. Кассовый план по доходам составляется на основании сведений о доходах главных администраторов доходов местного бюджета </w:t>
      </w:r>
      <w:r w:rsidRPr="00BF1386">
        <w:rPr>
          <w:rFonts w:ascii="Times New Roman" w:eastAsia="Times New Roman" w:hAnsi="Times New Roman" w:cs="Times New Roman"/>
          <w:sz w:val="20"/>
          <w:szCs w:val="20"/>
          <w:lang w:eastAsia="ru-RU"/>
        </w:rPr>
        <w:t>на очередной финансовый год в разрезе кодов бюджетной классификации по администрируемым источникам доходов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sz w:val="20"/>
          <w:szCs w:val="20"/>
          <w:lang w:eastAsia="ru-RU"/>
        </w:rPr>
        <w:t xml:space="preserve"> Кассовый план по доходам составляется главным администратором доходов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7. Показатели кассового плана по доходам должны соответствовать:</w:t>
      </w:r>
    </w:p>
    <w:p w:rsidR="00BF1386" w:rsidRPr="00BF1386" w:rsidRDefault="00BF1386" w:rsidP="00BF1386">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1) бюджетному законодательству Российской Федерации, </w:t>
      </w:r>
      <w:r w:rsidRPr="00BF1386">
        <w:rPr>
          <w:rFonts w:ascii="Times New Roman" w:eastAsia="Times New Roman" w:hAnsi="Times New Roman" w:cs="Times New Roman"/>
          <w:bCs/>
          <w:sz w:val="20"/>
          <w:szCs w:val="20"/>
          <w:lang w:eastAsia="ru-RU"/>
        </w:rPr>
        <w:t>нормативным правовым актам, регулирующим бюджетные правоотношения, в том числе</w:t>
      </w:r>
      <w:r w:rsidRPr="00BF1386">
        <w:rPr>
          <w:rFonts w:ascii="Times New Roman" w:eastAsia="Times New Roman" w:hAnsi="Times New Roman" w:cs="Times New Roman"/>
          <w:b/>
          <w:bCs/>
          <w:sz w:val="20"/>
          <w:szCs w:val="20"/>
          <w:lang w:eastAsia="ru-RU"/>
        </w:rPr>
        <w:t xml:space="preserve"> </w:t>
      </w:r>
      <w:r w:rsidRPr="00BF1386">
        <w:rPr>
          <w:rFonts w:ascii="Times New Roman" w:eastAsia="Times New Roman" w:hAnsi="Times New Roman" w:cs="Times New Roman"/>
          <w:sz w:val="20"/>
          <w:szCs w:val="20"/>
          <w:lang w:eastAsia="ru-RU"/>
        </w:rPr>
        <w:t>настоящему Порядку</w:t>
      </w:r>
      <w:r w:rsidRPr="00BF1386">
        <w:rPr>
          <w:rFonts w:ascii="Times New Roman" w:eastAsia="Times New Roman" w:hAnsi="Times New Roman" w:cs="Times New Roman"/>
          <w:bCs/>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правильности применения бюджетной классификации Российской Федерации,</w:t>
      </w:r>
      <w:r w:rsidRPr="00BF1386">
        <w:rPr>
          <w:rFonts w:ascii="Times New Roman" w:eastAsia="Times New Roman" w:hAnsi="Times New Roman" w:cs="Times New Roman"/>
          <w:color w:val="0D0D0D"/>
          <w:sz w:val="20"/>
          <w:szCs w:val="20"/>
          <w:lang w:eastAsia="ru-RU"/>
        </w:rPr>
        <w:t xml:space="preserve"> классификаторов аналитического учета</w:t>
      </w:r>
      <w:r w:rsidRPr="00BF1386">
        <w:rPr>
          <w:rFonts w:ascii="Times New Roman" w:eastAsia="Times New Roman" w:hAnsi="Times New Roman" w:cs="Times New Roman"/>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полноте и достоверности представленных Сведений.</w:t>
      </w:r>
    </w:p>
    <w:p w:rsidR="00BF1386" w:rsidRPr="00BF1386" w:rsidRDefault="00BF1386" w:rsidP="00BF1386">
      <w:pPr>
        <w:widowControl w:val="0"/>
        <w:autoSpaceDE w:val="0"/>
        <w:autoSpaceDN w:val="0"/>
        <w:adjustRightInd w:val="0"/>
        <w:spacing w:after="0" w:line="240" w:lineRule="auto"/>
        <w:ind w:firstLine="709"/>
        <w:jc w:val="both"/>
        <w:rPr>
          <w:rFonts w:ascii="Arial" w:eastAsia="Times New Roman" w:hAnsi="Arial" w:cs="Arial"/>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8. Кассовый план по доходам составляется по форме согласно </w:t>
      </w:r>
      <w:r w:rsidRPr="00BF1386">
        <w:rPr>
          <w:rFonts w:ascii="Times New Roman" w:eastAsia="Times New Roman" w:hAnsi="Times New Roman" w:cs="Times New Roman"/>
          <w:sz w:val="20"/>
          <w:szCs w:val="20"/>
          <w:lang w:eastAsia="ru-RU"/>
        </w:rPr>
        <w:t>приложению № 1</w:t>
      </w:r>
      <w:r w:rsidRPr="00BF1386">
        <w:rPr>
          <w:rFonts w:ascii="Times New Roman" w:eastAsia="Times New Roman" w:hAnsi="Times New Roman" w:cs="Times New Roman"/>
          <w:color w:val="0D0D0D"/>
          <w:sz w:val="20"/>
          <w:szCs w:val="20"/>
          <w:lang w:eastAsia="ru-RU"/>
        </w:rPr>
        <w:t xml:space="preserve"> к настоящему Порядку. </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Составление кассового плана по расходам </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9. В целях составления кассового плана по расходам главные распорядители средств местного бюджета в течени</w:t>
      </w:r>
      <w:proofErr w:type="gramStart"/>
      <w:r w:rsidRPr="00BF1386">
        <w:rPr>
          <w:rFonts w:ascii="Times New Roman" w:eastAsia="Times New Roman" w:hAnsi="Times New Roman" w:cs="Times New Roman"/>
          <w:color w:val="0D0D0D"/>
          <w:sz w:val="20"/>
          <w:szCs w:val="20"/>
          <w:lang w:eastAsia="ru-RU"/>
        </w:rPr>
        <w:t>и</w:t>
      </w:r>
      <w:proofErr w:type="gramEnd"/>
      <w:r w:rsidRPr="00BF1386">
        <w:rPr>
          <w:rFonts w:ascii="Times New Roman" w:eastAsia="Times New Roman" w:hAnsi="Times New Roman" w:cs="Times New Roman"/>
          <w:color w:val="0D0D0D"/>
          <w:sz w:val="20"/>
          <w:szCs w:val="20"/>
          <w:lang w:eastAsia="ru-RU"/>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2) обоснования поквартального распределения расходов местного бюджета по месяцам очередного </w:t>
      </w:r>
      <w:r w:rsidRPr="00BF1386">
        <w:rPr>
          <w:rFonts w:ascii="Times New Roman" w:eastAsia="Times New Roman" w:hAnsi="Times New Roman" w:cs="Times New Roman"/>
          <w:color w:val="0D0D0D"/>
          <w:sz w:val="20"/>
          <w:szCs w:val="20"/>
          <w:lang w:eastAsia="ru-RU"/>
        </w:rPr>
        <w:lastRenderedPageBreak/>
        <w:t>финансового года.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10. Поквартальное распределение расходов местного бюджета с детализацией по месяцам очередного финансового года формируется с учетом:</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w:t>
      </w:r>
      <w:r w:rsidRPr="00BF1386">
        <w:rPr>
          <w:rFonts w:ascii="Times New Roman" w:eastAsia="Times New Roman" w:hAnsi="Times New Roman" w:cs="Times New Roman"/>
          <w:sz w:val="20"/>
          <w:szCs w:val="20"/>
          <w:lang w:eastAsia="ru-RU"/>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r w:rsidRPr="00BF1386">
        <w:rPr>
          <w:rFonts w:ascii="Times New Roman" w:eastAsia="Times New Roman" w:hAnsi="Times New Roman" w:cs="Times New Roman"/>
          <w:color w:val="0D0D0D"/>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правильность применения бюджетной классификации Российской Федерации, классификаторов аналитического учета;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полноту и достоверность представленной информации.</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14. </w:t>
      </w:r>
      <w:proofErr w:type="gramStart"/>
      <w:r w:rsidRPr="00BF1386">
        <w:rPr>
          <w:rFonts w:ascii="Times New Roman" w:eastAsia="Times New Roman" w:hAnsi="Times New Roman" w:cs="Times New Roman"/>
          <w:sz w:val="20"/>
          <w:szCs w:val="20"/>
          <w:lang w:eastAsia="ru-RU"/>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BF1386">
        <w:rPr>
          <w:rFonts w:ascii="Times New Roman" w:eastAsia="Times New Roman" w:hAnsi="Times New Roman" w:cs="Times New Roman"/>
          <w:sz w:val="20"/>
          <w:szCs w:val="20"/>
          <w:lang w:eastAsia="ru-RU"/>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BF1386" w:rsidRPr="00BF1386" w:rsidRDefault="00BF1386" w:rsidP="00BF1386">
      <w:pPr>
        <w:widowControl w:val="0"/>
        <w:autoSpaceDE w:val="0"/>
        <w:autoSpaceDN w:val="0"/>
        <w:adjustRightInd w:val="0"/>
        <w:spacing w:after="0" w:line="240" w:lineRule="auto"/>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BF1386" w:rsidRPr="00BF1386" w:rsidRDefault="00BF1386" w:rsidP="00BF1386">
      <w:pPr>
        <w:widowControl w:val="0"/>
        <w:autoSpaceDE w:val="0"/>
        <w:autoSpaceDN w:val="0"/>
        <w:adjustRightInd w:val="0"/>
        <w:spacing w:after="0" w:line="240" w:lineRule="auto"/>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Составление кассового плана по источникам финансирования дефицита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18. </w:t>
      </w:r>
      <w:proofErr w:type="gramStart"/>
      <w:r w:rsidRPr="00BF1386">
        <w:rPr>
          <w:rFonts w:ascii="Times New Roman" w:eastAsia="Times New Roman" w:hAnsi="Times New Roman" w:cs="Times New Roman"/>
          <w:color w:val="0D0D0D"/>
          <w:sz w:val="20"/>
          <w:szCs w:val="20"/>
          <w:lang w:eastAsia="ru-RU"/>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BF1386">
        <w:rPr>
          <w:rFonts w:ascii="Times New Roman" w:eastAsia="Times New Roman" w:hAnsi="Times New Roman" w:cs="Times New Roman"/>
          <w:color w:val="0D0D0D"/>
          <w:sz w:val="20"/>
          <w:szCs w:val="20"/>
          <w:lang w:eastAsia="ru-RU"/>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roofErr w:type="gramStart"/>
      <w:r w:rsidRPr="00BF1386">
        <w:rPr>
          <w:rFonts w:ascii="Times New Roman" w:eastAsia="Times New Roman" w:hAnsi="Times New Roman" w:cs="Times New Roman"/>
          <w:color w:val="0D0D0D"/>
          <w:sz w:val="20"/>
          <w:szCs w:val="20"/>
          <w:lang w:eastAsia="ru-RU"/>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BF1386">
        <w:rPr>
          <w:rFonts w:ascii="Times New Roman" w:eastAsia="Times New Roman" w:hAnsi="Times New Roman" w:cs="Times New Roman"/>
          <w:color w:val="0D0D0D"/>
          <w:sz w:val="20"/>
          <w:szCs w:val="20"/>
          <w:lang w:eastAsia="ru-RU"/>
        </w:rPr>
        <w:t xml:space="preserve"> на едином счете местного бюджета на начало и конец планируемого периода.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trike/>
          <w:color w:val="0D0D0D"/>
          <w:sz w:val="20"/>
          <w:szCs w:val="20"/>
          <w:lang w:eastAsia="ru-RU"/>
        </w:rPr>
      </w:pPr>
      <w:r w:rsidRPr="00BF1386">
        <w:rPr>
          <w:rFonts w:ascii="Times New Roman" w:eastAsia="Times New Roman" w:hAnsi="Times New Roman" w:cs="Times New Roman"/>
          <w:color w:val="0D0D0D"/>
          <w:sz w:val="20"/>
          <w:szCs w:val="20"/>
          <w:lang w:eastAsia="ru-RU"/>
        </w:rPr>
        <w:t>19. </w:t>
      </w:r>
      <w:proofErr w:type="gramStart"/>
      <w:r w:rsidRPr="00BF1386">
        <w:rPr>
          <w:rFonts w:ascii="Times New Roman" w:eastAsia="Times New Roman" w:hAnsi="Times New Roman" w:cs="Times New Roman"/>
          <w:color w:val="0D0D0D"/>
          <w:sz w:val="20"/>
          <w:szCs w:val="20"/>
          <w:lang w:eastAsia="ru-RU"/>
        </w:rPr>
        <w:t xml:space="preserve">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BF1386">
        <w:rPr>
          <w:rFonts w:ascii="Times New Roman" w:eastAsia="Times New Roman" w:hAnsi="Times New Roman" w:cs="Times New Roman"/>
          <w:sz w:val="20"/>
          <w:szCs w:val="20"/>
          <w:lang w:eastAsia="ru-RU"/>
        </w:rPr>
        <w:t>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w:t>
      </w:r>
      <w:r w:rsidRPr="00BF1386">
        <w:rPr>
          <w:rFonts w:ascii="Times New Roman" w:eastAsia="Times New Roman" w:hAnsi="Times New Roman" w:cs="Times New Roman"/>
          <w:color w:val="0D0D0D"/>
          <w:sz w:val="20"/>
          <w:szCs w:val="20"/>
          <w:lang w:eastAsia="ru-RU"/>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BF1386" w:rsidRPr="00BF1386" w:rsidRDefault="00BF1386" w:rsidP="00BF1386">
      <w:pPr>
        <w:widowControl w:val="0"/>
        <w:autoSpaceDE w:val="0"/>
        <w:autoSpaceDN w:val="0"/>
        <w:adjustRightInd w:val="0"/>
        <w:spacing w:after="0" w:line="240" w:lineRule="auto"/>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Утверждение кассового плана и доведение его показателей. График финансирования</w:t>
      </w:r>
    </w:p>
    <w:p w:rsidR="00BF1386" w:rsidRPr="00BF1386" w:rsidRDefault="00BF1386" w:rsidP="00BF1386">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20. Кассовый план утверждается руководителем финансового органа до начала очередного финансового года.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lastRenderedPageBreak/>
        <w:t>21. Утвержденные руководителем финансового органа показатели кассового плана считаются доведенными до участников бюджетного процесса.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color w:val="0D0D0D"/>
          <w:sz w:val="20"/>
          <w:szCs w:val="20"/>
          <w:lang w:eastAsia="ru-RU"/>
        </w:rPr>
        <w:t>22. </w:t>
      </w:r>
      <w:proofErr w:type="gramStart"/>
      <w:r w:rsidRPr="00BF1386">
        <w:rPr>
          <w:rFonts w:ascii="Times New Roman" w:eastAsia="Times New Roman" w:hAnsi="Times New Roman" w:cs="Times New Roman"/>
          <w:sz w:val="20"/>
          <w:szCs w:val="20"/>
          <w:lang w:eastAsia="ru-RU"/>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BF1386">
        <w:rPr>
          <w:rFonts w:ascii="Times New Roman" w:eastAsia="Times New Roman" w:hAnsi="Times New Roman" w:cs="Times New Roman"/>
          <w:sz w:val="20"/>
          <w:szCs w:val="20"/>
          <w:lang w:eastAsia="ru-RU"/>
        </w:rPr>
        <w:t xml:space="preserve"> до начала соответствующего месяца утверждается </w:t>
      </w:r>
      <w:hyperlink r:id="rId12" w:anchor="P995" w:history="1">
        <w:r w:rsidRPr="00BF1386">
          <w:rPr>
            <w:rFonts w:ascii="Times New Roman" w:eastAsia="Times New Roman" w:hAnsi="Times New Roman" w:cs="Times New Roman"/>
            <w:color w:val="000000"/>
            <w:sz w:val="20"/>
            <w:szCs w:val="20"/>
            <w:lang w:eastAsia="ru-RU"/>
          </w:rPr>
          <w:t>график</w:t>
        </w:r>
      </w:hyperlink>
      <w:r w:rsidRPr="00BF1386">
        <w:rPr>
          <w:rFonts w:ascii="Times New Roman" w:eastAsia="Times New Roman" w:hAnsi="Times New Roman" w:cs="Times New Roman"/>
          <w:color w:val="000000"/>
          <w:sz w:val="20"/>
          <w:szCs w:val="20"/>
          <w:lang w:eastAsia="ru-RU"/>
        </w:rPr>
        <w:t xml:space="preserve"> </w:t>
      </w:r>
      <w:r w:rsidRPr="00BF1386">
        <w:rPr>
          <w:rFonts w:ascii="Times New Roman" w:eastAsia="Times New Roman" w:hAnsi="Times New Roman" w:cs="Times New Roman"/>
          <w:sz w:val="20"/>
          <w:szCs w:val="20"/>
          <w:lang w:eastAsia="ru-RU"/>
        </w:rPr>
        <w:t>финансирования по форме согласно приложению № 3 к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График финансирования утверждается на уровне муниципального образования.</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23. График финансирования доводится до участников бюджетного процесса не </w:t>
      </w:r>
      <w:proofErr w:type="gramStart"/>
      <w:r w:rsidRPr="00BF1386">
        <w:rPr>
          <w:rFonts w:ascii="Times New Roman" w:eastAsia="Times New Roman" w:hAnsi="Times New Roman" w:cs="Times New Roman"/>
          <w:sz w:val="20"/>
          <w:szCs w:val="20"/>
          <w:lang w:eastAsia="ru-RU"/>
        </w:rPr>
        <w:t>позднее</w:t>
      </w:r>
      <w:proofErr w:type="gramEnd"/>
      <w:r w:rsidRPr="00BF1386">
        <w:rPr>
          <w:rFonts w:ascii="Times New Roman" w:eastAsia="Times New Roman" w:hAnsi="Times New Roman" w:cs="Times New Roman"/>
          <w:sz w:val="20"/>
          <w:szCs w:val="20"/>
          <w:lang w:eastAsia="ru-RU"/>
        </w:rPr>
        <w:t xml:space="preserve"> чем за три календарных дней до начала очередного месяца текущего финансового года.</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25. Внесение изменений в график финансирования утверждается по форме согласно </w:t>
      </w:r>
      <w:hyperlink r:id="rId13" w:anchor="P1051" w:history="1">
        <w:r w:rsidRPr="00BF1386">
          <w:rPr>
            <w:rFonts w:ascii="Times New Roman" w:eastAsia="Times New Roman" w:hAnsi="Times New Roman" w:cs="Times New Roman"/>
            <w:color w:val="000000"/>
            <w:sz w:val="20"/>
            <w:szCs w:val="20"/>
            <w:lang w:eastAsia="ru-RU"/>
          </w:rPr>
          <w:t xml:space="preserve">приложению </w:t>
        </w:r>
      </w:hyperlink>
      <w:r w:rsidRPr="00BF1386">
        <w:rPr>
          <w:rFonts w:ascii="Times New Roman" w:eastAsia="Times New Roman" w:hAnsi="Times New Roman" w:cs="Times New Roman"/>
          <w:color w:val="000000"/>
          <w:sz w:val="20"/>
          <w:szCs w:val="20"/>
          <w:lang w:eastAsia="ru-RU"/>
        </w:rPr>
        <w:t xml:space="preserve">№ 4 </w:t>
      </w:r>
      <w:r w:rsidRPr="00BF1386">
        <w:rPr>
          <w:rFonts w:ascii="Times New Roman" w:eastAsia="Times New Roman" w:hAnsi="Times New Roman" w:cs="Times New Roman"/>
          <w:sz w:val="20"/>
          <w:szCs w:val="20"/>
          <w:lang w:eastAsia="ru-RU"/>
        </w:rPr>
        <w:t>к настоящему Порядку.</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BF1386" w:rsidRPr="00BF1386" w:rsidRDefault="00BF1386" w:rsidP="00BF1386">
      <w:pPr>
        <w:widowControl w:val="0"/>
        <w:autoSpaceDE w:val="0"/>
        <w:autoSpaceDN w:val="0"/>
        <w:adjustRightInd w:val="0"/>
        <w:spacing w:after="0" w:line="240" w:lineRule="auto"/>
        <w:jc w:val="both"/>
        <w:rPr>
          <w:rFonts w:ascii="Times New Roman" w:eastAsia="Times New Roman" w:hAnsi="Times New Roman" w:cs="Times New Roman"/>
          <w:color w:val="0D0D0D"/>
          <w:sz w:val="20"/>
          <w:szCs w:val="20"/>
          <w:lang w:eastAsia="ru-RU"/>
        </w:rPr>
      </w:pP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val="en-US" w:eastAsia="ru-RU"/>
        </w:rPr>
        <w:t>III</w:t>
      </w:r>
      <w:r w:rsidRPr="00BF1386">
        <w:rPr>
          <w:rFonts w:ascii="Times New Roman" w:eastAsia="Times New Roman" w:hAnsi="Times New Roman" w:cs="Times New Roman"/>
          <w:sz w:val="20"/>
          <w:szCs w:val="20"/>
          <w:lang w:eastAsia="ru-RU"/>
        </w:rPr>
        <w:t xml:space="preserve">. Ведение кассового плана </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BF1386" w:rsidRPr="00BF1386" w:rsidRDefault="00BF1386" w:rsidP="00BF1386">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ab/>
      </w:r>
      <w:r w:rsidRPr="00BF1386">
        <w:rPr>
          <w:rFonts w:ascii="Times New Roman" w:eastAsia="Times New Roman" w:hAnsi="Times New Roman" w:cs="Times New Roman"/>
          <w:sz w:val="20"/>
          <w:szCs w:val="20"/>
          <w:lang w:eastAsia="ru-RU"/>
        </w:rPr>
        <w:tab/>
        <w:t>1. Ведение кассового плана по доходам</w:t>
      </w:r>
    </w:p>
    <w:p w:rsidR="00BF1386" w:rsidRPr="00BF1386" w:rsidRDefault="00BF1386" w:rsidP="00BF1386">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ab/>
      </w:r>
      <w:r w:rsidRPr="00BF1386">
        <w:rPr>
          <w:rFonts w:ascii="Times New Roman" w:eastAsia="Times New Roman" w:hAnsi="Times New Roman" w:cs="Times New Roman"/>
          <w:sz w:val="20"/>
          <w:szCs w:val="20"/>
          <w:lang w:eastAsia="ru-RU"/>
        </w:rPr>
        <w:tab/>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27. Внесение изменений в кассовый план по доходам осуществляется                        по следующим основаниям:</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внесение изменений в Решения о местном бюджете</w:t>
      </w:r>
      <w:r w:rsidRPr="00BF1386">
        <w:rPr>
          <w:rFonts w:ascii="Times New Roman" w:eastAsia="Times New Roman" w:hAnsi="Times New Roman" w:cs="Times New Roman"/>
          <w:color w:val="FF0000"/>
          <w:sz w:val="20"/>
          <w:szCs w:val="20"/>
          <w:lang w:eastAsia="ru-RU"/>
        </w:rPr>
        <w:t xml:space="preserve"> </w:t>
      </w:r>
      <w:r w:rsidRPr="00BF1386">
        <w:rPr>
          <w:rFonts w:ascii="Times New Roman" w:eastAsia="Times New Roman" w:hAnsi="Times New Roman" w:cs="Times New Roman"/>
          <w:color w:val="0D0D0D"/>
          <w:sz w:val="20"/>
          <w:szCs w:val="20"/>
          <w:lang w:eastAsia="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изменение функций главных администраторов доходов;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3) перераспределение источников доходов местного бюджета, между главными администраторами доходов; </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4) уточнение помесячного прогноза поступления доходов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6) дополнительное поступление целевых средств или доведение (отзыв) лимитов бюджетных обязательств в </w:t>
      </w:r>
      <w:proofErr w:type="gramStart"/>
      <w:r w:rsidRPr="00BF1386">
        <w:rPr>
          <w:rFonts w:ascii="Times New Roman" w:eastAsia="Times New Roman" w:hAnsi="Times New Roman" w:cs="Times New Roman"/>
          <w:color w:val="0D0D0D"/>
          <w:sz w:val="20"/>
          <w:szCs w:val="20"/>
          <w:lang w:eastAsia="ru-RU"/>
        </w:rPr>
        <w:t>части</w:t>
      </w:r>
      <w:proofErr w:type="gramEnd"/>
      <w:r w:rsidRPr="00BF1386">
        <w:rPr>
          <w:rFonts w:ascii="Times New Roman" w:eastAsia="Times New Roman" w:hAnsi="Times New Roman" w:cs="Times New Roman"/>
          <w:color w:val="0D0D0D"/>
          <w:sz w:val="20"/>
          <w:szCs w:val="20"/>
          <w:lang w:eastAsia="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9) изменение бюджетной классификации Российской Федерации и (или) изменение порядка ее применения. </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BF1386">
        <w:rPr>
          <w:rFonts w:ascii="Times New Roman" w:eastAsia="Times New Roman" w:hAnsi="Times New Roman" w:cs="Times New Roman"/>
          <w:sz w:val="20"/>
          <w:szCs w:val="20"/>
          <w:lang w:eastAsia="ru-RU"/>
        </w:rPr>
        <w:t xml:space="preserve"> – </w:t>
      </w:r>
      <w:r w:rsidRPr="00BF1386">
        <w:rPr>
          <w:rFonts w:ascii="Times New Roman" w:eastAsia="Times New Roman" w:hAnsi="Times New Roman" w:cs="Times New Roman"/>
          <w:color w:val="0D0D0D"/>
          <w:sz w:val="20"/>
          <w:szCs w:val="20"/>
          <w:lang w:eastAsia="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основание для внесения изменений в кассовый план по доходам;</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причины и обоснования предлагаемых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иные документы, необходимые для согласования представленных изменений в зависимости от причин и оснований для их внесения.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30. Поступившее предложение рассматривается финансовым органом в течение десяти рабочих дней со дня его поступления.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В течение данного срока финансовый орган осуществляет проверку поступившего предложения </w:t>
      </w:r>
      <w:proofErr w:type="gramStart"/>
      <w:r w:rsidRPr="00BF1386">
        <w:rPr>
          <w:rFonts w:ascii="Times New Roman" w:eastAsia="Times New Roman" w:hAnsi="Times New Roman" w:cs="Times New Roman"/>
          <w:color w:val="0D0D0D"/>
          <w:sz w:val="20"/>
          <w:szCs w:val="20"/>
          <w:lang w:eastAsia="ru-RU"/>
        </w:rPr>
        <w:t>на</w:t>
      </w:r>
      <w:proofErr w:type="gramEnd"/>
      <w:r w:rsidRPr="00BF1386">
        <w:rPr>
          <w:rFonts w:ascii="Times New Roman" w:eastAsia="Times New Roman" w:hAnsi="Times New Roman" w:cs="Times New Roman"/>
          <w:color w:val="0D0D0D"/>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правильность применения бюджетной классификации Российской Федерации;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lastRenderedPageBreak/>
        <w:t>3) полноту и достоверность представленной информации.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31. В случае наличия замечаний по результатам </w:t>
      </w:r>
      <w:proofErr w:type="gramStart"/>
      <w:r w:rsidRPr="00BF1386">
        <w:rPr>
          <w:rFonts w:ascii="Times New Roman" w:eastAsia="Times New Roman" w:hAnsi="Times New Roman" w:cs="Times New Roman"/>
          <w:color w:val="0D0D0D"/>
          <w:sz w:val="20"/>
          <w:szCs w:val="20"/>
          <w:lang w:eastAsia="ru-RU"/>
        </w:rPr>
        <w:t>проверки предложения главного администратора доходов местного бюджета</w:t>
      </w:r>
      <w:proofErr w:type="gramEnd"/>
      <w:r w:rsidRPr="00BF1386">
        <w:rPr>
          <w:rFonts w:ascii="Times New Roman" w:eastAsia="Times New Roman" w:hAnsi="Times New Roman" w:cs="Times New Roman"/>
          <w:color w:val="0D0D0D"/>
          <w:sz w:val="20"/>
          <w:szCs w:val="20"/>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14" w:history="1">
        <w:r w:rsidRPr="00BF1386">
          <w:rPr>
            <w:rFonts w:ascii="Times New Roman" w:eastAsia="Times New Roman" w:hAnsi="Times New Roman" w:cs="Times New Roman"/>
            <w:color w:val="0D0D0D"/>
            <w:sz w:val="20"/>
            <w:szCs w:val="20"/>
            <w:lang w:eastAsia="ru-RU"/>
          </w:rPr>
          <w:t>0</w:t>
        </w:r>
      </w:hyperlink>
      <w:r w:rsidRPr="00BF1386">
        <w:rPr>
          <w:rFonts w:ascii="Times New Roman" w:eastAsia="Times New Roman" w:hAnsi="Times New Roman" w:cs="Times New Roman"/>
          <w:color w:val="0D0D0D"/>
          <w:sz w:val="20"/>
          <w:szCs w:val="20"/>
          <w:lang w:eastAsia="ru-RU"/>
        </w:rPr>
        <w:t xml:space="preserve"> настоящего Порядка.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32. В случае отсутствия замечаний по результатам </w:t>
      </w:r>
      <w:proofErr w:type="gramStart"/>
      <w:r w:rsidRPr="00BF1386">
        <w:rPr>
          <w:rFonts w:ascii="Times New Roman" w:eastAsia="Times New Roman" w:hAnsi="Times New Roman" w:cs="Times New Roman"/>
          <w:color w:val="0D0D0D"/>
          <w:sz w:val="20"/>
          <w:szCs w:val="20"/>
          <w:lang w:eastAsia="ru-RU"/>
        </w:rPr>
        <w:t>проверки предложения главного администратора доходов местного бюджета</w:t>
      </w:r>
      <w:proofErr w:type="gramEnd"/>
      <w:r w:rsidRPr="00BF1386">
        <w:rPr>
          <w:rFonts w:ascii="Times New Roman" w:eastAsia="Times New Roman" w:hAnsi="Times New Roman" w:cs="Times New Roman"/>
          <w:color w:val="0D0D0D"/>
          <w:sz w:val="20"/>
          <w:szCs w:val="20"/>
          <w:lang w:eastAsia="ru-RU"/>
        </w:rPr>
        <w:t xml:space="preserve"> рассматривает руководитель финансового органа и принимает решение об утверждении предлагаемых изменений либо об их отклонении.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Ведение кассового плана по расходам</w:t>
      </w: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36. </w:t>
      </w:r>
      <w:bookmarkStart w:id="1" w:name="_Hlk164091248"/>
      <w:r w:rsidRPr="00BF1386">
        <w:rPr>
          <w:rFonts w:ascii="Times New Roman" w:eastAsia="Times New Roman" w:hAnsi="Times New Roman" w:cs="Times New Roman"/>
          <w:color w:val="0D0D0D"/>
          <w:sz w:val="20"/>
          <w:szCs w:val="20"/>
          <w:lang w:eastAsia="ru-RU"/>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1"/>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недостаточность бюджетных сре</w:t>
      </w:r>
      <w:proofErr w:type="gramStart"/>
      <w:r w:rsidRPr="00BF1386">
        <w:rPr>
          <w:rFonts w:ascii="Times New Roman" w:eastAsia="Times New Roman" w:hAnsi="Times New Roman" w:cs="Times New Roman"/>
          <w:color w:val="0D0D0D"/>
          <w:sz w:val="20"/>
          <w:szCs w:val="20"/>
          <w:lang w:eastAsia="ru-RU"/>
        </w:rPr>
        <w:t>дств дл</w:t>
      </w:r>
      <w:proofErr w:type="gramEnd"/>
      <w:r w:rsidRPr="00BF1386">
        <w:rPr>
          <w:rFonts w:ascii="Times New Roman" w:eastAsia="Times New Roman" w:hAnsi="Times New Roman" w:cs="Times New Roman"/>
          <w:color w:val="0D0D0D"/>
          <w:sz w:val="20"/>
          <w:szCs w:val="20"/>
          <w:lang w:eastAsia="ru-RU"/>
        </w:rPr>
        <w:t>я исполнения публичных нормативных обязательств в соответствующем месяце текущего финансового года;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bookmarkStart w:id="2" w:name="Par4"/>
      <w:bookmarkEnd w:id="2"/>
      <w:r w:rsidRPr="00BF1386">
        <w:rPr>
          <w:rFonts w:ascii="Times New Roman" w:eastAsia="Times New Roman" w:hAnsi="Times New Roman" w:cs="Times New Roman"/>
          <w:color w:val="0D0D0D"/>
          <w:sz w:val="20"/>
          <w:szCs w:val="20"/>
          <w:lang w:eastAsia="ru-RU"/>
        </w:rPr>
        <w:t xml:space="preserve">2) возникновение потребности в дополнительных объемах финансирования                          в соответствующем месяце за счет </w:t>
      </w:r>
      <w:proofErr w:type="gramStart"/>
      <w:r w:rsidRPr="00BF1386">
        <w:rPr>
          <w:rFonts w:ascii="Times New Roman" w:eastAsia="Times New Roman" w:hAnsi="Times New Roman" w:cs="Times New Roman"/>
          <w:color w:val="0D0D0D"/>
          <w:sz w:val="20"/>
          <w:szCs w:val="20"/>
          <w:lang w:eastAsia="ru-RU"/>
        </w:rPr>
        <w:t>перераспределения объемов финансирования других месяцев текущего финансового года</w:t>
      </w:r>
      <w:proofErr w:type="gramEnd"/>
      <w:r w:rsidRPr="00BF1386">
        <w:rPr>
          <w:rFonts w:ascii="Times New Roman" w:eastAsia="Times New Roman" w:hAnsi="Times New Roman" w:cs="Times New Roman"/>
          <w:color w:val="0D0D0D"/>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изменение помесячного распределения доходов местного бюджета                    за счет целевых средств;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4) в случае выделения (перераспределения) средств резервного фонда администрации </w:t>
      </w:r>
      <w:proofErr w:type="spellStart"/>
      <w:r w:rsidRPr="00BF1386">
        <w:rPr>
          <w:rFonts w:ascii="Times New Roman" w:eastAsia="Times New Roman" w:hAnsi="Times New Roman" w:cs="Times New Roman"/>
          <w:color w:val="0D0D0D"/>
          <w:sz w:val="20"/>
          <w:szCs w:val="20"/>
          <w:lang w:eastAsia="ru-RU"/>
        </w:rPr>
        <w:t>Сузунского</w:t>
      </w:r>
      <w:proofErr w:type="spellEnd"/>
      <w:r w:rsidRPr="00BF1386">
        <w:rPr>
          <w:rFonts w:ascii="Times New Roman" w:eastAsia="Times New Roman" w:hAnsi="Times New Roman" w:cs="Times New Roman"/>
          <w:color w:val="0D0D0D"/>
          <w:sz w:val="20"/>
          <w:szCs w:val="20"/>
          <w:lang w:eastAsia="ru-RU"/>
        </w:rPr>
        <w:t xml:space="preserve"> района;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7) </w:t>
      </w:r>
      <w:r w:rsidRPr="00BF1386">
        <w:rPr>
          <w:rFonts w:ascii="Times New Roman" w:eastAsia="Calibri" w:hAnsi="Times New Roman" w:cs="Times New Roman"/>
          <w:sz w:val="20"/>
          <w:szCs w:val="20"/>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w:t>
      </w:r>
      <w:proofErr w:type="gramStart"/>
      <w:r w:rsidRPr="00BF1386">
        <w:rPr>
          <w:rFonts w:ascii="Times New Roman" w:eastAsia="Times New Roman" w:hAnsi="Times New Roman" w:cs="Times New Roman"/>
          <w:color w:val="0D0D0D"/>
          <w:sz w:val="20"/>
          <w:szCs w:val="20"/>
          <w:lang w:eastAsia="ru-RU"/>
        </w:rPr>
        <w:t>направляемых</w:t>
      </w:r>
      <w:proofErr w:type="gramEnd"/>
      <w:r w:rsidRPr="00BF1386">
        <w:rPr>
          <w:rFonts w:ascii="Times New Roman" w:eastAsia="Times New Roman" w:hAnsi="Times New Roman" w:cs="Times New Roman"/>
          <w:color w:val="0D0D0D"/>
          <w:sz w:val="20"/>
          <w:szCs w:val="20"/>
          <w:lang w:eastAsia="ru-RU"/>
        </w:rPr>
        <w:t xml:space="preserve"> с целью:</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б) внесения изменений в кассовый план по расходам в объеме неиспользованных остатков бюджетных средств за отчетный период;</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д) финансирования осуществления капитальных вложений;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е) финансирования реконструкции и обслуживания объектов дорожного хозяйства в разрезе направлений и объектов;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з) обеспечения граждан жилыми помещениями;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и) выполнения обязательств муниципального образования на условиях </w:t>
      </w:r>
      <w:proofErr w:type="spellStart"/>
      <w:r w:rsidRPr="00BF1386">
        <w:rPr>
          <w:rFonts w:ascii="Times New Roman" w:eastAsia="Times New Roman" w:hAnsi="Times New Roman" w:cs="Times New Roman"/>
          <w:color w:val="0D0D0D"/>
          <w:sz w:val="20"/>
          <w:szCs w:val="20"/>
          <w:lang w:eastAsia="ru-RU"/>
        </w:rPr>
        <w:t>софинансирования</w:t>
      </w:r>
      <w:proofErr w:type="spellEnd"/>
      <w:r w:rsidRPr="00BF1386">
        <w:rPr>
          <w:rFonts w:ascii="Times New Roman" w:eastAsia="Times New Roman" w:hAnsi="Times New Roman" w:cs="Times New Roman"/>
          <w:color w:val="0D0D0D"/>
          <w:sz w:val="20"/>
          <w:szCs w:val="20"/>
          <w:lang w:eastAsia="ru-RU"/>
        </w:rPr>
        <w:t xml:space="preserve"> с областным и федеральным бюджетами; </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 обеспечения исполнения судебных актов, предусматривающих обращение взыскания на средства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о внесении изменений в части расходов за счет целевых средств;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о внесении изменений в случае использования (перераспределения) средств резервного фонда администрации муниципального образования.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lastRenderedPageBreak/>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основание для внесения изменений в кассовый план по расходам;</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причины и обоснования предлагаемых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фонда администрации муниципального образования;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4) иные документы, необходимые для согласования представленных изменений в зависимости от причин и оснований для их внесения.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40. Поступившее предложение рассматривается финансовым органом в течение </w:t>
      </w:r>
      <w:r w:rsidRPr="00BF1386">
        <w:rPr>
          <w:rFonts w:ascii="Times New Roman" w:eastAsia="Times New Roman" w:hAnsi="Times New Roman" w:cs="Times New Roman"/>
          <w:sz w:val="20"/>
          <w:szCs w:val="20"/>
          <w:lang w:eastAsia="ru-RU"/>
        </w:rPr>
        <w:t xml:space="preserve">десяти рабочих </w:t>
      </w:r>
      <w:r w:rsidRPr="00BF1386">
        <w:rPr>
          <w:rFonts w:ascii="Times New Roman" w:eastAsia="Times New Roman" w:hAnsi="Times New Roman" w:cs="Times New Roman"/>
          <w:color w:val="0D0D0D"/>
          <w:sz w:val="20"/>
          <w:szCs w:val="20"/>
          <w:lang w:eastAsia="ru-RU"/>
        </w:rPr>
        <w:t>дней со дня его поступления.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В течение данного срока финансовым органом осуществляется проверка поступившего предложения </w:t>
      </w:r>
      <w:proofErr w:type="gramStart"/>
      <w:r w:rsidRPr="00BF1386">
        <w:rPr>
          <w:rFonts w:ascii="Times New Roman" w:eastAsia="Times New Roman" w:hAnsi="Times New Roman" w:cs="Times New Roman"/>
          <w:color w:val="0D0D0D"/>
          <w:sz w:val="20"/>
          <w:szCs w:val="20"/>
          <w:lang w:eastAsia="ru-RU"/>
        </w:rPr>
        <w:t>на</w:t>
      </w:r>
      <w:proofErr w:type="gramEnd"/>
      <w:r w:rsidRPr="00BF1386">
        <w:rPr>
          <w:rFonts w:ascii="Times New Roman" w:eastAsia="Times New Roman" w:hAnsi="Times New Roman" w:cs="Times New Roman"/>
          <w:color w:val="0D0D0D"/>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правильность применения бюджетной классификации Российской Федерации;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полноту и достоверность представленной информации.</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color w:val="0D0D0D"/>
          <w:sz w:val="20"/>
          <w:szCs w:val="20"/>
          <w:lang w:eastAsia="ru-RU"/>
        </w:rPr>
        <w:t>41. </w:t>
      </w:r>
      <w:r w:rsidRPr="00BF1386">
        <w:rPr>
          <w:rFonts w:ascii="Times New Roman" w:eastAsia="Times New Roman" w:hAnsi="Times New Roman" w:cs="Times New Roman"/>
          <w:sz w:val="20"/>
          <w:szCs w:val="20"/>
          <w:lang w:eastAsia="ru-RU"/>
        </w:rPr>
        <w:t xml:space="preserve">В случае наличия замечаний по результатам </w:t>
      </w:r>
      <w:proofErr w:type="gramStart"/>
      <w:r w:rsidRPr="00BF1386">
        <w:rPr>
          <w:rFonts w:ascii="Times New Roman" w:eastAsia="Times New Roman" w:hAnsi="Times New Roman" w:cs="Times New Roman"/>
          <w:sz w:val="20"/>
          <w:szCs w:val="20"/>
          <w:lang w:eastAsia="ru-RU"/>
        </w:rPr>
        <w:t xml:space="preserve">проверки предложения </w:t>
      </w:r>
      <w:r w:rsidRPr="00BF1386">
        <w:rPr>
          <w:rFonts w:ascii="Times New Roman" w:eastAsia="Times New Roman" w:hAnsi="Times New Roman" w:cs="Times New Roman"/>
          <w:color w:val="0D0D0D"/>
          <w:sz w:val="20"/>
          <w:szCs w:val="20"/>
          <w:lang w:eastAsia="ru-RU"/>
        </w:rPr>
        <w:t>главного распорядителя средств местного бюджета</w:t>
      </w:r>
      <w:proofErr w:type="gramEnd"/>
      <w:r w:rsidRPr="00BF1386">
        <w:rPr>
          <w:rFonts w:ascii="Times New Roman" w:eastAsia="Times New Roman" w:hAnsi="Times New Roman" w:cs="Times New Roman"/>
          <w:sz w:val="20"/>
          <w:szCs w:val="20"/>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В отношении предложения </w:t>
      </w:r>
      <w:r w:rsidRPr="00BF1386">
        <w:rPr>
          <w:rFonts w:ascii="Times New Roman" w:eastAsia="Times New Roman" w:hAnsi="Times New Roman" w:cs="Times New Roman"/>
          <w:color w:val="0D0D0D"/>
          <w:sz w:val="20"/>
          <w:szCs w:val="20"/>
          <w:lang w:eastAsia="ru-RU"/>
        </w:rPr>
        <w:t>главного распорядителя средств местного бюджета</w:t>
      </w:r>
      <w:r w:rsidRPr="00BF1386">
        <w:rPr>
          <w:rFonts w:ascii="Times New Roman" w:eastAsia="Times New Roman" w:hAnsi="Times New Roman" w:cs="Times New Roman"/>
          <w:sz w:val="20"/>
          <w:szCs w:val="20"/>
          <w:lang w:eastAsia="ru-RU"/>
        </w:rPr>
        <w:t>, поступившего с доработки, осуществляется проверка, предусмотренная пунктом 3</w:t>
      </w:r>
      <w:hyperlink r:id="rId15" w:history="1">
        <w:r w:rsidRPr="00BF1386">
          <w:rPr>
            <w:rFonts w:ascii="Times New Roman" w:eastAsia="Times New Roman" w:hAnsi="Times New Roman" w:cs="Times New Roman"/>
            <w:sz w:val="20"/>
            <w:szCs w:val="20"/>
            <w:lang w:eastAsia="ru-RU"/>
          </w:rPr>
          <w:t>2</w:t>
        </w:r>
      </w:hyperlink>
      <w:r w:rsidRPr="00BF1386">
        <w:rPr>
          <w:rFonts w:ascii="Times New Roman" w:eastAsia="Times New Roman" w:hAnsi="Times New Roman" w:cs="Times New Roman"/>
          <w:sz w:val="20"/>
          <w:szCs w:val="20"/>
          <w:lang w:eastAsia="ru-RU"/>
        </w:rPr>
        <w:t xml:space="preserve"> настоящего Порядка.</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42. В случае отсутствия замечаний по результатам </w:t>
      </w:r>
      <w:proofErr w:type="gramStart"/>
      <w:r w:rsidRPr="00BF1386">
        <w:rPr>
          <w:rFonts w:ascii="Times New Roman" w:eastAsia="Times New Roman" w:hAnsi="Times New Roman" w:cs="Times New Roman"/>
          <w:sz w:val="20"/>
          <w:szCs w:val="20"/>
          <w:lang w:eastAsia="ru-RU"/>
        </w:rPr>
        <w:t xml:space="preserve">проверки предложения </w:t>
      </w:r>
      <w:r w:rsidRPr="00BF1386">
        <w:rPr>
          <w:rFonts w:ascii="Times New Roman" w:eastAsia="Times New Roman" w:hAnsi="Times New Roman" w:cs="Times New Roman"/>
          <w:color w:val="0D0D0D"/>
          <w:sz w:val="20"/>
          <w:szCs w:val="20"/>
          <w:lang w:eastAsia="ru-RU"/>
        </w:rPr>
        <w:t>главного распорядителя средств местного бюджета</w:t>
      </w:r>
      <w:proofErr w:type="gramEnd"/>
      <w:r w:rsidRPr="00BF1386">
        <w:rPr>
          <w:rFonts w:ascii="Times New Roman" w:eastAsia="Times New Roman" w:hAnsi="Times New Roman" w:cs="Times New Roman"/>
          <w:color w:val="0D0D0D"/>
          <w:sz w:val="20"/>
          <w:szCs w:val="20"/>
          <w:lang w:eastAsia="ru-RU"/>
        </w:rPr>
        <w:t xml:space="preserve"> рассматривает</w:t>
      </w:r>
      <w:r w:rsidRPr="00BF1386">
        <w:rPr>
          <w:rFonts w:ascii="Times New Roman" w:eastAsia="Times New Roman" w:hAnsi="Times New Roman" w:cs="Times New Roman"/>
          <w:sz w:val="20"/>
          <w:szCs w:val="20"/>
          <w:lang w:eastAsia="ru-RU"/>
        </w:rPr>
        <w:t xml:space="preserve"> руководитель финансового органа и принимает решение об утверждении предлагаемых изменений либо об их отклонении.</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43. В случае принятия руководителем финансового органа решения об утверждении предложенных </w:t>
      </w:r>
      <w:r w:rsidRPr="00BF1386">
        <w:rPr>
          <w:rFonts w:ascii="Times New Roman" w:eastAsia="Times New Roman" w:hAnsi="Times New Roman" w:cs="Times New Roman"/>
          <w:color w:val="0D0D0D"/>
          <w:sz w:val="20"/>
          <w:szCs w:val="20"/>
          <w:lang w:eastAsia="ru-RU"/>
        </w:rPr>
        <w:t>главным распорядителем средств местного бюджета</w:t>
      </w:r>
      <w:r w:rsidRPr="00BF1386">
        <w:rPr>
          <w:rFonts w:ascii="Times New Roman" w:eastAsia="Times New Roman" w:hAnsi="Times New Roman" w:cs="Times New Roman"/>
          <w:sz w:val="20"/>
          <w:szCs w:val="20"/>
          <w:lang w:eastAsia="ru-RU"/>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44. В случае принятия руководителем финансового органа решения об отклонении предложенных </w:t>
      </w:r>
      <w:r w:rsidRPr="00BF1386">
        <w:rPr>
          <w:rFonts w:ascii="Times New Roman" w:eastAsia="Times New Roman" w:hAnsi="Times New Roman" w:cs="Times New Roman"/>
          <w:color w:val="0D0D0D"/>
          <w:sz w:val="20"/>
          <w:szCs w:val="20"/>
          <w:lang w:eastAsia="ru-RU"/>
        </w:rPr>
        <w:t>главным распорядителем средств местного бюджета</w:t>
      </w:r>
      <w:r w:rsidRPr="00BF1386">
        <w:rPr>
          <w:rFonts w:ascii="Times New Roman" w:eastAsia="Times New Roman" w:hAnsi="Times New Roman" w:cs="Times New Roman"/>
          <w:sz w:val="20"/>
          <w:szCs w:val="20"/>
          <w:lang w:eastAsia="ru-RU"/>
        </w:rPr>
        <w:t xml:space="preserve"> изменений в кассовый план по расходам, финансовый орган в течение одного рабочего дня уведомляет </w:t>
      </w:r>
      <w:r w:rsidRPr="00BF1386">
        <w:rPr>
          <w:rFonts w:ascii="Times New Roman" w:eastAsia="Times New Roman" w:hAnsi="Times New Roman" w:cs="Times New Roman"/>
          <w:color w:val="0D0D0D"/>
          <w:sz w:val="20"/>
          <w:szCs w:val="20"/>
          <w:lang w:eastAsia="ru-RU"/>
        </w:rPr>
        <w:t>главного распорядителя средств местного бюджета</w:t>
      </w:r>
      <w:r w:rsidRPr="00BF1386">
        <w:rPr>
          <w:rFonts w:ascii="Times New Roman" w:eastAsia="Times New Roman" w:hAnsi="Times New Roman" w:cs="Times New Roman"/>
          <w:sz w:val="20"/>
          <w:szCs w:val="20"/>
          <w:lang w:eastAsia="ru-RU"/>
        </w:rPr>
        <w:t xml:space="preserve"> о причинах отклонения предложенных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45. В течение трех рабочих дней со дня утверждения изменений в кассовый план по расходам финансовый орган доводит </w:t>
      </w:r>
      <w:proofErr w:type="gramStart"/>
      <w:r w:rsidRPr="00BF1386">
        <w:rPr>
          <w:rFonts w:ascii="Times New Roman" w:eastAsia="Times New Roman" w:hAnsi="Times New Roman" w:cs="Times New Roman"/>
          <w:color w:val="0D0D0D"/>
          <w:sz w:val="20"/>
          <w:szCs w:val="20"/>
          <w:lang w:eastAsia="ru-RU"/>
        </w:rPr>
        <w:t>до главного распорядителя средств местного бюджета уведомление об изменении поквартального распределения расходов местного бюджета муниципального образования с детализацией по месяцам по межбюджетным трансфертам</w:t>
      </w:r>
      <w:proofErr w:type="gramEnd"/>
      <w:r w:rsidRPr="00BF1386">
        <w:rPr>
          <w:rFonts w:ascii="Times New Roman" w:eastAsia="Times New Roman" w:hAnsi="Times New Roman" w:cs="Times New Roman"/>
          <w:color w:val="0D0D0D"/>
          <w:sz w:val="20"/>
          <w:szCs w:val="20"/>
          <w:lang w:eastAsia="ru-RU"/>
        </w:rPr>
        <w:t>, по форме согласно приложению № 5 к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46. </w:t>
      </w:r>
      <w:proofErr w:type="gramStart"/>
      <w:r w:rsidRPr="00BF1386">
        <w:rPr>
          <w:rFonts w:ascii="Times New Roman" w:eastAsia="Times New Roman" w:hAnsi="Times New Roman" w:cs="Times New Roman"/>
          <w:color w:val="0D0D0D"/>
          <w:sz w:val="20"/>
          <w:szCs w:val="20"/>
          <w:lang w:eastAsia="ru-RU"/>
        </w:rPr>
        <w:t>При направлении предложения о внесении изменений в кассовый план по расходам в целях</w:t>
      </w:r>
      <w:proofErr w:type="gramEnd"/>
      <w:r w:rsidRPr="00BF1386">
        <w:rPr>
          <w:rFonts w:ascii="Times New Roman" w:eastAsia="Times New Roman" w:hAnsi="Times New Roman" w:cs="Times New Roman"/>
          <w:color w:val="0D0D0D"/>
          <w:sz w:val="20"/>
          <w:szCs w:val="20"/>
          <w:lang w:eastAsia="ru-RU"/>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документы, подтверждающие выполнение работ, предоставление услуг (при наличии).</w:t>
      </w:r>
    </w:p>
    <w:p w:rsidR="00BF1386" w:rsidRPr="00BF1386" w:rsidRDefault="00BF1386" w:rsidP="00BF138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3. Ведение кассового плана по источникам финансирования дефицита </w:t>
      </w:r>
    </w:p>
    <w:p w:rsidR="00BF1386" w:rsidRPr="00BF1386" w:rsidRDefault="00BF1386" w:rsidP="00BF138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bookmarkStart w:id="3" w:name="Par1"/>
      <w:bookmarkEnd w:id="3"/>
      <w:r w:rsidRPr="00BF1386">
        <w:rPr>
          <w:rFonts w:ascii="Times New Roman" w:eastAsia="Times New Roman" w:hAnsi="Times New Roman" w:cs="Times New Roman"/>
          <w:color w:val="0D0D0D"/>
          <w:sz w:val="20"/>
          <w:szCs w:val="20"/>
          <w:lang w:eastAsia="ru-RU"/>
        </w:rPr>
        <w:t xml:space="preserve">47. Внесение изменений </w:t>
      </w:r>
      <w:proofErr w:type="gramStart"/>
      <w:r w:rsidRPr="00BF1386">
        <w:rPr>
          <w:rFonts w:ascii="Times New Roman" w:eastAsia="Times New Roman" w:hAnsi="Times New Roman" w:cs="Times New Roman"/>
          <w:color w:val="0D0D0D"/>
          <w:sz w:val="20"/>
          <w:szCs w:val="20"/>
          <w:lang w:eastAsia="ru-RU"/>
        </w:rPr>
        <w:t>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w:t>
      </w:r>
      <w:proofErr w:type="gramEnd"/>
      <w:r w:rsidRPr="00BF1386">
        <w:rPr>
          <w:rFonts w:ascii="Times New Roman" w:eastAsia="Times New Roman" w:hAnsi="Times New Roman" w:cs="Times New Roman"/>
          <w:color w:val="0D0D0D"/>
          <w:sz w:val="20"/>
          <w:szCs w:val="20"/>
          <w:lang w:eastAsia="ru-RU"/>
        </w:rPr>
        <w:t xml:space="preserve"> осуществляется в соответствии с Порядком составления и ведения сводной бюджетной росписи местного бюджета.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BF1386" w:rsidRPr="00BF1386" w:rsidRDefault="00BF1386" w:rsidP="00BF1386">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1386">
        <w:rPr>
          <w:rFonts w:ascii="Times New Roman" w:eastAsia="Times New Roman" w:hAnsi="Times New Roman" w:cs="Times New Roman"/>
          <w:color w:val="0D0D0D"/>
          <w:sz w:val="20"/>
          <w:szCs w:val="20"/>
          <w:lang w:eastAsia="ru-RU"/>
        </w:rPr>
        <w:t xml:space="preserve">48.1. </w:t>
      </w:r>
      <w:r w:rsidRPr="00BF1386">
        <w:rPr>
          <w:rFonts w:ascii="Times New Roman" w:eastAsia="Calibri" w:hAnsi="Times New Roman" w:cs="Times New Roman"/>
          <w:sz w:val="20"/>
          <w:szCs w:val="20"/>
        </w:rPr>
        <w:t xml:space="preserve">Внесение изменений в сумму остатков бюджетных средств на едином счете местного бюджета на </w:t>
      </w:r>
      <w:proofErr w:type="gramStart"/>
      <w:r w:rsidRPr="00BF1386">
        <w:rPr>
          <w:rFonts w:ascii="Times New Roman" w:eastAsia="Calibri" w:hAnsi="Times New Roman" w:cs="Times New Roman"/>
          <w:sz w:val="20"/>
          <w:szCs w:val="20"/>
        </w:rPr>
        <w:t>начало</w:t>
      </w:r>
      <w:proofErr w:type="gramEnd"/>
      <w:r w:rsidRPr="00BF1386">
        <w:rPr>
          <w:rFonts w:ascii="Times New Roman" w:eastAsia="Calibri" w:hAnsi="Times New Roman" w:cs="Times New Roman"/>
          <w:sz w:val="20"/>
          <w:szCs w:val="20"/>
        </w:rPr>
        <w:t xml:space="preserve"> и конец планируемого периода осуществляется финансовым органом самостоятельно.</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color w:val="0D0D0D"/>
          <w:sz w:val="20"/>
          <w:szCs w:val="20"/>
          <w:lang w:eastAsia="ru-RU"/>
        </w:rPr>
        <w:t>1) </w:t>
      </w:r>
      <w:r w:rsidRPr="00BF1386">
        <w:rPr>
          <w:rFonts w:ascii="Times New Roman" w:eastAsia="Times New Roman" w:hAnsi="Times New Roman" w:cs="Times New Roman"/>
          <w:sz w:val="20"/>
          <w:szCs w:val="20"/>
          <w:lang w:eastAsia="ru-RU"/>
        </w:rPr>
        <w:t xml:space="preserve">основание </w:t>
      </w:r>
      <w:r w:rsidRPr="00BF1386">
        <w:rPr>
          <w:rFonts w:ascii="Times New Roman" w:eastAsia="Times New Roman" w:hAnsi="Times New Roman" w:cs="Times New Roman"/>
          <w:color w:val="0D0D0D"/>
          <w:sz w:val="20"/>
          <w:szCs w:val="20"/>
          <w:lang w:eastAsia="ru-RU"/>
        </w:rPr>
        <w:t>для внесения изменений в кассовый план по источникам финансирования дефицита</w:t>
      </w:r>
      <w:r w:rsidRPr="00BF1386">
        <w:rPr>
          <w:rFonts w:ascii="Times New Roman" w:eastAsia="Times New Roman" w:hAnsi="Times New Roman" w:cs="Times New Roman"/>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sz w:val="20"/>
          <w:szCs w:val="20"/>
          <w:lang w:eastAsia="ru-RU"/>
        </w:rPr>
        <w:t>2) </w:t>
      </w:r>
      <w:r w:rsidRPr="00BF1386">
        <w:rPr>
          <w:rFonts w:ascii="Times New Roman" w:eastAsia="Times New Roman" w:hAnsi="Times New Roman" w:cs="Times New Roman"/>
          <w:color w:val="0D0D0D"/>
          <w:sz w:val="20"/>
          <w:szCs w:val="20"/>
          <w:lang w:eastAsia="ru-RU"/>
        </w:rPr>
        <w:t>причины и обоснования для внесения изменений в кассовый план по источникам финансирования дефицита;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иные документы, необходимые для согласования представленных изменений в зависимости от причин и оснований для их внесения.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51. Поступившее предложение рассматривается финансовым органом в течение </w:t>
      </w:r>
      <w:r w:rsidRPr="00BF1386">
        <w:rPr>
          <w:rFonts w:ascii="Times New Roman" w:eastAsia="Times New Roman" w:hAnsi="Times New Roman" w:cs="Times New Roman"/>
          <w:sz w:val="20"/>
          <w:szCs w:val="20"/>
          <w:lang w:eastAsia="ru-RU"/>
        </w:rPr>
        <w:t xml:space="preserve">десяти рабочих </w:t>
      </w:r>
      <w:r w:rsidRPr="00BF1386">
        <w:rPr>
          <w:rFonts w:ascii="Times New Roman" w:eastAsia="Times New Roman" w:hAnsi="Times New Roman" w:cs="Times New Roman"/>
          <w:color w:val="0D0D0D"/>
          <w:sz w:val="20"/>
          <w:szCs w:val="20"/>
          <w:lang w:eastAsia="ru-RU"/>
        </w:rPr>
        <w:t>дней со дня его поступления.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lastRenderedPageBreak/>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BF1386">
        <w:rPr>
          <w:rFonts w:ascii="Times New Roman" w:eastAsia="Times New Roman" w:hAnsi="Times New Roman" w:cs="Times New Roman"/>
          <w:color w:val="0D0D0D"/>
          <w:sz w:val="20"/>
          <w:szCs w:val="20"/>
          <w:lang w:eastAsia="ru-RU"/>
        </w:rPr>
        <w:t>на</w:t>
      </w:r>
      <w:proofErr w:type="gramEnd"/>
      <w:r w:rsidRPr="00BF1386">
        <w:rPr>
          <w:rFonts w:ascii="Times New Roman" w:eastAsia="Times New Roman" w:hAnsi="Times New Roman" w:cs="Times New Roman"/>
          <w:color w:val="0D0D0D"/>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правильность применения бюджетной классификации Российской Федерации;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полноту и достоверность представленной информации.</w:t>
      </w:r>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color w:val="0D0D0D"/>
          <w:sz w:val="20"/>
          <w:szCs w:val="20"/>
          <w:lang w:eastAsia="ru-RU"/>
        </w:rPr>
        <w:t>52. </w:t>
      </w:r>
      <w:r w:rsidRPr="00BF1386">
        <w:rPr>
          <w:rFonts w:ascii="Times New Roman" w:eastAsia="Times New Roman" w:hAnsi="Times New Roman" w:cs="Times New Roman"/>
          <w:sz w:val="20"/>
          <w:szCs w:val="20"/>
          <w:lang w:eastAsia="ru-RU"/>
        </w:rPr>
        <w:t xml:space="preserve">В случае наличия замечаний по результатам проверки предложения </w:t>
      </w:r>
      <w:r w:rsidRPr="00BF1386">
        <w:rPr>
          <w:rFonts w:ascii="Times New Roman" w:eastAsia="Times New Roman" w:hAnsi="Times New Roman" w:cs="Times New Roman"/>
          <w:color w:val="0D0D0D"/>
          <w:sz w:val="20"/>
          <w:szCs w:val="20"/>
          <w:lang w:eastAsia="ru-RU"/>
        </w:rPr>
        <w:t xml:space="preserve">главного администратора источников </w:t>
      </w:r>
      <w:r w:rsidRPr="00BF1386">
        <w:rPr>
          <w:rFonts w:ascii="Times New Roman" w:eastAsia="Times New Roman" w:hAnsi="Times New Roman" w:cs="Times New Roman"/>
          <w:sz w:val="20"/>
          <w:szCs w:val="20"/>
          <w:lang w:eastAsia="ru-RU"/>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BF1386" w:rsidRPr="00BF1386" w:rsidRDefault="00BF1386" w:rsidP="00BF1386">
      <w:pPr>
        <w:autoSpaceDE w:val="0"/>
        <w:autoSpaceDN w:val="0"/>
        <w:adjustRightInd w:val="0"/>
        <w:spacing w:after="0" w:line="240" w:lineRule="auto"/>
        <w:ind w:firstLine="540"/>
        <w:jc w:val="both"/>
        <w:rPr>
          <w:rFonts w:ascii="Times New Roman" w:eastAsia="Calibri" w:hAnsi="Times New Roman" w:cs="Times New Roman"/>
          <w:sz w:val="20"/>
          <w:szCs w:val="20"/>
        </w:rPr>
      </w:pPr>
      <w:r w:rsidRPr="00BF1386">
        <w:rPr>
          <w:rFonts w:ascii="Times New Roman" w:eastAsia="Times New Roman" w:hAnsi="Times New Roman" w:cs="Times New Roman"/>
          <w:color w:val="0D0D0D"/>
          <w:sz w:val="20"/>
          <w:szCs w:val="20"/>
          <w:lang w:eastAsia="ru-RU"/>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BF1386">
        <w:rPr>
          <w:rFonts w:ascii="Times New Roman" w:eastAsia="Times New Roman" w:hAnsi="Times New Roman" w:cs="Times New Roman"/>
          <w:color w:val="0D0D0D"/>
          <w:sz w:val="20"/>
          <w:szCs w:val="20"/>
          <w:lang w:eastAsia="ru-RU"/>
        </w:rPr>
        <w:t>Web</w:t>
      </w:r>
      <w:proofErr w:type="spellEnd"/>
      <w:r w:rsidRPr="00BF1386">
        <w:rPr>
          <w:rFonts w:ascii="Times New Roman" w:eastAsia="Times New Roman" w:hAnsi="Times New Roman" w:cs="Times New Roman"/>
          <w:color w:val="0D0D0D"/>
          <w:sz w:val="20"/>
          <w:szCs w:val="20"/>
          <w:lang w:eastAsia="ru-RU"/>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color w:val="0D0D0D"/>
          <w:sz w:val="20"/>
          <w:szCs w:val="20"/>
          <w:lang w:eastAsia="ru-RU"/>
        </w:rPr>
      </w:pP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Ведение кассового плана в части доходов и расходов</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местного бюджета за счет федеральных целевых средств</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jc w:val="both"/>
        <w:outlineLvl w:val="0"/>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58. Внесение изменений в кассовый план по доходам и расходам бюджета муниципального образования </w:t>
      </w:r>
      <w:r w:rsidRPr="00BF1386">
        <w:rPr>
          <w:rFonts w:ascii="Times New Roman" w:eastAsia="Times New Roman" w:hAnsi="Times New Roman" w:cs="Times New Roman"/>
          <w:sz w:val="20"/>
          <w:szCs w:val="20"/>
          <w:lang w:eastAsia="ru-RU"/>
        </w:rPr>
        <w:t xml:space="preserve">за счет целевых федеральных средств осуществляется на основании и в соответствии с </w:t>
      </w:r>
      <w:r w:rsidRPr="00BF1386">
        <w:rPr>
          <w:rFonts w:ascii="Times New Roman" w:eastAsia="Times New Roman" w:hAnsi="Times New Roman" w:cs="Times New Roman"/>
          <w:color w:val="0D0D0D"/>
          <w:sz w:val="20"/>
          <w:szCs w:val="20"/>
          <w:lang w:eastAsia="ru-RU"/>
        </w:rPr>
        <w:t>уведомлениями о предоставлении из областного бюджета субсидий, субвенций, иных межбюджетных трансфертов, имеющих целевое назначение.</w:t>
      </w:r>
    </w:p>
    <w:p w:rsidR="00BF1386" w:rsidRPr="00BF1386" w:rsidRDefault="00BF1386" w:rsidP="00BF1386">
      <w:pPr>
        <w:widowControl w:val="0"/>
        <w:autoSpaceDE w:val="0"/>
        <w:autoSpaceDN w:val="0"/>
        <w:adjustRightInd w:val="0"/>
        <w:spacing w:after="0" w:line="240" w:lineRule="auto"/>
        <w:ind w:firstLine="142"/>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59. </w:t>
      </w:r>
      <w:proofErr w:type="gramStart"/>
      <w:r w:rsidRPr="00BF1386">
        <w:rPr>
          <w:rFonts w:ascii="Times New Roman" w:eastAsia="Times New Roman" w:hAnsi="Times New Roman" w:cs="Times New Roman"/>
          <w:color w:val="0D0D0D"/>
          <w:sz w:val="20"/>
          <w:szCs w:val="20"/>
          <w:lang w:eastAsia="ru-RU"/>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BF1386">
        <w:rPr>
          <w:rFonts w:ascii="Times New Roman" w:eastAsia="Times New Roman" w:hAnsi="Times New Roman" w:cs="Times New Roman"/>
          <w:color w:val="0D0D0D"/>
          <w:sz w:val="20"/>
          <w:szCs w:val="20"/>
          <w:lang w:eastAsia="ru-RU"/>
        </w:rPr>
        <w:t>софинансирования</w:t>
      </w:r>
      <w:proofErr w:type="spellEnd"/>
      <w:r w:rsidRPr="00BF1386">
        <w:rPr>
          <w:rFonts w:ascii="Times New Roman" w:eastAsia="Times New Roman" w:hAnsi="Times New Roman" w:cs="Times New Roman"/>
          <w:color w:val="0D0D0D"/>
          <w:sz w:val="20"/>
          <w:szCs w:val="20"/>
          <w:lang w:eastAsia="ru-RU"/>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BF1386">
        <w:rPr>
          <w:rFonts w:ascii="Times New Roman" w:eastAsia="Times New Roman" w:hAnsi="Times New Roman" w:cs="Times New Roman"/>
          <w:color w:val="0D0D0D"/>
          <w:sz w:val="20"/>
          <w:szCs w:val="20"/>
          <w:lang w:eastAsia="ru-RU"/>
        </w:rPr>
        <w:t>софинансирования</w:t>
      </w:r>
      <w:proofErr w:type="spellEnd"/>
      <w:r w:rsidRPr="00BF1386">
        <w:rPr>
          <w:rFonts w:ascii="Times New Roman" w:eastAsia="Times New Roman" w:hAnsi="Times New Roman" w:cs="Times New Roman"/>
          <w:color w:val="0D0D0D"/>
          <w:sz w:val="20"/>
          <w:szCs w:val="20"/>
          <w:lang w:eastAsia="ru-RU"/>
        </w:rPr>
        <w:t>».</w:t>
      </w:r>
      <w:proofErr w:type="gramEnd"/>
    </w:p>
    <w:p w:rsidR="00BF1386" w:rsidRPr="00BF1386" w:rsidRDefault="00BF1386" w:rsidP="00BF138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 Ведение кассового плана по кодам аналитического учета</w:t>
      </w: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Ведение кассового плана по доходам по кодам аналитического учета</w:t>
      </w: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ind w:firstLine="540"/>
        <w:jc w:val="both"/>
        <w:rPr>
          <w:rFonts w:ascii="Times New Roman" w:eastAsia="Calibri" w:hAnsi="Times New Roman" w:cs="Times New Roman"/>
          <w:sz w:val="20"/>
          <w:szCs w:val="20"/>
        </w:rPr>
      </w:pPr>
      <w:r w:rsidRPr="00BF1386">
        <w:rPr>
          <w:rFonts w:ascii="Times New Roman" w:eastAsia="Times New Roman" w:hAnsi="Times New Roman" w:cs="Times New Roman"/>
          <w:color w:val="0D0D0D"/>
          <w:sz w:val="20"/>
          <w:szCs w:val="20"/>
          <w:lang w:eastAsia="ru-RU"/>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Ведение кассового плана по расходам по кодам аналитического учета</w:t>
      </w:r>
    </w:p>
    <w:p w:rsidR="00BF1386" w:rsidRPr="00BF1386" w:rsidRDefault="00BF1386" w:rsidP="00BF138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BF1386" w:rsidRPr="00BF1386" w:rsidRDefault="00BF1386" w:rsidP="00BF1386">
      <w:pPr>
        <w:autoSpaceDE w:val="0"/>
        <w:autoSpaceDN w:val="0"/>
        <w:adjustRightInd w:val="0"/>
        <w:spacing w:after="0" w:line="240" w:lineRule="auto"/>
        <w:ind w:firstLine="540"/>
        <w:jc w:val="both"/>
        <w:rPr>
          <w:rFonts w:ascii="Times New Roman" w:eastAsia="Calibri" w:hAnsi="Times New Roman" w:cs="Times New Roman"/>
          <w:sz w:val="20"/>
          <w:szCs w:val="20"/>
        </w:rPr>
      </w:pPr>
      <w:r w:rsidRPr="00BF1386">
        <w:rPr>
          <w:rFonts w:ascii="Times New Roman" w:eastAsia="Times New Roman" w:hAnsi="Times New Roman" w:cs="Times New Roman"/>
          <w:color w:val="0D0D0D"/>
          <w:sz w:val="20"/>
          <w:szCs w:val="20"/>
          <w:lang w:eastAsia="ru-RU"/>
        </w:rPr>
        <w:t>61. </w:t>
      </w:r>
      <w:proofErr w:type="gramStart"/>
      <w:r w:rsidRPr="00BF1386">
        <w:rPr>
          <w:rFonts w:ascii="Times New Roman" w:eastAsia="Times New Roman" w:hAnsi="Times New Roman" w:cs="Times New Roman"/>
          <w:color w:val="0D0D0D"/>
          <w:sz w:val="20"/>
          <w:szCs w:val="20"/>
          <w:lang w:eastAsia="ru-RU"/>
        </w:rPr>
        <w:t>Изменение показателей кассового плана по расходам по кодам аналитического учета (</w:t>
      </w:r>
      <w:r w:rsidRPr="00BF1386">
        <w:rPr>
          <w:rFonts w:ascii="Times New Roman" w:eastAsia="Times New Roman" w:hAnsi="Times New Roman" w:cs="Times New Roman"/>
          <w:sz w:val="20"/>
          <w:szCs w:val="20"/>
          <w:lang w:eastAsia="ru-RU"/>
        </w:rPr>
        <w:t xml:space="preserve">кодам классификации расходов контрактной системы, кодам операций сектора государственного управления, </w:t>
      </w:r>
      <w:proofErr w:type="spellStart"/>
      <w:r w:rsidRPr="00BF1386">
        <w:rPr>
          <w:rFonts w:ascii="Times New Roman" w:eastAsia="Times New Roman" w:hAnsi="Times New Roman" w:cs="Times New Roman"/>
          <w:sz w:val="20"/>
          <w:szCs w:val="20"/>
          <w:lang w:eastAsia="ru-RU"/>
        </w:rPr>
        <w:t>СубКОСГУ</w:t>
      </w:r>
      <w:proofErr w:type="spellEnd"/>
      <w:r w:rsidRPr="00BF1386">
        <w:rPr>
          <w:rFonts w:ascii="Times New Roman" w:eastAsia="Times New Roman" w:hAnsi="Times New Roman" w:cs="Times New Roman"/>
          <w:sz w:val="20"/>
          <w:szCs w:val="20"/>
          <w:lang w:eastAsia="ru-RU"/>
        </w:rPr>
        <w:t>, типам средств, кодам субсидий (для бюджетных и автономных учреждений), кодам мероприятий, кодам объекта капитального строительства, кодам цели</w:t>
      </w:r>
      <w:r w:rsidRPr="00BF1386">
        <w:rPr>
          <w:rFonts w:ascii="Times New Roman" w:eastAsia="Times New Roman" w:hAnsi="Times New Roman" w:cs="Times New Roman"/>
          <w:color w:val="0D0D0D"/>
          <w:sz w:val="20"/>
          <w:szCs w:val="20"/>
          <w:lang w:eastAsia="ru-RU"/>
        </w:rPr>
        <w:t>)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w:t>
      </w:r>
      <w:proofErr w:type="gramEnd"/>
      <w:r w:rsidRPr="00BF1386">
        <w:rPr>
          <w:rFonts w:ascii="Times New Roman" w:eastAsia="Times New Roman" w:hAnsi="Times New Roman" w:cs="Times New Roman"/>
          <w:color w:val="0D0D0D"/>
          <w:sz w:val="20"/>
          <w:szCs w:val="20"/>
          <w:lang w:eastAsia="ru-RU"/>
        </w:rPr>
        <w:t xml:space="preserve"> области, приказами министерств Новосибирской области и иными документами, содержащими указанную информацию.</w:t>
      </w:r>
    </w:p>
    <w:p w:rsidR="00BF1386" w:rsidRPr="00BF1386" w:rsidRDefault="00BF1386" w:rsidP="00BF138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val="en-US" w:eastAsia="ru-RU"/>
        </w:rPr>
        <w:t>IV</w:t>
      </w:r>
      <w:r w:rsidRPr="00BF1386">
        <w:rPr>
          <w:rFonts w:ascii="Times New Roman" w:eastAsia="Times New Roman" w:hAnsi="Times New Roman" w:cs="Times New Roman"/>
          <w:sz w:val="20"/>
          <w:szCs w:val="20"/>
          <w:lang w:eastAsia="ru-RU"/>
        </w:rPr>
        <w:t>.</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BF1386" w:rsidRPr="00BF1386" w:rsidRDefault="00BF1386" w:rsidP="00BF1386">
      <w:pPr>
        <w:widowControl w:val="0"/>
        <w:autoSpaceDE w:val="0"/>
        <w:autoSpaceDN w:val="0"/>
        <w:spacing w:after="0" w:line="240" w:lineRule="auto"/>
        <w:ind w:firstLine="709"/>
        <w:jc w:val="center"/>
        <w:outlineLvl w:val="1"/>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sz w:val="20"/>
          <w:szCs w:val="20"/>
          <w:lang w:eastAsia="ru-RU"/>
        </w:rPr>
        <w:t>62. </w:t>
      </w:r>
      <w:r w:rsidRPr="00BF1386">
        <w:rPr>
          <w:rFonts w:ascii="Times New Roman" w:eastAsia="Times New Roman" w:hAnsi="Times New Roman" w:cs="Times New Roman"/>
          <w:color w:val="0D0D0D"/>
          <w:sz w:val="20"/>
          <w:szCs w:val="20"/>
          <w:lang w:eastAsia="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BF1386">
        <w:rPr>
          <w:rFonts w:ascii="Times New Roman" w:eastAsia="Times New Roman" w:hAnsi="Times New Roman" w:cs="Times New Roman"/>
          <w:sz w:val="20"/>
          <w:szCs w:val="20"/>
          <w:lang w:eastAsia="ru-RU"/>
        </w:rPr>
        <w:t>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w:t>
      </w:r>
      <w:r w:rsidRPr="00BF1386">
        <w:rPr>
          <w:rFonts w:ascii="Times New Roman" w:eastAsia="Times New Roman" w:hAnsi="Times New Roman" w:cs="Times New Roman"/>
          <w:sz w:val="20"/>
          <w:szCs w:val="20"/>
          <w:lang w:eastAsia="ru-RU"/>
        </w:rPr>
        <w:lastRenderedPageBreak/>
        <w:t>исполнение»</w:t>
      </w:r>
      <w:r w:rsidRPr="00BF1386">
        <w:rPr>
          <w:rFonts w:ascii="Times New Roman" w:eastAsia="Times New Roman" w:hAnsi="Times New Roman" w:cs="Times New Roman"/>
          <w:color w:val="0D0D0D"/>
          <w:sz w:val="20"/>
          <w:szCs w:val="20"/>
          <w:lang w:eastAsia="ru-RU"/>
        </w:rPr>
        <w:t xml:space="preserve"> с применением ЭП.</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63. Наряду с электронными документами в рамках настоящего Порядка финансовый орган </w:t>
      </w:r>
      <w:proofErr w:type="spellStart"/>
      <w:r w:rsidRPr="00BF1386">
        <w:rPr>
          <w:rFonts w:ascii="Times New Roman" w:eastAsia="Times New Roman" w:hAnsi="Times New Roman" w:cs="Times New Roman"/>
          <w:color w:val="0D0D0D"/>
          <w:sz w:val="20"/>
          <w:szCs w:val="20"/>
          <w:lang w:eastAsia="ru-RU"/>
        </w:rPr>
        <w:t>Сузунского</w:t>
      </w:r>
      <w:proofErr w:type="spellEnd"/>
      <w:r w:rsidRPr="00BF1386">
        <w:rPr>
          <w:rFonts w:ascii="Times New Roman" w:eastAsia="Times New Roman" w:hAnsi="Times New Roman" w:cs="Times New Roman"/>
          <w:color w:val="0D0D0D"/>
          <w:sz w:val="20"/>
          <w:szCs w:val="20"/>
          <w:lang w:eastAsia="ru-RU"/>
        </w:rPr>
        <w:t xml:space="preserve"> района на бумажном носителе утверждает и подписывает и (или) подписывает следующие документы:</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1)</w:t>
      </w:r>
      <w:r w:rsidRPr="00BF1386">
        <w:rPr>
          <w:rFonts w:ascii="Times New Roman" w:eastAsia="Times New Roman" w:hAnsi="Times New Roman" w:cs="Times New Roman"/>
          <w:sz w:val="20"/>
          <w:szCs w:val="20"/>
          <w:lang w:eastAsia="ru-RU"/>
        </w:rPr>
        <w:t xml:space="preserve"> кассовый план </w:t>
      </w:r>
      <w:r w:rsidRPr="00BF1386">
        <w:rPr>
          <w:rFonts w:ascii="Times New Roman" w:eastAsia="Times New Roman" w:hAnsi="Times New Roman" w:cs="Times New Roman"/>
          <w:color w:val="0D0D0D"/>
          <w:sz w:val="20"/>
          <w:szCs w:val="20"/>
          <w:lang w:eastAsia="ru-RU"/>
        </w:rPr>
        <w:t>местного бюджета муниципального образования на 20 __ год с детализацией по месяцам</w:t>
      </w:r>
      <w:r w:rsidRPr="00BF1386">
        <w:rPr>
          <w:rFonts w:ascii="Times New Roman" w:eastAsia="Times New Roman" w:hAnsi="Times New Roman" w:cs="Times New Roman"/>
          <w:sz w:val="20"/>
          <w:szCs w:val="20"/>
          <w:lang w:eastAsia="ru-RU"/>
        </w:rPr>
        <w:t xml:space="preserve"> </w:t>
      </w:r>
      <w:r w:rsidRPr="00BF1386">
        <w:rPr>
          <w:rFonts w:ascii="Times New Roman" w:eastAsia="Times New Roman" w:hAnsi="Times New Roman" w:cs="Times New Roman"/>
          <w:color w:val="0D0D0D"/>
          <w:sz w:val="20"/>
          <w:szCs w:val="20"/>
          <w:lang w:eastAsia="ru-RU"/>
        </w:rPr>
        <w:t>согласно приложению № 1 к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2) график финансирования на (месяц_______) 20___ года согласно приложению № 3 к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3) изменения в График финансирования на (месяц_______) 20___ года согласно приложению № 4 к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64. </w:t>
      </w:r>
      <w:proofErr w:type="gramStart"/>
      <w:r w:rsidRPr="00BF1386">
        <w:rPr>
          <w:rFonts w:ascii="Times New Roman" w:eastAsia="Times New Roman" w:hAnsi="Times New Roman" w:cs="Times New Roman"/>
          <w:color w:val="0D0D0D"/>
          <w:sz w:val="20"/>
          <w:szCs w:val="20"/>
          <w:lang w:eastAsia="ru-RU"/>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BF1386">
        <w:rPr>
          <w:rFonts w:ascii="Times New Roman" w:eastAsia="Times New Roman" w:hAnsi="Times New Roman" w:cs="Times New Roman"/>
          <w:sz w:val="20"/>
          <w:szCs w:val="20"/>
          <w:lang w:eastAsia="ru-RU"/>
        </w:rPr>
        <w:t xml:space="preserve"> </w:t>
      </w:r>
      <w:r w:rsidRPr="00BF1386">
        <w:rPr>
          <w:rFonts w:ascii="Times New Roman" w:eastAsia="Times New Roman" w:hAnsi="Times New Roman" w:cs="Times New Roman"/>
          <w:color w:val="0D0D0D"/>
          <w:sz w:val="20"/>
          <w:szCs w:val="20"/>
          <w:lang w:eastAsia="ru-RU"/>
        </w:rPr>
        <w:t>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w:t>
      </w:r>
      <w:proofErr w:type="gramEnd"/>
      <w:r w:rsidRPr="00BF1386">
        <w:rPr>
          <w:rFonts w:ascii="Times New Roman" w:eastAsia="Times New Roman" w:hAnsi="Times New Roman" w:cs="Times New Roman"/>
          <w:color w:val="0D0D0D"/>
          <w:sz w:val="20"/>
          <w:szCs w:val="20"/>
          <w:lang w:eastAsia="ru-RU"/>
        </w:rPr>
        <w:t xml:space="preserve"> администратора источников финансирования дефицита бюджета (уполномоченное лицо).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BF1386">
        <w:rPr>
          <w:rFonts w:ascii="Times New Roman" w:eastAsia="Times New Roman" w:hAnsi="Times New Roman" w:cs="Times New Roman"/>
          <w:color w:val="000000"/>
          <w:sz w:val="20"/>
          <w:szCs w:val="20"/>
          <w:lang w:eastAsia="ru-RU"/>
        </w:rPr>
        <w:t xml:space="preserve"> </w:t>
      </w:r>
      <w:r w:rsidRPr="00BF1386">
        <w:rPr>
          <w:rFonts w:ascii="Times New Roman" w:eastAsia="Times New Roman" w:hAnsi="Times New Roman" w:cs="Times New Roman"/>
          <w:sz w:val="20"/>
          <w:szCs w:val="20"/>
          <w:lang w:eastAsia="ru-RU"/>
        </w:rPr>
        <w:t>предоставляется доступ к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Объем прав доступа к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66. В случае отсутствия у участников бюджетного процесса технической возможности информационного взаимодействия в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67. Документы, оформленные и направленные </w:t>
      </w:r>
      <w:r w:rsidRPr="00BF1386">
        <w:rPr>
          <w:rFonts w:ascii="Times New Roman" w:eastAsia="Calibri" w:hAnsi="Times New Roman" w:cs="Times New Roman"/>
          <w:sz w:val="20"/>
          <w:szCs w:val="20"/>
        </w:rPr>
        <w:t>участниками бюджетного процесса</w:t>
      </w:r>
      <w:r w:rsidRPr="00BF1386">
        <w:rPr>
          <w:rFonts w:ascii="Times New Roman" w:eastAsia="Times New Roman" w:hAnsi="Times New Roman" w:cs="Times New Roman"/>
          <w:sz w:val="20"/>
          <w:szCs w:val="20"/>
          <w:lang w:eastAsia="ru-RU"/>
        </w:rPr>
        <w:t xml:space="preserve"> в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 проходят автоматизированные контроли в соответствии с утвержденным Реестром контролей, применяемых в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68. В случае выявления недостатков в содержании и (или) оформлении электронных документов, утвержденных (направленных)</w:t>
      </w:r>
      <w:r w:rsidRPr="00BF1386">
        <w:rPr>
          <w:rFonts w:ascii="Times New Roman" w:eastAsia="Times New Roman" w:hAnsi="Times New Roman" w:cs="Times New Roman"/>
          <w:i/>
          <w:sz w:val="20"/>
          <w:szCs w:val="20"/>
          <w:lang w:eastAsia="ru-RU"/>
        </w:rPr>
        <w:t xml:space="preserve"> </w:t>
      </w:r>
      <w:r w:rsidRPr="00BF1386">
        <w:rPr>
          <w:rFonts w:ascii="Times New Roman" w:eastAsia="Times New Roman" w:hAnsi="Times New Roman" w:cs="Times New Roman"/>
          <w:sz w:val="20"/>
          <w:szCs w:val="20"/>
          <w:lang w:eastAsia="ru-RU"/>
        </w:rPr>
        <w:t>участниками бюджетного процесса в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 финансовый орган в письменной форме</w:t>
      </w:r>
      <w:r w:rsidRPr="00BF1386">
        <w:rPr>
          <w:rFonts w:ascii="Times New Roman" w:eastAsia="Times New Roman" w:hAnsi="Times New Roman" w:cs="Times New Roman"/>
          <w:i/>
          <w:sz w:val="20"/>
          <w:szCs w:val="20"/>
          <w:lang w:eastAsia="ru-RU"/>
        </w:rPr>
        <w:t xml:space="preserve"> </w:t>
      </w:r>
      <w:r w:rsidRPr="00BF1386">
        <w:rPr>
          <w:rFonts w:ascii="Times New Roman" w:eastAsia="Times New Roman" w:hAnsi="Times New Roman" w:cs="Times New Roman"/>
          <w:sz w:val="20"/>
          <w:szCs w:val="20"/>
          <w:lang w:eastAsia="ru-RU"/>
        </w:rPr>
        <w:t xml:space="preserve">уведомляет </w:t>
      </w:r>
      <w:r w:rsidRPr="00BF1386">
        <w:rPr>
          <w:rFonts w:ascii="Times New Roman" w:eastAsia="Calibri" w:hAnsi="Times New Roman" w:cs="Times New Roman"/>
          <w:sz w:val="20"/>
          <w:szCs w:val="20"/>
        </w:rPr>
        <w:t>участников бюджетного процесса</w:t>
      </w:r>
      <w:r w:rsidRPr="00BF1386">
        <w:rPr>
          <w:rFonts w:ascii="Times New Roman" w:eastAsia="Times New Roman" w:hAnsi="Times New Roman" w:cs="Times New Roman"/>
          <w:sz w:val="20"/>
          <w:szCs w:val="20"/>
          <w:lang w:eastAsia="ru-RU"/>
        </w:rPr>
        <w:t xml:space="preserve"> о необходимости устранения выявленных недостатков с указанием срока устранения.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4" w:name="P302"/>
      <w:bookmarkEnd w:id="4"/>
      <w:r w:rsidRPr="00BF1386">
        <w:rPr>
          <w:rFonts w:ascii="Times New Roman" w:eastAsia="Times New Roman" w:hAnsi="Times New Roman" w:cs="Times New Roman"/>
          <w:sz w:val="20"/>
          <w:szCs w:val="20"/>
          <w:lang w:eastAsia="ru-RU"/>
        </w:rPr>
        <w:t>69. </w:t>
      </w:r>
      <w:r w:rsidRPr="00BF1386">
        <w:rPr>
          <w:rFonts w:ascii="Times New Roman" w:eastAsia="Calibri" w:hAnsi="Times New Roman" w:cs="Times New Roman"/>
          <w:sz w:val="20"/>
          <w:szCs w:val="20"/>
        </w:rPr>
        <w:t>Участники бюджетного процесса</w:t>
      </w:r>
      <w:r w:rsidRPr="00BF1386">
        <w:rPr>
          <w:rFonts w:ascii="Times New Roman" w:eastAsia="Times New Roman" w:hAnsi="Times New Roman" w:cs="Times New Roman"/>
          <w:sz w:val="20"/>
          <w:szCs w:val="20"/>
          <w:lang w:eastAsia="ru-RU"/>
        </w:rPr>
        <w:t xml:space="preserve"> обеспечивают формирование и представление соответствующих исправленных электронных документов посредством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BF1386">
        <w:rPr>
          <w:rFonts w:ascii="Times New Roman" w:eastAsia="Calibri" w:hAnsi="Times New Roman" w:cs="Times New Roman"/>
          <w:sz w:val="20"/>
          <w:szCs w:val="20"/>
        </w:rPr>
        <w:t>участниками бюджетного процесса</w:t>
      </w:r>
      <w:r w:rsidRPr="00BF1386">
        <w:rPr>
          <w:rFonts w:ascii="Times New Roman" w:eastAsia="Times New Roman" w:hAnsi="Times New Roman" w:cs="Times New Roman"/>
          <w:sz w:val="20"/>
          <w:szCs w:val="20"/>
          <w:lang w:eastAsia="ru-RU"/>
        </w:rPr>
        <w:t xml:space="preserve"> исправления.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spacing w:after="0" w:line="240" w:lineRule="auto"/>
        <w:rPr>
          <w:rFonts w:ascii="Times New Roman" w:eastAsia="Times New Roman" w:hAnsi="Times New Roman" w:cs="Times New Roman"/>
          <w:color w:val="000000"/>
          <w:sz w:val="20"/>
          <w:szCs w:val="20"/>
          <w:lang w:eastAsia="ru-RU"/>
        </w:rPr>
        <w:sectPr w:rsidR="00BF1386" w:rsidRPr="00BF1386">
          <w:pgSz w:w="11906" w:h="16840"/>
          <w:pgMar w:top="1134" w:right="567" w:bottom="284" w:left="1418" w:header="0" w:footer="680" w:gutter="0"/>
          <w:cols w:space="720"/>
        </w:sectPr>
      </w:pP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bookmarkStart w:id="5" w:name="RANGE!A1:T36"/>
      <w:bookmarkEnd w:id="5"/>
      <w:r w:rsidRPr="00BF1386">
        <w:rPr>
          <w:rFonts w:ascii="Times New Roman" w:eastAsia="Times New Roman" w:hAnsi="Times New Roman" w:cs="Times New Roman"/>
          <w:color w:val="0D0D0D"/>
          <w:sz w:val="20"/>
          <w:szCs w:val="20"/>
          <w:lang w:eastAsia="ru-RU"/>
        </w:rPr>
        <w:lastRenderedPageBreak/>
        <w:t>Приложение № 1</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 Порядку составления и ведения</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кассового плана исполнения местного бюджета </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proofErr w:type="spellStart"/>
      <w:r w:rsidRPr="00BF1386">
        <w:rPr>
          <w:rFonts w:ascii="Times New Roman" w:eastAsia="Times New Roman" w:hAnsi="Times New Roman" w:cs="Times New Roman"/>
          <w:color w:val="0D0D0D"/>
          <w:sz w:val="20"/>
          <w:szCs w:val="20"/>
          <w:lang w:eastAsia="ru-RU"/>
        </w:rPr>
        <w:t>Битковского</w:t>
      </w:r>
      <w:proofErr w:type="spellEnd"/>
      <w:r w:rsidRPr="00BF1386">
        <w:rPr>
          <w:rFonts w:ascii="Times New Roman" w:eastAsia="Times New Roman" w:hAnsi="Times New Roman" w:cs="Times New Roman"/>
          <w:color w:val="0D0D0D"/>
          <w:sz w:val="20"/>
          <w:szCs w:val="20"/>
          <w:lang w:eastAsia="ru-RU"/>
        </w:rPr>
        <w:t xml:space="preserve"> муниципального образования Новосибирской области</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КАССОВЫЙ ПЛАН</w:t>
      </w: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местного бюджета </w:t>
      </w:r>
      <w:proofErr w:type="spellStart"/>
      <w:r w:rsidRPr="00BF1386">
        <w:rPr>
          <w:rFonts w:ascii="Times New Roman" w:eastAsia="Times New Roman" w:hAnsi="Times New Roman" w:cs="Times New Roman"/>
          <w:color w:val="0D0D0D"/>
          <w:sz w:val="20"/>
          <w:szCs w:val="20"/>
          <w:lang w:eastAsia="ru-RU"/>
        </w:rPr>
        <w:t>Битковского</w:t>
      </w:r>
      <w:proofErr w:type="spellEnd"/>
      <w:r w:rsidRPr="00BF1386">
        <w:rPr>
          <w:rFonts w:ascii="Times New Roman" w:eastAsia="Times New Roman" w:hAnsi="Times New Roman" w:cs="Times New Roman"/>
          <w:color w:val="0D0D0D"/>
          <w:sz w:val="20"/>
          <w:szCs w:val="20"/>
          <w:lang w:eastAsia="ru-RU"/>
        </w:rPr>
        <w:t xml:space="preserve"> сельсовета </w:t>
      </w:r>
      <w:proofErr w:type="spellStart"/>
      <w:r w:rsidRPr="00BF1386">
        <w:rPr>
          <w:rFonts w:ascii="Times New Roman" w:eastAsia="Times New Roman" w:hAnsi="Times New Roman" w:cs="Times New Roman"/>
          <w:color w:val="0D0D0D"/>
          <w:sz w:val="20"/>
          <w:szCs w:val="20"/>
          <w:lang w:eastAsia="ru-RU"/>
        </w:rPr>
        <w:t>Сузунского</w:t>
      </w:r>
      <w:proofErr w:type="spellEnd"/>
      <w:r w:rsidRPr="00BF1386">
        <w:rPr>
          <w:rFonts w:ascii="Times New Roman" w:eastAsia="Times New Roman" w:hAnsi="Times New Roman" w:cs="Times New Roman"/>
          <w:color w:val="0D0D0D"/>
          <w:sz w:val="20"/>
          <w:szCs w:val="20"/>
          <w:lang w:eastAsia="ru-RU"/>
        </w:rPr>
        <w:t xml:space="preserve"> района Новосибирской области </w:t>
      </w: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на 20___ год с детализацией по месяцам</w:t>
      </w: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color w:val="0D0D0D"/>
          <w:sz w:val="20"/>
          <w:szCs w:val="20"/>
          <w:lang w:eastAsia="ru-RU"/>
        </w:rPr>
      </w:pPr>
    </w:p>
    <w:tbl>
      <w:tblPr>
        <w:tblW w:w="4000" w:type="dxa"/>
        <w:jc w:val="right"/>
        <w:tblInd w:w="93" w:type="dxa"/>
        <w:tblLook w:val="04A0" w:firstRow="1" w:lastRow="0" w:firstColumn="1" w:lastColumn="0" w:noHBand="0" w:noVBand="1"/>
      </w:tblPr>
      <w:tblGrid>
        <w:gridCol w:w="1520"/>
        <w:gridCol w:w="2480"/>
      </w:tblGrid>
      <w:tr w:rsidR="00BF1386" w:rsidRPr="00BF1386" w:rsidTr="00BF1386">
        <w:trPr>
          <w:trHeight w:val="510"/>
          <w:jc w:val="right"/>
        </w:trPr>
        <w:tc>
          <w:tcPr>
            <w:tcW w:w="1520" w:type="dxa"/>
            <w:noWrap/>
            <w:vAlign w:val="bottom"/>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480" w:type="dxa"/>
            <w:noWrap/>
            <w:vAlign w:val="bottom"/>
            <w:hideMark/>
          </w:tcPr>
          <w:p w:rsidR="00BF1386" w:rsidRPr="00BF1386" w:rsidRDefault="00BF1386" w:rsidP="00BF1386">
            <w:pPr>
              <w:spacing w:after="0" w:line="240" w:lineRule="auto"/>
              <w:rPr>
                <w:rFonts w:ascii="Times New Roman" w:eastAsia="Times New Roman" w:hAnsi="Times New Roman" w:cs="Times New Roman"/>
                <w:b/>
                <w:bCs/>
                <w:color w:val="000000"/>
                <w:sz w:val="20"/>
                <w:szCs w:val="20"/>
                <w:lang w:eastAsia="ru-RU"/>
              </w:rPr>
            </w:pPr>
            <w:r w:rsidRPr="00BF1386">
              <w:rPr>
                <w:rFonts w:ascii="Times New Roman" w:eastAsia="Times New Roman" w:hAnsi="Times New Roman" w:cs="Times New Roman"/>
                <w:b/>
                <w:bCs/>
                <w:color w:val="000000"/>
                <w:sz w:val="20"/>
                <w:szCs w:val="20"/>
                <w:lang w:eastAsia="ru-RU"/>
              </w:rPr>
              <w:t>Форма</w:t>
            </w:r>
          </w:p>
        </w:tc>
      </w:tr>
      <w:tr w:rsidR="00BF1386" w:rsidRPr="00BF1386" w:rsidTr="00BF1386">
        <w:trPr>
          <w:trHeight w:val="990"/>
          <w:jc w:val="right"/>
        </w:trPr>
        <w:tc>
          <w:tcPr>
            <w:tcW w:w="4000" w:type="dxa"/>
            <w:gridSpan w:val="2"/>
            <w:vAlign w:val="center"/>
            <w:hideMark/>
          </w:tcPr>
          <w:p w:rsidR="00BF1386" w:rsidRPr="00BF1386" w:rsidRDefault="00BF1386" w:rsidP="00BF1386">
            <w:pPr>
              <w:spacing w:after="0" w:line="240" w:lineRule="auto"/>
              <w:jc w:val="center"/>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УТВЕРЖДАЮ:</w:t>
            </w:r>
          </w:p>
        </w:tc>
      </w:tr>
      <w:tr w:rsidR="00BF1386" w:rsidRPr="00BF1386" w:rsidTr="00BF1386">
        <w:trPr>
          <w:trHeight w:val="375"/>
          <w:jc w:val="right"/>
        </w:trPr>
        <w:tc>
          <w:tcPr>
            <w:tcW w:w="4000" w:type="dxa"/>
            <w:gridSpan w:val="2"/>
            <w:tcBorders>
              <w:top w:val="single" w:sz="4" w:space="0" w:color="auto"/>
              <w:left w:val="nil"/>
              <w:bottom w:val="nil"/>
              <w:right w:val="nil"/>
            </w:tcBorders>
            <w:vAlign w:val="center"/>
            <w:hideMark/>
          </w:tcPr>
          <w:p w:rsidR="00BF1386" w:rsidRPr="00BF1386" w:rsidRDefault="00BF1386" w:rsidP="00BF1386">
            <w:pPr>
              <w:spacing w:after="0" w:line="240" w:lineRule="auto"/>
              <w:jc w:val="center"/>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(наименование должности)</w:t>
            </w:r>
          </w:p>
        </w:tc>
      </w:tr>
      <w:tr w:rsidR="00BF1386" w:rsidRPr="00BF1386" w:rsidTr="00BF1386">
        <w:trPr>
          <w:trHeight w:val="375"/>
          <w:jc w:val="right"/>
        </w:trPr>
        <w:tc>
          <w:tcPr>
            <w:tcW w:w="1520" w:type="dxa"/>
            <w:tcBorders>
              <w:top w:val="nil"/>
              <w:left w:val="nil"/>
              <w:bottom w:val="single" w:sz="4" w:space="0" w:color="auto"/>
              <w:right w:val="nil"/>
            </w:tcBorders>
            <w:vAlign w:val="center"/>
            <w:hideMark/>
          </w:tcPr>
          <w:p w:rsidR="00BF1386" w:rsidRPr="00BF1386" w:rsidRDefault="00BF1386" w:rsidP="00BF1386">
            <w:pPr>
              <w:spacing w:after="0" w:line="240" w:lineRule="auto"/>
              <w:jc w:val="right"/>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 </w:t>
            </w:r>
          </w:p>
        </w:tc>
        <w:tc>
          <w:tcPr>
            <w:tcW w:w="2480" w:type="dxa"/>
            <w:tcBorders>
              <w:top w:val="nil"/>
              <w:left w:val="nil"/>
              <w:bottom w:val="single" w:sz="4" w:space="0" w:color="auto"/>
              <w:right w:val="nil"/>
            </w:tcBorders>
            <w:vAlign w:val="center"/>
            <w:hideMark/>
          </w:tcPr>
          <w:p w:rsidR="00BF1386" w:rsidRPr="00BF1386" w:rsidRDefault="00BF1386" w:rsidP="00BF1386">
            <w:pPr>
              <w:spacing w:after="0" w:line="240" w:lineRule="auto"/>
              <w:jc w:val="center"/>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 </w:t>
            </w:r>
          </w:p>
        </w:tc>
      </w:tr>
      <w:tr w:rsidR="00BF1386" w:rsidRPr="00BF1386" w:rsidTr="00BF1386">
        <w:trPr>
          <w:trHeight w:val="375"/>
          <w:jc w:val="right"/>
        </w:trPr>
        <w:tc>
          <w:tcPr>
            <w:tcW w:w="4000" w:type="dxa"/>
            <w:gridSpan w:val="2"/>
            <w:tcBorders>
              <w:top w:val="single" w:sz="4" w:space="0" w:color="auto"/>
              <w:left w:val="nil"/>
              <w:bottom w:val="nil"/>
              <w:right w:val="nil"/>
            </w:tcBorders>
            <w:vAlign w:val="center"/>
            <w:hideMark/>
          </w:tcPr>
          <w:p w:rsidR="00BF1386" w:rsidRPr="00BF1386" w:rsidRDefault="00BF1386" w:rsidP="00BF1386">
            <w:pPr>
              <w:spacing w:after="0" w:line="240" w:lineRule="auto"/>
              <w:jc w:val="center"/>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(подпись, фамилия, инициалы)</w:t>
            </w:r>
          </w:p>
        </w:tc>
      </w:tr>
      <w:tr w:rsidR="00BF1386" w:rsidRPr="00BF1386" w:rsidTr="00BF1386">
        <w:trPr>
          <w:trHeight w:val="660"/>
          <w:jc w:val="right"/>
        </w:trPr>
        <w:tc>
          <w:tcPr>
            <w:tcW w:w="4000" w:type="dxa"/>
            <w:gridSpan w:val="2"/>
            <w:noWrap/>
            <w:vAlign w:val="center"/>
            <w:hideMark/>
          </w:tcPr>
          <w:p w:rsidR="00BF1386" w:rsidRPr="00BF1386" w:rsidRDefault="00BF1386" w:rsidP="00BF1386">
            <w:pPr>
              <w:spacing w:after="0" w:line="240" w:lineRule="auto"/>
              <w:jc w:val="center"/>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«____» __________ 20___ года</w:t>
            </w:r>
          </w:p>
        </w:tc>
      </w:tr>
    </w:tbl>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color w:val="0D0D0D"/>
          <w:sz w:val="20"/>
          <w:szCs w:val="20"/>
          <w:lang w:eastAsia="ru-RU"/>
        </w:rPr>
      </w:pPr>
    </w:p>
    <w:tbl>
      <w:tblPr>
        <w:tblW w:w="5000" w:type="pct"/>
        <w:tblLook w:val="04A0" w:firstRow="1" w:lastRow="0" w:firstColumn="1" w:lastColumn="0" w:noHBand="0" w:noVBand="1"/>
      </w:tblPr>
      <w:tblGrid>
        <w:gridCol w:w="5555"/>
        <w:gridCol w:w="549"/>
        <w:gridCol w:w="590"/>
        <w:gridCol w:w="623"/>
        <w:gridCol w:w="681"/>
        <w:gridCol w:w="760"/>
        <w:gridCol w:w="550"/>
        <w:gridCol w:w="541"/>
        <w:gridCol w:w="677"/>
        <w:gridCol w:w="646"/>
        <w:gridCol w:w="474"/>
        <w:gridCol w:w="700"/>
        <w:gridCol w:w="728"/>
        <w:gridCol w:w="748"/>
        <w:gridCol w:w="1018"/>
        <w:gridCol w:w="1082"/>
      </w:tblGrid>
      <w:tr w:rsidR="00BF1386" w:rsidRPr="00BF1386" w:rsidTr="00BF1386">
        <w:trPr>
          <w:trHeight w:val="660"/>
        </w:trPr>
        <w:tc>
          <w:tcPr>
            <w:tcW w:w="1745" w:type="pct"/>
            <w:noWrap/>
            <w:vAlign w:val="center"/>
            <w:hideMark/>
          </w:tcPr>
          <w:p w:rsidR="00BF1386" w:rsidRPr="00BF1386" w:rsidRDefault="00BF1386" w:rsidP="00BF1386">
            <w:pPr>
              <w:spacing w:after="0" w:line="240" w:lineRule="auto"/>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 xml:space="preserve">Единица измерения: </w:t>
            </w:r>
            <w:proofErr w:type="spellStart"/>
            <w:r w:rsidRPr="00BF1386">
              <w:rPr>
                <w:rFonts w:ascii="Times New Roman" w:eastAsia="Times New Roman" w:hAnsi="Times New Roman" w:cs="Times New Roman"/>
                <w:color w:val="000000"/>
                <w:sz w:val="20"/>
                <w:szCs w:val="20"/>
                <w:lang w:eastAsia="ru-RU"/>
              </w:rPr>
              <w:t>тыс</w:t>
            </w:r>
            <w:proofErr w:type="gramStart"/>
            <w:r w:rsidRPr="00BF1386">
              <w:rPr>
                <w:rFonts w:ascii="Times New Roman" w:eastAsia="Times New Roman" w:hAnsi="Times New Roman" w:cs="Times New Roman"/>
                <w:color w:val="000000"/>
                <w:sz w:val="20"/>
                <w:szCs w:val="20"/>
                <w:lang w:eastAsia="ru-RU"/>
              </w:rPr>
              <w:t>.р</w:t>
            </w:r>
            <w:proofErr w:type="gramEnd"/>
            <w:r w:rsidRPr="00BF1386">
              <w:rPr>
                <w:rFonts w:ascii="Times New Roman" w:eastAsia="Times New Roman" w:hAnsi="Times New Roman" w:cs="Times New Roman"/>
                <w:color w:val="000000"/>
                <w:sz w:val="20"/>
                <w:szCs w:val="20"/>
                <w:lang w:eastAsia="ru-RU"/>
              </w:rPr>
              <w:t>уб</w:t>
            </w:r>
            <w:proofErr w:type="spellEnd"/>
            <w:r w:rsidRPr="00BF1386">
              <w:rPr>
                <w:rFonts w:ascii="Times New Roman" w:eastAsia="Times New Roman" w:hAnsi="Times New Roman" w:cs="Times New Roman"/>
                <w:color w:val="000000"/>
                <w:sz w:val="20"/>
                <w:szCs w:val="20"/>
                <w:lang w:eastAsia="ru-RU"/>
              </w:rPr>
              <w:t>.</w:t>
            </w:r>
          </w:p>
        </w:tc>
        <w:tc>
          <w:tcPr>
            <w:tcW w:w="174"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187"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197"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15"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40"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174"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171"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14"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04"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150"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21"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30"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36" w:type="pct"/>
            <w:noWrap/>
            <w:vAlign w:val="center"/>
            <w:hideMark/>
          </w:tcPr>
          <w:p w:rsidR="00BF1386" w:rsidRPr="00BF1386" w:rsidRDefault="00BF1386" w:rsidP="00BF1386">
            <w:pPr>
              <w:spacing w:after="0" w:line="240" w:lineRule="auto"/>
              <w:rPr>
                <w:rFonts w:ascii="Calibri" w:eastAsia="Calibri" w:hAnsi="Calibri" w:cs="Times New Roman"/>
                <w:sz w:val="20"/>
                <w:szCs w:val="20"/>
                <w:lang w:eastAsia="ru-RU"/>
              </w:rPr>
            </w:pPr>
          </w:p>
        </w:tc>
        <w:tc>
          <w:tcPr>
            <w:tcW w:w="299" w:type="pct"/>
            <w:noWrap/>
            <w:vAlign w:val="center"/>
            <w:hideMark/>
          </w:tcPr>
          <w:p w:rsidR="00BF1386" w:rsidRPr="00BF1386" w:rsidRDefault="00BF1386" w:rsidP="00BF1386">
            <w:pPr>
              <w:spacing w:after="0" w:line="240" w:lineRule="auto"/>
              <w:jc w:val="center"/>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 xml:space="preserve">по ОКЕИ </w:t>
            </w:r>
          </w:p>
        </w:tc>
        <w:tc>
          <w:tcPr>
            <w:tcW w:w="341" w:type="pct"/>
            <w:noWrap/>
            <w:vAlign w:val="center"/>
            <w:hideMark/>
          </w:tcPr>
          <w:p w:rsidR="00BF1386" w:rsidRPr="00BF1386" w:rsidRDefault="00BF1386" w:rsidP="00BF1386">
            <w:pPr>
              <w:spacing w:after="0" w:line="240" w:lineRule="auto"/>
              <w:jc w:val="center"/>
              <w:rPr>
                <w:rFonts w:ascii="Times New Roman" w:eastAsia="Times New Roman" w:hAnsi="Times New Roman" w:cs="Times New Roman"/>
                <w:color w:val="000000"/>
                <w:sz w:val="20"/>
                <w:szCs w:val="20"/>
                <w:lang w:eastAsia="ru-RU"/>
              </w:rPr>
            </w:pPr>
            <w:r w:rsidRPr="00BF1386">
              <w:rPr>
                <w:rFonts w:ascii="Times New Roman" w:eastAsia="Times New Roman" w:hAnsi="Times New Roman" w:cs="Times New Roman"/>
                <w:color w:val="000000"/>
                <w:sz w:val="20"/>
                <w:szCs w:val="20"/>
                <w:lang w:eastAsia="ru-RU"/>
              </w:rPr>
              <w:t>384</w:t>
            </w:r>
          </w:p>
        </w:tc>
      </w:tr>
    </w:tbl>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color w:val="0D0D0D"/>
          <w:sz w:val="20"/>
          <w:szCs w:val="20"/>
          <w:lang w:eastAsia="ru-RU"/>
        </w:rPr>
      </w:pPr>
    </w:p>
    <w:p w:rsidR="00BF1386" w:rsidRPr="00BF1386" w:rsidRDefault="00BF1386" w:rsidP="00BF1386">
      <w:pPr>
        <w:widowControl w:val="0"/>
        <w:autoSpaceDE w:val="0"/>
        <w:autoSpaceDN w:val="0"/>
        <w:adjustRightInd w:val="0"/>
        <w:spacing w:after="0" w:line="240" w:lineRule="auto"/>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noProof/>
          <w:sz w:val="20"/>
          <w:szCs w:val="20"/>
          <w:lang w:eastAsia="ru-RU"/>
        </w:rPr>
        <w:lastRenderedPageBreak/>
        <w:drawing>
          <wp:inline distT="0" distB="0" distL="0" distR="0" wp14:anchorId="5A8C3E71" wp14:editId="51444FDD">
            <wp:extent cx="9744075" cy="6038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44075" cy="6038850"/>
                    </a:xfrm>
                    <a:prstGeom prst="rect">
                      <a:avLst/>
                    </a:prstGeom>
                    <a:noFill/>
                    <a:ln>
                      <a:noFill/>
                    </a:ln>
                  </pic:spPr>
                </pic:pic>
              </a:graphicData>
            </a:graphic>
          </wp:inline>
        </w:drawing>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Приложение № 2</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lastRenderedPageBreak/>
        <w:t>к Порядку составления и ведения</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кассового плана исполнения местного бюджета </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proofErr w:type="spellStart"/>
      <w:r w:rsidRPr="00BF1386">
        <w:rPr>
          <w:rFonts w:ascii="Times New Roman" w:eastAsia="Times New Roman" w:hAnsi="Times New Roman" w:cs="Times New Roman"/>
          <w:color w:val="0D0D0D"/>
          <w:sz w:val="20"/>
          <w:szCs w:val="20"/>
          <w:lang w:eastAsia="ru-RU"/>
        </w:rPr>
        <w:t>Битковского</w:t>
      </w:r>
      <w:proofErr w:type="spellEnd"/>
      <w:r w:rsidRPr="00BF1386">
        <w:rPr>
          <w:rFonts w:ascii="Times New Roman" w:eastAsia="Times New Roman" w:hAnsi="Times New Roman" w:cs="Times New Roman"/>
          <w:color w:val="0D0D0D"/>
          <w:sz w:val="20"/>
          <w:szCs w:val="20"/>
          <w:lang w:eastAsia="ru-RU"/>
        </w:rPr>
        <w:t xml:space="preserve"> муниципального образования Новосибирской области</w:t>
      </w: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ind w:firstLine="720"/>
        <w:jc w:val="right"/>
        <w:rPr>
          <w:rFonts w:ascii="Times New Roman" w:eastAsia="Times New Roman" w:hAnsi="Times New Roman" w:cs="Times New Roman"/>
          <w:sz w:val="20"/>
          <w:szCs w:val="20"/>
          <w:lang w:eastAsia="ru-RU"/>
        </w:rPr>
      </w:pPr>
      <w:r w:rsidRPr="00BF1386">
        <w:rPr>
          <w:rFonts w:ascii="Times New Roman" w:eastAsia="Times New Roman" w:hAnsi="Times New Roman" w:cs="Times New Roman"/>
          <w:noProof/>
          <w:sz w:val="20"/>
          <w:szCs w:val="20"/>
          <w:lang w:eastAsia="ru-RU"/>
        </w:rPr>
        <w:drawing>
          <wp:inline distT="0" distB="0" distL="0" distR="0" wp14:anchorId="44B8B0D2" wp14:editId="7C643277">
            <wp:extent cx="9467850" cy="5276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7850" cy="5276850"/>
                    </a:xfrm>
                    <a:prstGeom prst="rect">
                      <a:avLst/>
                    </a:prstGeom>
                    <a:noFill/>
                    <a:ln>
                      <a:noFill/>
                    </a:ln>
                  </pic:spPr>
                </pic:pic>
              </a:graphicData>
            </a:graphic>
          </wp:inline>
        </w:drawing>
      </w:r>
    </w:p>
    <w:p w:rsidR="00BF1386" w:rsidRPr="00BF1386" w:rsidRDefault="00BF1386" w:rsidP="00BF1386">
      <w:pPr>
        <w:spacing w:after="0" w:line="240" w:lineRule="auto"/>
        <w:rPr>
          <w:rFonts w:ascii="Times New Roman" w:eastAsia="Times New Roman" w:hAnsi="Times New Roman" w:cs="Times New Roman"/>
          <w:sz w:val="20"/>
          <w:szCs w:val="20"/>
          <w:lang w:eastAsia="ru-RU"/>
        </w:rPr>
        <w:sectPr w:rsidR="00BF1386" w:rsidRPr="00BF1386">
          <w:pgSz w:w="16840" w:h="11906" w:orient="landscape"/>
          <w:pgMar w:top="1418" w:right="567" w:bottom="567" w:left="567" w:header="0" w:footer="680" w:gutter="0"/>
          <w:cols w:space="720"/>
        </w:sectPr>
      </w:pP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lastRenderedPageBreak/>
        <w:t>Приложение № 3</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 Порядку составления и ведения</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кассового плана исполнения местного бюджета </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proofErr w:type="spellStart"/>
      <w:r w:rsidRPr="00BF1386">
        <w:rPr>
          <w:rFonts w:ascii="Times New Roman" w:eastAsia="Times New Roman" w:hAnsi="Times New Roman" w:cs="Times New Roman"/>
          <w:color w:val="0D0D0D"/>
          <w:sz w:val="20"/>
          <w:szCs w:val="20"/>
          <w:lang w:eastAsia="ru-RU"/>
        </w:rPr>
        <w:t>Битковского</w:t>
      </w:r>
      <w:proofErr w:type="spellEnd"/>
      <w:r w:rsidRPr="00BF1386">
        <w:rPr>
          <w:rFonts w:ascii="Times New Roman" w:eastAsia="Times New Roman" w:hAnsi="Times New Roman" w:cs="Times New Roman"/>
          <w:color w:val="0D0D0D"/>
          <w:sz w:val="20"/>
          <w:szCs w:val="20"/>
          <w:lang w:eastAsia="ru-RU"/>
        </w:rPr>
        <w:t xml:space="preserve"> муниципального образования Новосибирской области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noProof/>
          <w:sz w:val="20"/>
          <w:szCs w:val="20"/>
          <w:lang w:eastAsia="ru-RU"/>
        </w:rPr>
        <w:drawing>
          <wp:inline distT="0" distB="0" distL="0" distR="0" wp14:anchorId="1FAED92B" wp14:editId="11CE05DD">
            <wp:extent cx="6570829" cy="320992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4072" cy="3211509"/>
                    </a:xfrm>
                    <a:prstGeom prst="rect">
                      <a:avLst/>
                    </a:prstGeom>
                    <a:noFill/>
                    <a:ln>
                      <a:noFill/>
                    </a:ln>
                  </pic:spPr>
                </pic:pic>
              </a:graphicData>
            </a:graphic>
          </wp:inline>
        </w:drawing>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0"/>
          <w:szCs w:val="20"/>
          <w:lang w:eastAsia="ru-RU"/>
        </w:rPr>
      </w:pP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Приложение № 4</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 Порядку составления и ведения</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кассового плана исполнения местного бюджета </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proofErr w:type="spellStart"/>
      <w:r w:rsidRPr="00BF1386">
        <w:rPr>
          <w:rFonts w:ascii="Times New Roman" w:eastAsia="Times New Roman" w:hAnsi="Times New Roman" w:cs="Times New Roman"/>
          <w:color w:val="0D0D0D"/>
          <w:sz w:val="20"/>
          <w:szCs w:val="20"/>
          <w:lang w:eastAsia="ru-RU"/>
        </w:rPr>
        <w:t>Битковского</w:t>
      </w:r>
      <w:proofErr w:type="spellEnd"/>
      <w:r w:rsidRPr="00BF1386">
        <w:rPr>
          <w:rFonts w:ascii="Times New Roman" w:eastAsia="Times New Roman" w:hAnsi="Times New Roman" w:cs="Times New Roman"/>
          <w:color w:val="0D0D0D"/>
          <w:sz w:val="20"/>
          <w:szCs w:val="20"/>
          <w:lang w:eastAsia="ru-RU"/>
        </w:rPr>
        <w:t xml:space="preserve"> муниципального образования Новосибирской области</w:t>
      </w: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noProof/>
          <w:sz w:val="20"/>
          <w:szCs w:val="20"/>
          <w:lang w:eastAsia="ru-RU"/>
        </w:rPr>
        <w:drawing>
          <wp:inline distT="0" distB="0" distL="0" distR="0" wp14:anchorId="27C3AE74" wp14:editId="19085057">
            <wp:extent cx="5892274" cy="3067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475" cy="3069757"/>
                    </a:xfrm>
                    <a:prstGeom prst="rect">
                      <a:avLst/>
                    </a:prstGeom>
                    <a:noFill/>
                    <a:ln>
                      <a:noFill/>
                    </a:ln>
                  </pic:spPr>
                </pic:pic>
              </a:graphicData>
            </a:graphic>
          </wp:inline>
        </w:drawing>
      </w: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ind w:firstLine="72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Приложение № 5</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к Порядку составления и ведения</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r w:rsidRPr="00BF1386">
        <w:rPr>
          <w:rFonts w:ascii="Times New Roman" w:eastAsia="Times New Roman" w:hAnsi="Times New Roman" w:cs="Times New Roman"/>
          <w:color w:val="0D0D0D"/>
          <w:sz w:val="20"/>
          <w:szCs w:val="20"/>
          <w:lang w:eastAsia="ru-RU"/>
        </w:rPr>
        <w:t xml:space="preserve"> кассового плана исполнения местного бюджета </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proofErr w:type="spellStart"/>
      <w:r w:rsidRPr="00BF1386">
        <w:rPr>
          <w:rFonts w:ascii="Times New Roman" w:eastAsia="Times New Roman" w:hAnsi="Times New Roman" w:cs="Times New Roman"/>
          <w:color w:val="0D0D0D"/>
          <w:sz w:val="20"/>
          <w:szCs w:val="20"/>
          <w:lang w:eastAsia="ru-RU"/>
        </w:rPr>
        <w:lastRenderedPageBreak/>
        <w:t>Битковского</w:t>
      </w:r>
      <w:proofErr w:type="spellEnd"/>
      <w:r w:rsidRPr="00BF1386">
        <w:rPr>
          <w:rFonts w:ascii="Times New Roman" w:eastAsia="Times New Roman" w:hAnsi="Times New Roman" w:cs="Times New Roman"/>
          <w:color w:val="0D0D0D"/>
          <w:sz w:val="20"/>
          <w:szCs w:val="20"/>
          <w:lang w:eastAsia="ru-RU"/>
        </w:rPr>
        <w:t xml:space="preserve"> муниципального образования Новосибирской области</w:t>
      </w:r>
    </w:p>
    <w:p w:rsidR="00BF1386" w:rsidRPr="00BF1386" w:rsidRDefault="00BF1386" w:rsidP="00BF1386">
      <w:pPr>
        <w:widowControl w:val="0"/>
        <w:autoSpaceDE w:val="0"/>
        <w:autoSpaceDN w:val="0"/>
        <w:adjustRightInd w:val="0"/>
        <w:spacing w:after="0" w:line="240" w:lineRule="auto"/>
        <w:ind w:firstLine="709"/>
        <w:jc w:val="right"/>
        <w:rPr>
          <w:rFonts w:ascii="Times New Roman" w:eastAsia="Times New Roman" w:hAnsi="Times New Roman" w:cs="Times New Roman"/>
          <w:color w:val="0D0D0D"/>
          <w:sz w:val="20"/>
          <w:szCs w:val="20"/>
          <w:lang w:eastAsia="ru-RU"/>
        </w:rPr>
      </w:pPr>
    </w:p>
    <w:p w:rsidR="00BF1386" w:rsidRPr="00BF1386" w:rsidRDefault="00BF1386" w:rsidP="00BF1386">
      <w:pPr>
        <w:spacing w:after="0" w:line="240" w:lineRule="auto"/>
        <w:ind w:firstLine="720"/>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noProof/>
          <w:sz w:val="20"/>
          <w:szCs w:val="20"/>
          <w:lang w:eastAsia="ru-RU"/>
        </w:rPr>
        <w:drawing>
          <wp:inline distT="0" distB="0" distL="0" distR="0" wp14:anchorId="6EFED5EC" wp14:editId="4161A10A">
            <wp:extent cx="6011961" cy="308610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11961" cy="3086100"/>
                    </a:xfrm>
                    <a:prstGeom prst="rect">
                      <a:avLst/>
                    </a:prstGeom>
                    <a:noFill/>
                    <a:ln>
                      <a:noFill/>
                    </a:ln>
                  </pic:spPr>
                </pic:pic>
              </a:graphicData>
            </a:graphic>
          </wp:inline>
        </w:drawing>
      </w:r>
    </w:p>
    <w:p w:rsidR="00792950" w:rsidRPr="00792950" w:rsidRDefault="00792950" w:rsidP="00792950">
      <w:pPr>
        <w:spacing w:after="0" w:line="240" w:lineRule="auto"/>
        <w:ind w:firstLine="567"/>
        <w:jc w:val="center"/>
        <w:rPr>
          <w:rFonts w:ascii="Times New Roman" w:eastAsia="Times New Roman" w:hAnsi="Times New Roman" w:cs="Times New Roman"/>
          <w:sz w:val="24"/>
          <w:szCs w:val="24"/>
          <w:lang w:eastAsia="ru-RU"/>
        </w:rPr>
      </w:pPr>
    </w:p>
    <w:p w:rsidR="00A423F9" w:rsidRDefault="00A423F9" w:rsidP="00D36BE9">
      <w:pPr>
        <w:keepNext/>
        <w:keepLines/>
        <w:spacing w:after="0" w:line="240" w:lineRule="auto"/>
        <w:jc w:val="center"/>
        <w:outlineLvl w:val="0"/>
        <w:rPr>
          <w:rFonts w:asciiTheme="majorHAnsi" w:eastAsiaTheme="majorEastAsia" w:hAnsiTheme="majorHAnsi" w:cstheme="majorBidi"/>
          <w:b/>
          <w:bCs/>
          <w:lang w:eastAsia="ru-RU"/>
        </w:rPr>
      </w:pP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r w:rsidRPr="00BF1386">
        <w:rPr>
          <w:rFonts w:ascii="Times New Roman" w:eastAsia="Times New Roman" w:hAnsi="Times New Roman" w:cs="Times New Roman"/>
          <w:b/>
          <w:color w:val="000000"/>
          <w:sz w:val="24"/>
          <w:szCs w:val="24"/>
          <w:lang w:eastAsia="ru-RU"/>
        </w:rPr>
        <w:t xml:space="preserve">АДМИНИСТРАЦИЯ </w:t>
      </w: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r w:rsidRPr="00BF1386">
        <w:rPr>
          <w:rFonts w:ascii="Times New Roman" w:eastAsia="Times New Roman" w:hAnsi="Times New Roman" w:cs="Times New Roman"/>
          <w:b/>
          <w:color w:val="000000"/>
          <w:sz w:val="24"/>
          <w:szCs w:val="24"/>
          <w:lang w:eastAsia="ru-RU"/>
        </w:rPr>
        <w:t>БИТКОВСКОГО СЕЛЬСОВЕТА</w:t>
      </w: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proofErr w:type="spellStart"/>
      <w:r w:rsidRPr="00BF1386">
        <w:rPr>
          <w:rFonts w:ascii="Times New Roman" w:eastAsia="Times New Roman" w:hAnsi="Times New Roman" w:cs="Times New Roman"/>
          <w:b/>
          <w:color w:val="000000"/>
          <w:sz w:val="24"/>
          <w:szCs w:val="24"/>
          <w:lang w:eastAsia="ru-RU"/>
        </w:rPr>
        <w:t>Сузунского</w:t>
      </w:r>
      <w:proofErr w:type="spellEnd"/>
      <w:r w:rsidRPr="00BF1386">
        <w:rPr>
          <w:rFonts w:ascii="Times New Roman" w:eastAsia="Times New Roman" w:hAnsi="Times New Roman" w:cs="Times New Roman"/>
          <w:b/>
          <w:color w:val="000000"/>
          <w:sz w:val="24"/>
          <w:szCs w:val="24"/>
          <w:lang w:eastAsia="ru-RU"/>
        </w:rPr>
        <w:t xml:space="preserve"> района Новосибирской области</w:t>
      </w: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p>
    <w:p w:rsidR="00BF1386" w:rsidRPr="00BF1386" w:rsidRDefault="00BF1386" w:rsidP="00BF1386">
      <w:pPr>
        <w:spacing w:after="0" w:line="240" w:lineRule="auto"/>
        <w:jc w:val="center"/>
        <w:rPr>
          <w:rFonts w:ascii="Times New Roman" w:eastAsia="Times New Roman" w:hAnsi="Times New Roman" w:cs="Times New Roman"/>
          <w:b/>
          <w:color w:val="000000"/>
          <w:sz w:val="24"/>
          <w:szCs w:val="24"/>
          <w:lang w:eastAsia="ru-RU"/>
        </w:rPr>
      </w:pPr>
      <w:proofErr w:type="gramStart"/>
      <w:r w:rsidRPr="00BF1386">
        <w:rPr>
          <w:rFonts w:ascii="Times New Roman" w:eastAsia="Times New Roman" w:hAnsi="Times New Roman" w:cs="Times New Roman"/>
          <w:b/>
          <w:color w:val="000000"/>
          <w:sz w:val="24"/>
          <w:szCs w:val="24"/>
          <w:lang w:eastAsia="ru-RU"/>
        </w:rPr>
        <w:t>П</w:t>
      </w:r>
      <w:proofErr w:type="gramEnd"/>
      <w:r w:rsidRPr="00BF1386">
        <w:rPr>
          <w:rFonts w:ascii="Times New Roman" w:eastAsia="Times New Roman" w:hAnsi="Times New Roman" w:cs="Times New Roman"/>
          <w:b/>
          <w:color w:val="000000"/>
          <w:sz w:val="24"/>
          <w:szCs w:val="24"/>
          <w:lang w:eastAsia="ru-RU"/>
        </w:rPr>
        <w:t xml:space="preserve"> О С Т А Н ОВ Л Е Н И Е</w:t>
      </w:r>
    </w:p>
    <w:p w:rsidR="00BF1386" w:rsidRPr="00BF1386" w:rsidRDefault="00BF1386" w:rsidP="00BF1386">
      <w:pPr>
        <w:spacing w:after="0" w:line="240" w:lineRule="auto"/>
        <w:rPr>
          <w:rFonts w:ascii="Times New Roman" w:eastAsia="Times New Roman" w:hAnsi="Times New Roman" w:cs="Times New Roman"/>
          <w:color w:val="000000"/>
          <w:sz w:val="24"/>
          <w:szCs w:val="24"/>
          <w:lang w:eastAsia="ru-RU"/>
        </w:rPr>
      </w:pPr>
      <w:r w:rsidRPr="00BF1386">
        <w:rPr>
          <w:rFonts w:ascii="Times New Roman" w:eastAsia="Times New Roman" w:hAnsi="Times New Roman" w:cs="Times New Roman"/>
          <w:color w:val="000000"/>
          <w:sz w:val="24"/>
          <w:szCs w:val="24"/>
          <w:lang w:eastAsia="ru-RU"/>
        </w:rPr>
        <w:t>От  16.12.2024                                    с. Битки                                                        № 127</w:t>
      </w:r>
    </w:p>
    <w:p w:rsidR="00BF1386" w:rsidRPr="00BF1386" w:rsidRDefault="00BF1386" w:rsidP="00BF1386">
      <w:pPr>
        <w:spacing w:after="0" w:line="240" w:lineRule="auto"/>
        <w:rPr>
          <w:rFonts w:ascii="Times New Roman" w:eastAsia="Times New Roman" w:hAnsi="Times New Roman" w:cs="Times New Roman"/>
          <w:bCs/>
          <w:color w:val="000000"/>
          <w:sz w:val="24"/>
          <w:szCs w:val="24"/>
          <w:lang w:eastAsia="ru-RU"/>
        </w:rPr>
      </w:pPr>
    </w:p>
    <w:p w:rsidR="00BF1386" w:rsidRPr="00BF1386" w:rsidRDefault="00BF1386" w:rsidP="00BF1386">
      <w:pPr>
        <w:widowControl w:val="0"/>
        <w:autoSpaceDE w:val="0"/>
        <w:autoSpaceDN w:val="0"/>
        <w:adjustRightInd w:val="0"/>
        <w:spacing w:after="0" w:line="240" w:lineRule="auto"/>
        <w:ind w:right="1699"/>
        <w:jc w:val="both"/>
        <w:rPr>
          <w:rFonts w:ascii="Times New Roman" w:eastAsia="Times New Roman" w:hAnsi="Times New Roman" w:cs="Times New Roman"/>
          <w:bCs/>
          <w:color w:val="000000"/>
          <w:sz w:val="24"/>
          <w:szCs w:val="24"/>
          <w:lang w:eastAsia="ru-RU"/>
        </w:rPr>
      </w:pPr>
      <w:r w:rsidRPr="00BF1386">
        <w:rPr>
          <w:rFonts w:ascii="Times New Roman" w:eastAsia="Times New Roman" w:hAnsi="Times New Roman" w:cs="Times New Roman"/>
          <w:bCs/>
          <w:color w:val="000000"/>
          <w:sz w:val="24"/>
          <w:szCs w:val="24"/>
          <w:lang w:eastAsia="ru-RU"/>
        </w:rPr>
        <w:t xml:space="preserve">Об утверждении Порядка составления и ведения сводной бюджетной росписи бюджета </w:t>
      </w:r>
      <w:proofErr w:type="spellStart"/>
      <w:r w:rsidRPr="00BF1386">
        <w:rPr>
          <w:rFonts w:ascii="Times New Roman" w:eastAsia="Times New Roman" w:hAnsi="Times New Roman" w:cs="Times New Roman"/>
          <w:bCs/>
          <w:color w:val="000000"/>
          <w:sz w:val="24"/>
          <w:szCs w:val="24"/>
          <w:lang w:eastAsia="ru-RU"/>
        </w:rPr>
        <w:t>Битковского</w:t>
      </w:r>
      <w:proofErr w:type="spellEnd"/>
      <w:r w:rsidRPr="00BF1386">
        <w:rPr>
          <w:rFonts w:ascii="Times New Roman" w:eastAsia="Times New Roman" w:hAnsi="Times New Roman" w:cs="Times New Roman"/>
          <w:bCs/>
          <w:color w:val="000000"/>
          <w:sz w:val="24"/>
          <w:szCs w:val="24"/>
          <w:lang w:eastAsia="ru-RU"/>
        </w:rPr>
        <w:t xml:space="preserve"> сельсовета </w:t>
      </w:r>
      <w:proofErr w:type="spellStart"/>
      <w:r w:rsidRPr="00BF1386">
        <w:rPr>
          <w:rFonts w:ascii="Times New Roman" w:eastAsia="Times New Roman" w:hAnsi="Times New Roman" w:cs="Times New Roman"/>
          <w:bCs/>
          <w:color w:val="000000"/>
          <w:sz w:val="24"/>
          <w:szCs w:val="24"/>
          <w:lang w:eastAsia="ru-RU"/>
        </w:rPr>
        <w:t>Сузунского</w:t>
      </w:r>
      <w:proofErr w:type="spellEnd"/>
      <w:r w:rsidRPr="00BF1386">
        <w:rPr>
          <w:rFonts w:ascii="Times New Roman" w:eastAsia="Times New Roman" w:hAnsi="Times New Roman" w:cs="Times New Roman"/>
          <w:bCs/>
          <w:color w:val="000000"/>
          <w:sz w:val="24"/>
          <w:szCs w:val="24"/>
          <w:lang w:eastAsia="ru-RU"/>
        </w:rPr>
        <w:t xml:space="preserve">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F1386" w:rsidRPr="00BF1386" w:rsidRDefault="00BF1386" w:rsidP="00BF1386">
      <w:pPr>
        <w:spacing w:after="0" w:line="240" w:lineRule="auto"/>
        <w:ind w:firstLine="720"/>
        <w:jc w:val="both"/>
        <w:rPr>
          <w:rFonts w:ascii="Times New Roman" w:eastAsia="Times New Roman" w:hAnsi="Times New Roman" w:cs="Times New Roman"/>
          <w:bCs/>
          <w:color w:val="000000"/>
          <w:sz w:val="24"/>
          <w:szCs w:val="24"/>
          <w:lang w:eastAsia="ru-RU"/>
        </w:rPr>
      </w:pPr>
    </w:p>
    <w:p w:rsidR="00BF1386" w:rsidRPr="00BF1386" w:rsidRDefault="00BF1386" w:rsidP="00BF1386">
      <w:pPr>
        <w:spacing w:after="0" w:line="240" w:lineRule="auto"/>
        <w:ind w:firstLine="720"/>
        <w:jc w:val="both"/>
        <w:rPr>
          <w:rFonts w:ascii="Times New Roman" w:eastAsia="Times New Roman" w:hAnsi="Times New Roman" w:cs="Times New Roman"/>
          <w:bCs/>
          <w:color w:val="000000"/>
          <w:sz w:val="24"/>
          <w:szCs w:val="24"/>
          <w:lang w:eastAsia="ru-RU"/>
        </w:rPr>
      </w:pPr>
      <w:r w:rsidRPr="00BF1386">
        <w:rPr>
          <w:rFonts w:ascii="Times New Roman" w:eastAsia="Times New Roman" w:hAnsi="Times New Roman" w:cs="Times New Roman"/>
          <w:bCs/>
          <w:color w:val="000000"/>
          <w:sz w:val="24"/>
          <w:szCs w:val="24"/>
          <w:lang w:eastAsia="ru-RU"/>
        </w:rPr>
        <w:t xml:space="preserve"> В соответствии со статьями 217 и 219.1 Бюджетным кодексом Российской Федерации, в целях организации исполнения местного бюджета по расходам и источникам финансирования дефицита местного бюджета, администрация </w:t>
      </w:r>
      <w:proofErr w:type="spellStart"/>
      <w:r w:rsidRPr="00BF1386">
        <w:rPr>
          <w:rFonts w:ascii="Times New Roman" w:eastAsia="Times New Roman" w:hAnsi="Times New Roman" w:cs="Times New Roman"/>
          <w:bCs/>
          <w:color w:val="000000"/>
          <w:sz w:val="24"/>
          <w:szCs w:val="24"/>
          <w:lang w:eastAsia="ru-RU"/>
        </w:rPr>
        <w:t>Битковского</w:t>
      </w:r>
      <w:proofErr w:type="spellEnd"/>
      <w:r w:rsidRPr="00BF1386">
        <w:rPr>
          <w:rFonts w:ascii="Times New Roman" w:eastAsia="Times New Roman" w:hAnsi="Times New Roman" w:cs="Times New Roman"/>
          <w:bCs/>
          <w:color w:val="000000"/>
          <w:sz w:val="24"/>
          <w:szCs w:val="24"/>
          <w:lang w:eastAsia="ru-RU"/>
        </w:rPr>
        <w:t xml:space="preserve"> сельсовета </w:t>
      </w:r>
      <w:proofErr w:type="spellStart"/>
      <w:r w:rsidRPr="00BF1386">
        <w:rPr>
          <w:rFonts w:ascii="Times New Roman" w:eastAsia="Times New Roman" w:hAnsi="Times New Roman" w:cs="Times New Roman"/>
          <w:bCs/>
          <w:color w:val="000000"/>
          <w:sz w:val="24"/>
          <w:szCs w:val="24"/>
          <w:lang w:eastAsia="ru-RU"/>
        </w:rPr>
        <w:t>Сузунского</w:t>
      </w:r>
      <w:proofErr w:type="spellEnd"/>
      <w:r w:rsidRPr="00BF1386">
        <w:rPr>
          <w:rFonts w:ascii="Times New Roman" w:eastAsia="Times New Roman" w:hAnsi="Times New Roman" w:cs="Times New Roman"/>
          <w:bCs/>
          <w:color w:val="000000"/>
          <w:sz w:val="24"/>
          <w:szCs w:val="24"/>
          <w:lang w:eastAsia="ru-RU"/>
        </w:rPr>
        <w:t xml:space="preserve"> района Новосибирской области  </w:t>
      </w:r>
    </w:p>
    <w:p w:rsidR="00BF1386" w:rsidRPr="00BF1386" w:rsidRDefault="00BF1386" w:rsidP="00BF1386">
      <w:pPr>
        <w:spacing w:after="80" w:line="240" w:lineRule="auto"/>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ПОСТАНОВЛЯЕТ:</w:t>
      </w:r>
    </w:p>
    <w:p w:rsidR="00BF1386" w:rsidRPr="00BF1386" w:rsidRDefault="00BF1386" w:rsidP="00BF1386">
      <w:pPr>
        <w:spacing w:after="0" w:line="240" w:lineRule="auto"/>
        <w:jc w:val="both"/>
        <w:rPr>
          <w:rFonts w:ascii="Times New Roman" w:eastAsia="Times New Roman" w:hAnsi="Times New Roman" w:cs="Times New Roman"/>
          <w:bCs/>
          <w:sz w:val="24"/>
          <w:szCs w:val="24"/>
          <w:lang w:eastAsia="ru-RU"/>
        </w:rPr>
      </w:pPr>
      <w:r w:rsidRPr="00BF1386">
        <w:rPr>
          <w:rFonts w:ascii="Times New Roman" w:eastAsia="Times New Roman" w:hAnsi="Times New Roman" w:cs="Times New Roman"/>
          <w:sz w:val="24"/>
          <w:szCs w:val="24"/>
          <w:lang w:eastAsia="ru-RU"/>
        </w:rPr>
        <w:t xml:space="preserve">          1. Утвердить прилагаемый Порядок </w:t>
      </w:r>
      <w:r w:rsidRPr="00BF1386">
        <w:rPr>
          <w:rFonts w:ascii="Times New Roman" w:eastAsia="Times New Roman" w:hAnsi="Times New Roman" w:cs="Times New Roman"/>
          <w:bCs/>
          <w:sz w:val="24"/>
          <w:szCs w:val="24"/>
          <w:lang w:eastAsia="ru-RU"/>
        </w:rPr>
        <w:t xml:space="preserve">составления и ведения сводной бюджетной росписи бюджета </w:t>
      </w:r>
      <w:proofErr w:type="spellStart"/>
      <w:r w:rsidRPr="00BF1386">
        <w:rPr>
          <w:rFonts w:ascii="Times New Roman" w:eastAsia="Times New Roman" w:hAnsi="Times New Roman" w:cs="Times New Roman"/>
          <w:bCs/>
          <w:sz w:val="24"/>
          <w:szCs w:val="24"/>
          <w:lang w:eastAsia="ru-RU"/>
        </w:rPr>
        <w:t>Битковского</w:t>
      </w:r>
      <w:proofErr w:type="spellEnd"/>
      <w:r w:rsidRPr="00BF1386">
        <w:rPr>
          <w:rFonts w:ascii="Times New Roman" w:eastAsia="Times New Roman" w:hAnsi="Times New Roman" w:cs="Times New Roman"/>
          <w:bCs/>
          <w:sz w:val="24"/>
          <w:szCs w:val="24"/>
          <w:lang w:eastAsia="ru-RU"/>
        </w:rPr>
        <w:t xml:space="preserve"> сельсовета </w:t>
      </w:r>
      <w:proofErr w:type="spellStart"/>
      <w:r w:rsidRPr="00BF1386">
        <w:rPr>
          <w:rFonts w:ascii="Times New Roman" w:eastAsia="Times New Roman" w:hAnsi="Times New Roman" w:cs="Times New Roman"/>
          <w:bCs/>
          <w:sz w:val="24"/>
          <w:szCs w:val="24"/>
          <w:lang w:eastAsia="ru-RU"/>
        </w:rPr>
        <w:t>Сузунского</w:t>
      </w:r>
      <w:proofErr w:type="spellEnd"/>
      <w:r w:rsidRPr="00BF1386">
        <w:rPr>
          <w:rFonts w:ascii="Times New Roman" w:eastAsia="Times New Roman" w:hAnsi="Times New Roman" w:cs="Times New Roman"/>
          <w:bCs/>
          <w:sz w:val="24"/>
          <w:szCs w:val="24"/>
          <w:lang w:eastAsia="ru-RU"/>
        </w:rPr>
        <w:t xml:space="preserve">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F1386" w:rsidRPr="00BF1386" w:rsidRDefault="00BF1386" w:rsidP="00BF1386">
      <w:pPr>
        <w:spacing w:after="0" w:line="240" w:lineRule="auto"/>
        <w:ind w:firstLine="720"/>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2. Признать утратившим силу:</w:t>
      </w:r>
    </w:p>
    <w:p w:rsidR="00BF1386" w:rsidRPr="00BF1386" w:rsidRDefault="00BF1386" w:rsidP="00BF1386">
      <w:pPr>
        <w:spacing w:after="0" w:line="240" w:lineRule="auto"/>
        <w:ind w:firstLine="720"/>
        <w:jc w:val="both"/>
        <w:rPr>
          <w:rFonts w:ascii="Times New Roman" w:eastAsia="Times New Roman" w:hAnsi="Times New Roman" w:cs="Times New Roman"/>
          <w:bCs/>
          <w:color w:val="000000"/>
          <w:sz w:val="24"/>
          <w:szCs w:val="24"/>
          <w:lang w:eastAsia="ru-RU"/>
        </w:rPr>
      </w:pPr>
      <w:r w:rsidRPr="00BF1386">
        <w:rPr>
          <w:rFonts w:ascii="Times New Roman" w:eastAsia="Times New Roman" w:hAnsi="Times New Roman" w:cs="Times New Roman"/>
          <w:sz w:val="24"/>
          <w:szCs w:val="24"/>
          <w:lang w:eastAsia="ru-RU"/>
        </w:rPr>
        <w:t xml:space="preserve">2.1. </w:t>
      </w:r>
      <w:r w:rsidRPr="00BF1386">
        <w:rPr>
          <w:rFonts w:ascii="Times New Roman" w:eastAsia="Calibri" w:hAnsi="Times New Roman" w:cs="Times New Roman"/>
          <w:sz w:val="24"/>
          <w:szCs w:val="24"/>
          <w:lang w:eastAsia="ru-RU"/>
        </w:rPr>
        <w:t>постановление администрации</w:t>
      </w:r>
      <w:r w:rsidRPr="00BF1386">
        <w:rPr>
          <w:rFonts w:ascii="Times New Roman" w:eastAsia="Times New Roman" w:hAnsi="Times New Roman" w:cs="Times New Roman"/>
          <w:sz w:val="24"/>
          <w:szCs w:val="24"/>
          <w:lang w:eastAsia="ru-RU"/>
        </w:rPr>
        <w:t xml:space="preserve"> </w:t>
      </w:r>
      <w:proofErr w:type="spellStart"/>
      <w:r w:rsidRPr="00BF1386">
        <w:rPr>
          <w:rFonts w:ascii="Times New Roman" w:eastAsia="Times New Roman" w:hAnsi="Times New Roman" w:cs="Times New Roman"/>
          <w:bCs/>
          <w:color w:val="000000"/>
          <w:sz w:val="24"/>
          <w:szCs w:val="24"/>
          <w:lang w:eastAsia="ru-RU"/>
        </w:rPr>
        <w:t>Битковского</w:t>
      </w:r>
      <w:proofErr w:type="spellEnd"/>
      <w:r w:rsidRPr="00BF1386">
        <w:rPr>
          <w:rFonts w:ascii="Times New Roman" w:eastAsia="Times New Roman" w:hAnsi="Times New Roman" w:cs="Times New Roman"/>
          <w:bCs/>
          <w:color w:val="000000"/>
          <w:sz w:val="24"/>
          <w:szCs w:val="24"/>
          <w:lang w:eastAsia="ru-RU"/>
        </w:rPr>
        <w:t xml:space="preserve"> сельсовета </w:t>
      </w:r>
      <w:proofErr w:type="spellStart"/>
      <w:r w:rsidRPr="00BF1386">
        <w:rPr>
          <w:rFonts w:ascii="Times New Roman" w:eastAsia="Times New Roman" w:hAnsi="Times New Roman" w:cs="Times New Roman"/>
          <w:bCs/>
          <w:color w:val="000000"/>
          <w:sz w:val="24"/>
          <w:szCs w:val="24"/>
          <w:lang w:eastAsia="ru-RU"/>
        </w:rPr>
        <w:t>Сузунского</w:t>
      </w:r>
      <w:proofErr w:type="spellEnd"/>
      <w:r w:rsidRPr="00BF1386">
        <w:rPr>
          <w:rFonts w:ascii="Times New Roman" w:eastAsia="Times New Roman" w:hAnsi="Times New Roman" w:cs="Times New Roman"/>
          <w:bCs/>
          <w:color w:val="000000"/>
          <w:sz w:val="24"/>
          <w:szCs w:val="24"/>
          <w:lang w:eastAsia="ru-RU"/>
        </w:rPr>
        <w:t xml:space="preserve"> района Новосибирской области от 05.08.2019 № 91 «Об утверждении Порядка составления и ведения сводной бюджетной росписи бюджета </w:t>
      </w:r>
      <w:proofErr w:type="spellStart"/>
      <w:r w:rsidRPr="00BF1386">
        <w:rPr>
          <w:rFonts w:ascii="Times New Roman" w:eastAsia="Times New Roman" w:hAnsi="Times New Roman" w:cs="Times New Roman"/>
          <w:bCs/>
          <w:color w:val="000000"/>
          <w:sz w:val="24"/>
          <w:szCs w:val="24"/>
          <w:lang w:eastAsia="ru-RU"/>
        </w:rPr>
        <w:t>Битковского</w:t>
      </w:r>
      <w:proofErr w:type="spellEnd"/>
      <w:r w:rsidRPr="00BF1386">
        <w:rPr>
          <w:rFonts w:ascii="Times New Roman" w:eastAsia="Times New Roman" w:hAnsi="Times New Roman" w:cs="Times New Roman"/>
          <w:bCs/>
          <w:color w:val="000000"/>
          <w:sz w:val="24"/>
          <w:szCs w:val="24"/>
          <w:lang w:eastAsia="ru-RU"/>
        </w:rPr>
        <w:t xml:space="preserve"> сельсовета </w:t>
      </w:r>
      <w:proofErr w:type="spellStart"/>
      <w:r w:rsidRPr="00BF1386">
        <w:rPr>
          <w:rFonts w:ascii="Times New Roman" w:eastAsia="Times New Roman" w:hAnsi="Times New Roman" w:cs="Times New Roman"/>
          <w:bCs/>
          <w:color w:val="000000"/>
          <w:sz w:val="24"/>
          <w:szCs w:val="24"/>
          <w:lang w:eastAsia="ru-RU"/>
        </w:rPr>
        <w:t>Сузунского</w:t>
      </w:r>
      <w:proofErr w:type="spellEnd"/>
      <w:r w:rsidRPr="00BF1386">
        <w:rPr>
          <w:rFonts w:ascii="Times New Roman" w:eastAsia="Times New Roman" w:hAnsi="Times New Roman" w:cs="Times New Roman"/>
          <w:bCs/>
          <w:color w:val="000000"/>
          <w:sz w:val="24"/>
          <w:szCs w:val="24"/>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BF1386" w:rsidRPr="00BF1386" w:rsidRDefault="00BF1386" w:rsidP="00BF1386">
      <w:pPr>
        <w:spacing w:after="0" w:line="240" w:lineRule="auto"/>
        <w:ind w:firstLine="720"/>
        <w:jc w:val="both"/>
        <w:rPr>
          <w:rFonts w:ascii="Times New Roman" w:eastAsia="Times New Roman" w:hAnsi="Times New Roman" w:cs="Times New Roman"/>
          <w:bCs/>
          <w:color w:val="000000"/>
          <w:sz w:val="24"/>
          <w:szCs w:val="24"/>
          <w:lang w:eastAsia="ru-RU"/>
        </w:rPr>
      </w:pPr>
      <w:proofErr w:type="gramStart"/>
      <w:r w:rsidRPr="00BF1386">
        <w:rPr>
          <w:rFonts w:ascii="Times New Roman" w:eastAsia="Times New Roman" w:hAnsi="Times New Roman" w:cs="Times New Roman"/>
          <w:bCs/>
          <w:color w:val="000000"/>
          <w:sz w:val="24"/>
          <w:szCs w:val="24"/>
          <w:lang w:eastAsia="ru-RU"/>
        </w:rPr>
        <w:lastRenderedPageBreak/>
        <w:t xml:space="preserve">2.2. </w:t>
      </w:r>
      <w:r w:rsidRPr="00BF1386">
        <w:rPr>
          <w:rFonts w:ascii="Times New Roman" w:eastAsia="Times New Roman" w:hAnsi="Times New Roman" w:cs="Times New Roman"/>
          <w:sz w:val="24"/>
          <w:szCs w:val="24"/>
          <w:lang w:eastAsia="ru-RU"/>
        </w:rPr>
        <w:t xml:space="preserve">постановление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от 10.02.2020 № 47 "О внесении изменений в постановление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от </w:t>
      </w:r>
      <w:r w:rsidRPr="00BF1386">
        <w:rPr>
          <w:rFonts w:ascii="Times New Roman" w:eastAsia="Times New Roman" w:hAnsi="Times New Roman" w:cs="Times New Roman"/>
          <w:bCs/>
          <w:color w:val="000000"/>
          <w:sz w:val="24"/>
          <w:szCs w:val="24"/>
          <w:lang w:eastAsia="ru-RU"/>
        </w:rPr>
        <w:t xml:space="preserve">05.08.2019 № 91 «Об утверждении Порядка составления и ведения сводной бюджетной росписи бюджета </w:t>
      </w:r>
      <w:proofErr w:type="spellStart"/>
      <w:r w:rsidRPr="00BF1386">
        <w:rPr>
          <w:rFonts w:ascii="Times New Roman" w:eastAsia="Times New Roman" w:hAnsi="Times New Roman" w:cs="Times New Roman"/>
          <w:bCs/>
          <w:color w:val="000000"/>
          <w:sz w:val="24"/>
          <w:szCs w:val="24"/>
          <w:lang w:eastAsia="ru-RU"/>
        </w:rPr>
        <w:t>Битковского</w:t>
      </w:r>
      <w:proofErr w:type="spellEnd"/>
      <w:r w:rsidRPr="00BF1386">
        <w:rPr>
          <w:rFonts w:ascii="Times New Roman" w:eastAsia="Times New Roman" w:hAnsi="Times New Roman" w:cs="Times New Roman"/>
          <w:bCs/>
          <w:color w:val="000000"/>
          <w:sz w:val="24"/>
          <w:szCs w:val="24"/>
          <w:lang w:eastAsia="ru-RU"/>
        </w:rPr>
        <w:t xml:space="preserve"> сельсовета </w:t>
      </w:r>
      <w:proofErr w:type="spellStart"/>
      <w:r w:rsidRPr="00BF1386">
        <w:rPr>
          <w:rFonts w:ascii="Times New Roman" w:eastAsia="Times New Roman" w:hAnsi="Times New Roman" w:cs="Times New Roman"/>
          <w:bCs/>
          <w:color w:val="000000"/>
          <w:sz w:val="24"/>
          <w:szCs w:val="24"/>
          <w:lang w:eastAsia="ru-RU"/>
        </w:rPr>
        <w:t>Сузунского</w:t>
      </w:r>
      <w:proofErr w:type="spellEnd"/>
      <w:r w:rsidRPr="00BF1386">
        <w:rPr>
          <w:rFonts w:ascii="Times New Roman" w:eastAsia="Times New Roman" w:hAnsi="Times New Roman" w:cs="Times New Roman"/>
          <w:bCs/>
          <w:color w:val="000000"/>
          <w:sz w:val="24"/>
          <w:szCs w:val="24"/>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roofErr w:type="gramEnd"/>
    </w:p>
    <w:p w:rsidR="00BF1386" w:rsidRPr="00BF1386" w:rsidRDefault="00BF1386" w:rsidP="00BF1386">
      <w:pPr>
        <w:spacing w:after="0" w:line="240" w:lineRule="auto"/>
        <w:ind w:firstLine="720"/>
        <w:jc w:val="both"/>
        <w:rPr>
          <w:rFonts w:ascii="Times New Roman" w:eastAsia="Times New Roman" w:hAnsi="Times New Roman" w:cs="Times New Roman"/>
          <w:bCs/>
          <w:color w:val="000000"/>
          <w:sz w:val="24"/>
          <w:szCs w:val="24"/>
          <w:lang w:eastAsia="ru-RU"/>
        </w:rPr>
      </w:pPr>
      <w:proofErr w:type="gramStart"/>
      <w:r w:rsidRPr="00BF1386">
        <w:rPr>
          <w:rFonts w:ascii="Times New Roman" w:eastAsia="Times New Roman" w:hAnsi="Times New Roman" w:cs="Times New Roman"/>
          <w:bCs/>
          <w:color w:val="000000"/>
          <w:sz w:val="24"/>
          <w:szCs w:val="24"/>
          <w:lang w:eastAsia="ru-RU"/>
        </w:rPr>
        <w:t>2.3.</w:t>
      </w:r>
      <w:r w:rsidRPr="00BF1386">
        <w:rPr>
          <w:rFonts w:ascii="Times New Roman" w:eastAsia="Times New Roman" w:hAnsi="Times New Roman" w:cs="Times New Roman"/>
          <w:sz w:val="24"/>
          <w:szCs w:val="24"/>
          <w:lang w:eastAsia="ru-RU"/>
        </w:rPr>
        <w:t xml:space="preserve"> постановление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от 07.07.2023 № 42 "О внесении изменений в постановление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 от </w:t>
      </w:r>
      <w:r w:rsidRPr="00BF1386">
        <w:rPr>
          <w:rFonts w:ascii="Times New Roman" w:eastAsia="Times New Roman" w:hAnsi="Times New Roman" w:cs="Times New Roman"/>
          <w:bCs/>
          <w:color w:val="000000"/>
          <w:sz w:val="24"/>
          <w:szCs w:val="24"/>
          <w:lang w:eastAsia="ru-RU"/>
        </w:rPr>
        <w:t xml:space="preserve">05.08.2019 № 91 «Об утверждении Порядка составления и ведения сводной бюджетной росписи бюджета </w:t>
      </w:r>
      <w:proofErr w:type="spellStart"/>
      <w:r w:rsidRPr="00BF1386">
        <w:rPr>
          <w:rFonts w:ascii="Times New Roman" w:eastAsia="Times New Roman" w:hAnsi="Times New Roman" w:cs="Times New Roman"/>
          <w:bCs/>
          <w:color w:val="000000"/>
          <w:sz w:val="24"/>
          <w:szCs w:val="24"/>
          <w:lang w:eastAsia="ru-RU"/>
        </w:rPr>
        <w:t>Битковского</w:t>
      </w:r>
      <w:proofErr w:type="spellEnd"/>
      <w:r w:rsidRPr="00BF1386">
        <w:rPr>
          <w:rFonts w:ascii="Times New Roman" w:eastAsia="Times New Roman" w:hAnsi="Times New Roman" w:cs="Times New Roman"/>
          <w:bCs/>
          <w:color w:val="000000"/>
          <w:sz w:val="24"/>
          <w:szCs w:val="24"/>
          <w:lang w:eastAsia="ru-RU"/>
        </w:rPr>
        <w:t xml:space="preserve"> сельсовета </w:t>
      </w:r>
      <w:proofErr w:type="spellStart"/>
      <w:r w:rsidRPr="00BF1386">
        <w:rPr>
          <w:rFonts w:ascii="Times New Roman" w:eastAsia="Times New Roman" w:hAnsi="Times New Roman" w:cs="Times New Roman"/>
          <w:bCs/>
          <w:color w:val="000000"/>
          <w:sz w:val="24"/>
          <w:szCs w:val="24"/>
          <w:lang w:eastAsia="ru-RU"/>
        </w:rPr>
        <w:t>Сузунского</w:t>
      </w:r>
      <w:proofErr w:type="spellEnd"/>
      <w:r w:rsidRPr="00BF1386">
        <w:rPr>
          <w:rFonts w:ascii="Times New Roman" w:eastAsia="Times New Roman" w:hAnsi="Times New Roman" w:cs="Times New Roman"/>
          <w:bCs/>
          <w:color w:val="000000"/>
          <w:sz w:val="24"/>
          <w:szCs w:val="24"/>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roofErr w:type="gramEnd"/>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F1386">
        <w:rPr>
          <w:rFonts w:ascii="Times New Roman" w:eastAsia="Times New Roman" w:hAnsi="Times New Roman" w:cs="Times New Roman"/>
          <w:sz w:val="24"/>
          <w:szCs w:val="24"/>
          <w:lang w:eastAsia="ru-RU"/>
        </w:rPr>
        <w:t xml:space="preserve">  3. Настоящее постановление вступает в силу с 01 января 2025 года.</w:t>
      </w:r>
    </w:p>
    <w:p w:rsidR="00BF1386" w:rsidRPr="00BF1386" w:rsidRDefault="00BF1386" w:rsidP="00BF1386">
      <w:pPr>
        <w:spacing w:after="0" w:line="240" w:lineRule="auto"/>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bCs/>
          <w:color w:val="000000"/>
          <w:sz w:val="24"/>
          <w:szCs w:val="24"/>
          <w:lang w:eastAsia="ru-RU"/>
        </w:rPr>
        <w:t xml:space="preserve">          </w:t>
      </w:r>
      <w:r w:rsidRPr="00BF1386">
        <w:rPr>
          <w:rFonts w:ascii="Times New Roman" w:eastAsia="Times New Roman" w:hAnsi="Times New Roman" w:cs="Times New Roman"/>
          <w:sz w:val="24"/>
          <w:szCs w:val="24"/>
          <w:lang w:eastAsia="ru-RU"/>
        </w:rPr>
        <w:t>4. Опубликовать настоящее постановление в информационном бюллетене органов местного самоуправления «</w:t>
      </w:r>
      <w:proofErr w:type="spellStart"/>
      <w:r w:rsidRPr="00BF1386">
        <w:rPr>
          <w:rFonts w:ascii="Times New Roman" w:eastAsia="Times New Roman" w:hAnsi="Times New Roman" w:cs="Times New Roman"/>
          <w:sz w:val="24"/>
          <w:szCs w:val="24"/>
          <w:lang w:eastAsia="ru-RU"/>
        </w:rPr>
        <w:t>Битковский</w:t>
      </w:r>
      <w:proofErr w:type="spellEnd"/>
      <w:r w:rsidRPr="00BF1386">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 </w:t>
      </w: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w:t>
      </w:r>
    </w:p>
    <w:p w:rsidR="00BF1386" w:rsidRPr="00BF1386" w:rsidRDefault="00BF1386" w:rsidP="00BF1386">
      <w:pPr>
        <w:spacing w:after="0" w:line="240" w:lineRule="auto"/>
        <w:jc w:val="both"/>
        <w:rPr>
          <w:rFonts w:ascii="Times New Roman" w:eastAsia="Times New Roman" w:hAnsi="Times New Roman" w:cs="Times New Roman"/>
          <w:sz w:val="24"/>
          <w:szCs w:val="24"/>
          <w:lang w:eastAsia="ru-RU"/>
        </w:rPr>
      </w:pPr>
    </w:p>
    <w:p w:rsidR="00BF1386" w:rsidRPr="00BF1386" w:rsidRDefault="00BF1386" w:rsidP="00BF1386">
      <w:pPr>
        <w:spacing w:after="0" w:line="240" w:lineRule="auto"/>
        <w:jc w:val="both"/>
        <w:rPr>
          <w:rFonts w:ascii="Times New Roman" w:eastAsia="Times New Roman" w:hAnsi="Times New Roman" w:cs="Times New Roman"/>
          <w:sz w:val="24"/>
          <w:szCs w:val="24"/>
          <w:lang w:eastAsia="ru-RU"/>
        </w:rPr>
      </w:pPr>
    </w:p>
    <w:p w:rsidR="00BF1386" w:rsidRPr="00BF1386" w:rsidRDefault="00BF1386" w:rsidP="00BF1386">
      <w:pPr>
        <w:spacing w:after="0" w:line="240" w:lineRule="auto"/>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 xml:space="preserve"> </w:t>
      </w:r>
    </w:p>
    <w:p w:rsidR="00BF1386" w:rsidRPr="00BF1386" w:rsidRDefault="00BF1386" w:rsidP="00BF1386">
      <w:pPr>
        <w:spacing w:after="0" w:line="240" w:lineRule="auto"/>
        <w:contextualSpacing/>
        <w:jc w:val="both"/>
        <w:rPr>
          <w:rFonts w:ascii="Times New Roman" w:eastAsia="Times New Roman" w:hAnsi="Times New Roman" w:cs="Times New Roman"/>
          <w:sz w:val="24"/>
          <w:szCs w:val="24"/>
          <w:lang w:eastAsia="ru-RU"/>
        </w:rPr>
      </w:pPr>
      <w:r w:rsidRPr="00BF1386">
        <w:rPr>
          <w:rFonts w:ascii="Times New Roman" w:eastAsia="Times New Roman" w:hAnsi="Times New Roman" w:cs="Times New Roman"/>
          <w:sz w:val="24"/>
          <w:szCs w:val="24"/>
          <w:lang w:eastAsia="ru-RU"/>
        </w:rPr>
        <w:t xml:space="preserve">Глава </w:t>
      </w:r>
      <w:proofErr w:type="spellStart"/>
      <w:r w:rsidRPr="00BF1386">
        <w:rPr>
          <w:rFonts w:ascii="Times New Roman" w:eastAsia="Times New Roman" w:hAnsi="Times New Roman" w:cs="Times New Roman"/>
          <w:sz w:val="24"/>
          <w:szCs w:val="24"/>
          <w:lang w:eastAsia="ru-RU"/>
        </w:rPr>
        <w:t>Битковского</w:t>
      </w:r>
      <w:proofErr w:type="spellEnd"/>
      <w:r w:rsidRPr="00BF1386">
        <w:rPr>
          <w:rFonts w:ascii="Times New Roman" w:eastAsia="Times New Roman" w:hAnsi="Times New Roman" w:cs="Times New Roman"/>
          <w:sz w:val="24"/>
          <w:szCs w:val="24"/>
          <w:lang w:eastAsia="ru-RU"/>
        </w:rPr>
        <w:t xml:space="preserve"> сельсовета</w:t>
      </w:r>
    </w:p>
    <w:p w:rsidR="00BF1386" w:rsidRPr="00BF1386" w:rsidRDefault="00BF1386" w:rsidP="00BF1386">
      <w:pPr>
        <w:spacing w:after="0" w:line="240" w:lineRule="auto"/>
        <w:contextualSpacing/>
        <w:jc w:val="both"/>
        <w:rPr>
          <w:rFonts w:ascii="Times New Roman" w:eastAsia="Times New Roman" w:hAnsi="Times New Roman" w:cs="Times New Roman"/>
          <w:sz w:val="24"/>
          <w:szCs w:val="24"/>
          <w:lang w:eastAsia="ru-RU"/>
        </w:rPr>
      </w:pPr>
      <w:proofErr w:type="spellStart"/>
      <w:r w:rsidRPr="00BF1386">
        <w:rPr>
          <w:rFonts w:ascii="Times New Roman" w:eastAsia="Times New Roman" w:hAnsi="Times New Roman" w:cs="Times New Roman"/>
          <w:sz w:val="24"/>
          <w:szCs w:val="24"/>
          <w:lang w:eastAsia="ru-RU"/>
        </w:rPr>
        <w:t>Сузунского</w:t>
      </w:r>
      <w:proofErr w:type="spellEnd"/>
      <w:r w:rsidRPr="00BF1386">
        <w:rPr>
          <w:rFonts w:ascii="Times New Roman" w:eastAsia="Times New Roman" w:hAnsi="Times New Roman" w:cs="Times New Roman"/>
          <w:sz w:val="24"/>
          <w:szCs w:val="24"/>
          <w:lang w:eastAsia="ru-RU"/>
        </w:rPr>
        <w:t xml:space="preserve"> района Новосибирской области</w:t>
      </w:r>
      <w:r w:rsidRPr="00BF1386">
        <w:rPr>
          <w:rFonts w:ascii="Times New Roman" w:eastAsia="Times New Roman" w:hAnsi="Times New Roman" w:cs="Times New Roman"/>
          <w:sz w:val="24"/>
          <w:szCs w:val="24"/>
          <w:lang w:eastAsia="ru-RU"/>
        </w:rPr>
        <w:tab/>
      </w:r>
      <w:r w:rsidRPr="00BF1386">
        <w:rPr>
          <w:rFonts w:ascii="Times New Roman" w:eastAsia="Times New Roman" w:hAnsi="Times New Roman" w:cs="Times New Roman"/>
          <w:sz w:val="24"/>
          <w:szCs w:val="24"/>
          <w:lang w:eastAsia="ru-RU"/>
        </w:rPr>
        <w:tab/>
        <w:t xml:space="preserve">                         С.Н. </w:t>
      </w:r>
      <w:proofErr w:type="spellStart"/>
      <w:r w:rsidRPr="00BF1386">
        <w:rPr>
          <w:rFonts w:ascii="Times New Roman" w:eastAsia="Times New Roman" w:hAnsi="Times New Roman" w:cs="Times New Roman"/>
          <w:sz w:val="24"/>
          <w:szCs w:val="24"/>
          <w:lang w:eastAsia="ru-RU"/>
        </w:rPr>
        <w:t>Моликер</w:t>
      </w:r>
      <w:proofErr w:type="spellEnd"/>
    </w:p>
    <w:p w:rsidR="00BF1386" w:rsidRPr="00BF1386" w:rsidRDefault="00BF1386" w:rsidP="00BF1386">
      <w:pPr>
        <w:spacing w:after="0" w:line="240" w:lineRule="auto"/>
        <w:contextualSpacing/>
        <w:jc w:val="both"/>
        <w:rPr>
          <w:rFonts w:ascii="Times New Roman" w:eastAsia="Times New Roman" w:hAnsi="Times New Roman" w:cs="Times New Roman"/>
          <w:sz w:val="24"/>
          <w:szCs w:val="24"/>
          <w:lang w:eastAsia="ru-RU"/>
        </w:rPr>
      </w:pPr>
    </w:p>
    <w:p w:rsidR="00BF1386" w:rsidRPr="00BF1386" w:rsidRDefault="00BF1386" w:rsidP="00BF1386">
      <w:pPr>
        <w:spacing w:after="0" w:line="240" w:lineRule="auto"/>
        <w:rPr>
          <w:rFonts w:ascii="Times New Roman" w:eastAsia="Times New Roman" w:hAnsi="Times New Roman" w:cs="Times New Roman"/>
          <w:sz w:val="24"/>
          <w:szCs w:val="24"/>
          <w:lang w:eastAsia="ru-RU"/>
        </w:rPr>
      </w:pPr>
    </w:p>
    <w:p w:rsidR="00BF1386" w:rsidRPr="00BF1386" w:rsidRDefault="00BF1386" w:rsidP="00BF1386">
      <w:pPr>
        <w:spacing w:after="0" w:line="240" w:lineRule="auto"/>
        <w:ind w:firstLine="720"/>
        <w:jc w:val="right"/>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УТВЕРЖДЕН</w:t>
      </w:r>
    </w:p>
    <w:p w:rsidR="00BF1386" w:rsidRPr="00BF1386" w:rsidRDefault="00BF1386" w:rsidP="00BF1386">
      <w:pPr>
        <w:spacing w:after="0" w:line="240" w:lineRule="auto"/>
        <w:ind w:firstLine="720"/>
        <w:jc w:val="right"/>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постановлением администрации</w:t>
      </w:r>
    </w:p>
    <w:p w:rsidR="00BF1386" w:rsidRPr="00BF1386" w:rsidRDefault="00BF1386" w:rsidP="00BF1386">
      <w:pPr>
        <w:tabs>
          <w:tab w:val="center" w:pos="4535"/>
          <w:tab w:val="left" w:pos="5000"/>
        </w:tabs>
        <w:spacing w:after="0" w:line="240" w:lineRule="auto"/>
        <w:ind w:firstLine="709"/>
        <w:jc w:val="right"/>
        <w:rPr>
          <w:rFonts w:ascii="Times New Roman" w:eastAsia="Times New Roman" w:hAnsi="Times New Roman" w:cs="Times New Roman"/>
          <w:sz w:val="20"/>
          <w:szCs w:val="20"/>
          <w:lang w:eastAsia="ru-RU"/>
        </w:rPr>
      </w:pPr>
      <w:proofErr w:type="spellStart"/>
      <w:r w:rsidRPr="00BF1386">
        <w:rPr>
          <w:rFonts w:ascii="Times New Roman" w:eastAsia="Times New Roman" w:hAnsi="Times New Roman" w:cs="Times New Roman"/>
          <w:sz w:val="20"/>
          <w:szCs w:val="20"/>
          <w:lang w:eastAsia="ru-RU"/>
        </w:rPr>
        <w:t>Битковского</w:t>
      </w:r>
      <w:proofErr w:type="spellEnd"/>
      <w:r w:rsidRPr="00BF1386">
        <w:rPr>
          <w:rFonts w:ascii="Times New Roman" w:eastAsia="Times New Roman" w:hAnsi="Times New Roman" w:cs="Times New Roman"/>
          <w:sz w:val="20"/>
          <w:szCs w:val="20"/>
          <w:lang w:eastAsia="ru-RU"/>
        </w:rPr>
        <w:t xml:space="preserve"> сельсовета </w:t>
      </w:r>
    </w:p>
    <w:p w:rsidR="00BF1386" w:rsidRPr="00BF1386" w:rsidRDefault="00BF1386" w:rsidP="00BF1386">
      <w:pPr>
        <w:tabs>
          <w:tab w:val="center" w:pos="4535"/>
          <w:tab w:val="left" w:pos="5000"/>
        </w:tabs>
        <w:spacing w:after="0" w:line="240" w:lineRule="auto"/>
        <w:ind w:firstLine="709"/>
        <w:jc w:val="right"/>
        <w:rPr>
          <w:rFonts w:ascii="Times New Roman" w:eastAsia="Times New Roman" w:hAnsi="Times New Roman" w:cs="Times New Roman"/>
          <w:sz w:val="20"/>
          <w:szCs w:val="20"/>
          <w:lang w:eastAsia="ru-RU"/>
        </w:rPr>
      </w:pPr>
      <w:proofErr w:type="spellStart"/>
      <w:r w:rsidRPr="00BF1386">
        <w:rPr>
          <w:rFonts w:ascii="Times New Roman" w:eastAsia="Times New Roman" w:hAnsi="Times New Roman" w:cs="Times New Roman"/>
          <w:sz w:val="20"/>
          <w:szCs w:val="20"/>
          <w:lang w:eastAsia="ru-RU"/>
        </w:rPr>
        <w:t>Сузунского</w:t>
      </w:r>
      <w:proofErr w:type="spellEnd"/>
      <w:r w:rsidRPr="00BF1386">
        <w:rPr>
          <w:rFonts w:ascii="Times New Roman" w:eastAsia="Times New Roman" w:hAnsi="Times New Roman" w:cs="Times New Roman"/>
          <w:sz w:val="20"/>
          <w:szCs w:val="20"/>
          <w:lang w:eastAsia="ru-RU"/>
        </w:rPr>
        <w:t xml:space="preserve"> района </w:t>
      </w:r>
    </w:p>
    <w:p w:rsidR="00BF1386" w:rsidRPr="00BF1386" w:rsidRDefault="00BF1386" w:rsidP="00BF1386">
      <w:pPr>
        <w:tabs>
          <w:tab w:val="center" w:pos="4535"/>
          <w:tab w:val="left" w:pos="5000"/>
        </w:tabs>
        <w:spacing w:after="0" w:line="240" w:lineRule="auto"/>
        <w:ind w:firstLine="709"/>
        <w:jc w:val="right"/>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Новосибирской области</w:t>
      </w:r>
    </w:p>
    <w:p w:rsidR="00BF1386" w:rsidRPr="00BF1386" w:rsidRDefault="00BF1386" w:rsidP="00BF1386">
      <w:pPr>
        <w:tabs>
          <w:tab w:val="center" w:pos="4535"/>
          <w:tab w:val="left" w:pos="5000"/>
        </w:tabs>
        <w:spacing w:after="0" w:line="240" w:lineRule="auto"/>
        <w:ind w:firstLine="709"/>
        <w:jc w:val="right"/>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от 16.12.2024  № 127</w:t>
      </w:r>
    </w:p>
    <w:p w:rsidR="00BF1386" w:rsidRPr="00BF1386" w:rsidRDefault="00BF1386" w:rsidP="00BF1386">
      <w:pPr>
        <w:spacing w:line="240" w:lineRule="auto"/>
        <w:jc w:val="center"/>
        <w:rPr>
          <w:rFonts w:ascii="Times New Roman" w:eastAsia="Times New Roman" w:hAnsi="Times New Roman" w:cs="Times New Roman"/>
          <w:b/>
          <w:bCs/>
          <w:sz w:val="20"/>
          <w:szCs w:val="20"/>
          <w:lang w:eastAsia="ru-RU"/>
        </w:rPr>
      </w:pP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F1386">
        <w:rPr>
          <w:rFonts w:ascii="Times New Roman" w:eastAsia="Times New Roman" w:hAnsi="Times New Roman" w:cs="Times New Roman"/>
          <w:b/>
          <w:bCs/>
          <w:sz w:val="20"/>
          <w:szCs w:val="20"/>
          <w:lang w:eastAsia="ru-RU"/>
        </w:rPr>
        <w:t>ПОРЯДОК</w:t>
      </w:r>
    </w:p>
    <w:p w:rsidR="00BF1386" w:rsidRPr="00BF1386" w:rsidRDefault="00BF1386" w:rsidP="00BF1386">
      <w:pPr>
        <w:spacing w:after="0" w:line="240" w:lineRule="auto"/>
        <w:jc w:val="center"/>
        <w:rPr>
          <w:rFonts w:ascii="Times New Roman" w:eastAsia="Times New Roman" w:hAnsi="Times New Roman" w:cs="Times New Roman"/>
          <w:b/>
          <w:bCs/>
          <w:sz w:val="20"/>
          <w:szCs w:val="20"/>
          <w:lang w:eastAsia="ru-RU"/>
        </w:rPr>
      </w:pPr>
      <w:r w:rsidRPr="00BF1386">
        <w:rPr>
          <w:rFonts w:ascii="Times New Roman" w:eastAsia="Times New Roman" w:hAnsi="Times New Roman" w:cs="Times New Roman"/>
          <w:b/>
          <w:bCs/>
          <w:sz w:val="20"/>
          <w:szCs w:val="20"/>
          <w:lang w:eastAsia="ru-RU"/>
        </w:rPr>
        <w:t xml:space="preserve">составления и ведения сводной бюджетной росписи местного бюджета </w:t>
      </w:r>
      <w:proofErr w:type="spellStart"/>
      <w:r w:rsidRPr="00BF1386">
        <w:rPr>
          <w:rFonts w:ascii="Times New Roman" w:eastAsia="Times New Roman" w:hAnsi="Times New Roman" w:cs="Times New Roman"/>
          <w:b/>
          <w:bCs/>
          <w:sz w:val="20"/>
          <w:szCs w:val="20"/>
          <w:lang w:eastAsia="ru-RU"/>
        </w:rPr>
        <w:t>Битковского</w:t>
      </w:r>
      <w:proofErr w:type="spellEnd"/>
      <w:r w:rsidRPr="00BF1386">
        <w:rPr>
          <w:rFonts w:ascii="Times New Roman" w:eastAsia="Times New Roman" w:hAnsi="Times New Roman" w:cs="Times New Roman"/>
          <w:b/>
          <w:bCs/>
          <w:sz w:val="20"/>
          <w:szCs w:val="20"/>
          <w:lang w:eastAsia="ru-RU"/>
        </w:rPr>
        <w:t xml:space="preserve"> сельсовета </w:t>
      </w:r>
      <w:proofErr w:type="spellStart"/>
      <w:r w:rsidRPr="00BF1386">
        <w:rPr>
          <w:rFonts w:ascii="Times New Roman" w:eastAsia="Times New Roman" w:hAnsi="Times New Roman" w:cs="Times New Roman"/>
          <w:b/>
          <w:bCs/>
          <w:sz w:val="20"/>
          <w:szCs w:val="20"/>
          <w:lang w:eastAsia="ru-RU"/>
        </w:rPr>
        <w:t>Сузунского</w:t>
      </w:r>
      <w:proofErr w:type="spellEnd"/>
      <w:r w:rsidRPr="00BF1386">
        <w:rPr>
          <w:rFonts w:ascii="Times New Roman" w:eastAsia="Times New Roman" w:hAnsi="Times New Roman" w:cs="Times New Roman"/>
          <w:b/>
          <w:bCs/>
          <w:sz w:val="20"/>
          <w:szCs w:val="20"/>
          <w:lang w:eastAsia="ru-RU"/>
        </w:rPr>
        <w:t xml:space="preserve">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BF1386" w:rsidRPr="00BF1386" w:rsidRDefault="00BF1386" w:rsidP="00BF1386">
      <w:pPr>
        <w:widowControl w:val="0"/>
        <w:autoSpaceDE w:val="0"/>
        <w:autoSpaceDN w:val="0"/>
        <w:spacing w:after="0" w:line="240" w:lineRule="auto"/>
        <w:ind w:firstLine="540"/>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I. Общие положения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w:t>
      </w:r>
      <w:proofErr w:type="gramStart"/>
      <w:r w:rsidRPr="00BF1386">
        <w:rPr>
          <w:rFonts w:ascii="Times New Roman" w:eastAsia="Times New Roman" w:hAnsi="Times New Roman" w:cs="Times New Roman"/>
          <w:sz w:val="20"/>
          <w:szCs w:val="20"/>
          <w:lang w:eastAsia="ru-RU"/>
        </w:rPr>
        <w:t xml:space="preserve">Настоящий Порядок определяет правила составления и ведения сводной бюджетной росписи бюджета </w:t>
      </w:r>
      <w:proofErr w:type="spellStart"/>
      <w:r w:rsidRPr="00BF1386">
        <w:rPr>
          <w:rFonts w:ascii="Times New Roman" w:eastAsia="Times New Roman" w:hAnsi="Times New Roman" w:cs="Times New Roman"/>
          <w:sz w:val="20"/>
          <w:szCs w:val="20"/>
          <w:lang w:eastAsia="ru-RU"/>
        </w:rPr>
        <w:t>Битковского</w:t>
      </w:r>
      <w:proofErr w:type="spellEnd"/>
      <w:r w:rsidRPr="00BF1386">
        <w:rPr>
          <w:rFonts w:ascii="Times New Roman" w:eastAsia="Times New Roman" w:hAnsi="Times New Roman" w:cs="Times New Roman"/>
          <w:sz w:val="20"/>
          <w:szCs w:val="20"/>
          <w:lang w:eastAsia="ru-RU"/>
        </w:rPr>
        <w:t xml:space="preserve"> сельсовета </w:t>
      </w:r>
      <w:proofErr w:type="spellStart"/>
      <w:r w:rsidRPr="00BF1386">
        <w:rPr>
          <w:rFonts w:ascii="Times New Roman" w:eastAsia="Times New Roman" w:hAnsi="Times New Roman" w:cs="Times New Roman"/>
          <w:sz w:val="20"/>
          <w:szCs w:val="20"/>
          <w:lang w:eastAsia="ru-RU"/>
        </w:rPr>
        <w:t>Сузунского</w:t>
      </w:r>
      <w:proofErr w:type="spellEnd"/>
      <w:r w:rsidRPr="00BF1386">
        <w:rPr>
          <w:rFonts w:ascii="Times New Roman" w:eastAsia="Times New Roman" w:hAnsi="Times New Roman" w:cs="Times New Roman"/>
          <w:sz w:val="20"/>
          <w:szCs w:val="20"/>
          <w:lang w:eastAsia="ru-RU"/>
        </w:rPr>
        <w:t xml:space="preserve">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w:t>
      </w:r>
      <w:proofErr w:type="gramEnd"/>
      <w:r w:rsidRPr="00BF1386">
        <w:rPr>
          <w:rFonts w:ascii="Times New Roman" w:eastAsia="Times New Roman" w:hAnsi="Times New Roman" w:cs="Times New Roman"/>
          <w:sz w:val="20"/>
          <w:szCs w:val="20"/>
          <w:lang w:eastAsia="ru-RU"/>
        </w:rPr>
        <w:t xml:space="preserve"> организации исполнения местного бюджета по расходам и источникам финансирования дефицита бюджета.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BF1386">
        <w:rPr>
          <w:rFonts w:ascii="Times New Roman" w:eastAsia="Times New Roman" w:hAnsi="Times New Roman" w:cs="Times New Roman"/>
          <w:sz w:val="20"/>
          <w:szCs w:val="20"/>
          <w:lang w:eastAsia="ru-RU"/>
        </w:rPr>
        <w:t>Web</w:t>
      </w:r>
      <w:proofErr w:type="spellEnd"/>
      <w:r w:rsidRPr="00BF1386">
        <w:rPr>
          <w:rFonts w:ascii="Times New Roman" w:eastAsia="Times New Roman" w:hAnsi="Times New Roman" w:cs="Times New Roman"/>
          <w:sz w:val="20"/>
          <w:szCs w:val="20"/>
          <w:lang w:eastAsia="ru-RU"/>
        </w:rPr>
        <w:t>-исполнение», ГИС «Управление бюджетными процессами») с использованием квалифицированной электронной подписи (далее – ЭП).</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jc w:val="center"/>
        <w:rPr>
          <w:rFonts w:ascii="Times New Roman" w:eastAsia="Calibri" w:hAnsi="Times New Roman" w:cs="Times New Roman"/>
          <w:sz w:val="20"/>
          <w:szCs w:val="20"/>
        </w:rPr>
      </w:pPr>
      <w:r w:rsidRPr="00BF1386">
        <w:rPr>
          <w:rFonts w:ascii="Times New Roman" w:eastAsia="Calibri" w:hAnsi="Times New Roman" w:cs="Times New Roman"/>
          <w:sz w:val="20"/>
          <w:szCs w:val="20"/>
        </w:rPr>
        <w:t>II. Составление и ведение сводной бюджетной росписи. Лимиты бюджетных обязательств</w:t>
      </w:r>
    </w:p>
    <w:p w:rsidR="00BF1386" w:rsidRPr="00BF1386" w:rsidRDefault="00BF1386" w:rsidP="00BF1386">
      <w:pPr>
        <w:spacing w:after="0" w:line="240" w:lineRule="auto"/>
        <w:jc w:val="both"/>
        <w:rPr>
          <w:rFonts w:ascii="Times New Roman" w:eastAsia="Calibri" w:hAnsi="Times New Roman" w:cs="Times New Roman"/>
          <w:sz w:val="20"/>
          <w:szCs w:val="20"/>
        </w:rPr>
      </w:pP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lastRenderedPageBreak/>
        <w:t>1. Составление, утверждение сводной бюджетной росписи</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r w:rsidRPr="00BF1386">
        <w:rPr>
          <w:rFonts w:ascii="Times New Roman" w:eastAsia="Times New Roman" w:hAnsi="Times New Roman" w:cs="Times New Roman"/>
          <w:bCs/>
          <w:sz w:val="20"/>
          <w:szCs w:val="20"/>
          <w:lang w:eastAsia="ru-RU"/>
        </w:rPr>
        <w:t>и доведение ее показателей</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состав сводной бюджетной росписи включаются: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бюджетные ассигнования по расходам местного бюджета на очередной финансовый год и плановый период в разрезе: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главных распорядителей средств;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разделов, подразделов, целевых статей (муниципальных программ и непрограммных направлений деятельности);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групп и подгрупп </w:t>
      </w:r>
      <w:proofErr w:type="gramStart"/>
      <w:r w:rsidRPr="00BF1386">
        <w:rPr>
          <w:rFonts w:ascii="Times New Roman" w:eastAsia="Times New Roman" w:hAnsi="Times New Roman" w:cs="Times New Roman"/>
          <w:sz w:val="20"/>
          <w:szCs w:val="20"/>
          <w:lang w:eastAsia="ru-RU"/>
        </w:rPr>
        <w:t>видов расходов классификации расходов местного бюджета</w:t>
      </w:r>
      <w:proofErr w:type="gramEnd"/>
      <w:r w:rsidRPr="00BF1386">
        <w:rPr>
          <w:rFonts w:ascii="Times New Roman" w:eastAsia="Times New Roman" w:hAnsi="Times New Roman" w:cs="Times New Roman"/>
          <w:sz w:val="20"/>
          <w:szCs w:val="20"/>
          <w:lang w:eastAsia="ru-RU"/>
        </w:rPr>
        <w:t>;</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 Утвержденные показатели сводной бюджетной росписи доводятся финансовым органом до начала очередного финансового года: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spacing w:after="0" w:line="240" w:lineRule="auto"/>
        <w:jc w:val="center"/>
        <w:rPr>
          <w:rFonts w:ascii="Times New Roman" w:eastAsia="Calibri" w:hAnsi="Times New Roman" w:cs="Times New Roman"/>
          <w:sz w:val="20"/>
          <w:szCs w:val="20"/>
        </w:rPr>
      </w:pPr>
      <w:r w:rsidRPr="00BF1386">
        <w:rPr>
          <w:rFonts w:ascii="Times New Roman" w:eastAsia="Calibri" w:hAnsi="Times New Roman" w:cs="Times New Roman"/>
          <w:sz w:val="20"/>
          <w:szCs w:val="20"/>
        </w:rPr>
        <w:t xml:space="preserve">2. Формирование, утверждение и доведение </w:t>
      </w:r>
      <w:r w:rsidRPr="00BF1386">
        <w:rPr>
          <w:rFonts w:ascii="Times New Roman" w:eastAsia="Times New Roman" w:hAnsi="Times New Roman" w:cs="Times New Roman"/>
          <w:sz w:val="20"/>
          <w:szCs w:val="20"/>
          <w:lang w:eastAsia="ru-RU"/>
        </w:rPr>
        <w:t>лимитов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главных распорядителей средств;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разделов, подразделов, целевых статей муниципальных программ и непрограммных направлений деятельности;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групп, подгрупп и элементов </w:t>
      </w:r>
      <w:proofErr w:type="gramStart"/>
      <w:r w:rsidRPr="00BF1386">
        <w:rPr>
          <w:rFonts w:ascii="Times New Roman" w:eastAsia="Times New Roman" w:hAnsi="Times New Roman" w:cs="Times New Roman"/>
          <w:sz w:val="20"/>
          <w:szCs w:val="20"/>
          <w:lang w:eastAsia="ru-RU"/>
        </w:rPr>
        <w:t>видов расходов классификации расходов местного бюджета</w:t>
      </w:r>
      <w:proofErr w:type="gramEnd"/>
      <w:r w:rsidRPr="00BF1386">
        <w:rPr>
          <w:rFonts w:ascii="Times New Roman" w:eastAsia="Times New Roman" w:hAnsi="Times New Roman" w:cs="Times New Roman"/>
          <w:sz w:val="20"/>
          <w:szCs w:val="20"/>
          <w:lang w:eastAsia="ru-RU"/>
        </w:rPr>
        <w:t>.</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9. Формирование лимитов бюджетных обязательств осуществляется                             в разрезе кодов классификации расходов местного бюджета. </w:t>
      </w:r>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10. До начала очередного финансового года руководителем </w:t>
      </w:r>
      <w:r w:rsidRPr="00BF1386">
        <w:rPr>
          <w:rFonts w:ascii="Times New Roman" w:eastAsia="Times New Roman" w:hAnsi="Times New Roman" w:cs="Times New Roman"/>
          <w:sz w:val="20"/>
          <w:szCs w:val="20"/>
          <w:lang w:eastAsia="ru-RU"/>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BF1386" w:rsidRPr="00BF1386" w:rsidRDefault="00BF1386" w:rsidP="00BF138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u w:val="single"/>
          <w:lang w:eastAsia="ru-RU"/>
        </w:rPr>
      </w:pPr>
      <w:r w:rsidRPr="00BF1386">
        <w:rPr>
          <w:rFonts w:ascii="Times New Roman" w:eastAsia="Times New Roman" w:hAnsi="Times New Roman" w:cs="Times New Roman"/>
          <w:sz w:val="20"/>
          <w:szCs w:val="20"/>
          <w:lang w:eastAsia="ru-RU"/>
        </w:rPr>
        <w:t>11. До начала очередного финансового года не утверждаются лимиты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BF1386" w:rsidRPr="00BF1386" w:rsidRDefault="00BF1386" w:rsidP="00BF1386">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BF1386">
        <w:rPr>
          <w:rFonts w:ascii="Times New Roman" w:eastAsia="Times New Roman" w:hAnsi="Times New Roman" w:cs="Times New Roman"/>
          <w:sz w:val="20"/>
          <w:szCs w:val="20"/>
          <w:lang w:eastAsia="ru-RU"/>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BF1386">
        <w:rPr>
          <w:rFonts w:ascii="Calibri" w:eastAsia="Calibri" w:hAnsi="Calibri" w:cs="Calibri"/>
          <w:sz w:val="20"/>
          <w:szCs w:val="20"/>
        </w:rPr>
        <w:t xml:space="preserve"> </w:t>
      </w:r>
      <w:r w:rsidRPr="00BF1386">
        <w:rPr>
          <w:rFonts w:ascii="Times New Roman" w:eastAsia="Calibri" w:hAnsi="Times New Roman" w:cs="Times New Roman"/>
          <w:sz w:val="20"/>
          <w:szCs w:val="20"/>
        </w:rPr>
        <w:t>и (или) по предложению</w:t>
      </w:r>
      <w:proofErr w:type="gramEnd"/>
      <w:r w:rsidRPr="00BF1386">
        <w:rPr>
          <w:rFonts w:ascii="Times New Roman" w:eastAsia="Calibri" w:hAnsi="Times New Roman" w:cs="Times New Roman"/>
          <w:sz w:val="20"/>
          <w:szCs w:val="20"/>
        </w:rPr>
        <w:t xml:space="preserve"> главного распорядителя средств областного бюджета.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BF1386">
        <w:rPr>
          <w:rFonts w:ascii="Times New Roman" w:eastAsia="Times New Roman" w:hAnsi="Times New Roman" w:cs="Times New Roman"/>
          <w:sz w:val="20"/>
          <w:szCs w:val="20"/>
          <w:lang w:eastAsia="ru-RU"/>
        </w:rPr>
        <w:t>дств св</w:t>
      </w:r>
      <w:proofErr w:type="gramEnd"/>
      <w:r w:rsidRPr="00BF1386">
        <w:rPr>
          <w:rFonts w:ascii="Times New Roman" w:eastAsia="Times New Roman" w:hAnsi="Times New Roman" w:cs="Times New Roman"/>
          <w:sz w:val="20"/>
          <w:szCs w:val="20"/>
          <w:lang w:eastAsia="ru-RU"/>
        </w:rPr>
        <w:t>едений, подтверждающих выполнение соответствующих условий, предусмотренных Решением о местном бюджете.</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color w:val="0D0D0D"/>
          <w:sz w:val="20"/>
          <w:szCs w:val="20"/>
          <w:lang w:eastAsia="ru-RU"/>
        </w:rPr>
        <w:t>13. </w:t>
      </w:r>
      <w:r w:rsidRPr="00BF1386">
        <w:rPr>
          <w:rFonts w:ascii="Times New Roman" w:eastAsia="Times New Roman" w:hAnsi="Times New Roman" w:cs="Times New Roman"/>
          <w:sz w:val="20"/>
          <w:szCs w:val="20"/>
          <w:lang w:eastAsia="ru-RU"/>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BF1386">
        <w:rPr>
          <w:rFonts w:ascii="Times New Roman" w:eastAsia="Times New Roman" w:hAnsi="Times New Roman" w:cs="Times New Roman"/>
          <w:color w:val="0D0D0D"/>
          <w:sz w:val="20"/>
          <w:szCs w:val="20"/>
          <w:lang w:eastAsia="ru-RU"/>
        </w:rPr>
        <w:t xml:space="preserve">утверждаются в течение десяти рабочих дней со </w:t>
      </w:r>
      <w:r w:rsidRPr="00BF1386">
        <w:rPr>
          <w:rFonts w:ascii="Times New Roman" w:eastAsia="Times New Roman" w:hAnsi="Times New Roman" w:cs="Times New Roman"/>
          <w:color w:val="0D0D0D"/>
          <w:sz w:val="20"/>
          <w:szCs w:val="20"/>
          <w:lang w:eastAsia="ru-RU"/>
        </w:rPr>
        <w:lastRenderedPageBreak/>
        <w:t>дня заключения</w:t>
      </w:r>
      <w:r w:rsidRPr="00BF1386">
        <w:rPr>
          <w:rFonts w:ascii="Times New Roman" w:eastAsia="Times New Roman" w:hAnsi="Times New Roman" w:cs="Times New Roman"/>
          <w:sz w:val="20"/>
          <w:szCs w:val="20"/>
          <w:lang w:eastAsia="ru-RU"/>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center"/>
        <w:outlineLvl w:val="1"/>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Ведение сводной бюджетной росписи и изменение лимитов бюджетных обязательств</w:t>
      </w:r>
    </w:p>
    <w:p w:rsidR="00BF1386" w:rsidRPr="00BF1386" w:rsidRDefault="00BF1386" w:rsidP="00BF1386">
      <w:pPr>
        <w:widowControl w:val="0"/>
        <w:autoSpaceDE w:val="0"/>
        <w:autoSpaceDN w:val="0"/>
        <w:spacing w:after="0" w:line="240" w:lineRule="auto"/>
        <w:ind w:firstLine="709"/>
        <w:jc w:val="both"/>
        <w:outlineLvl w:val="1"/>
        <w:rPr>
          <w:rFonts w:ascii="Times New Roman" w:eastAsia="Times New Roman" w:hAnsi="Times New Roman" w:cs="Times New Roman"/>
          <w:sz w:val="20"/>
          <w:szCs w:val="20"/>
          <w:lang w:eastAsia="ru-RU"/>
        </w:rPr>
      </w:pPr>
    </w:p>
    <w:p w:rsidR="00BF1386" w:rsidRPr="00BF1386" w:rsidRDefault="00BF1386" w:rsidP="00BF1386">
      <w:pPr>
        <w:spacing w:after="0" w:line="240" w:lineRule="auto"/>
        <w:ind w:firstLine="709"/>
        <w:jc w:val="both"/>
        <w:rPr>
          <w:rFonts w:ascii="Times New Roman" w:eastAsia="Calibri" w:hAnsi="Times New Roman" w:cs="Times New Roman"/>
          <w:sz w:val="20"/>
          <w:szCs w:val="20"/>
        </w:rPr>
      </w:pPr>
      <w:r w:rsidRPr="00BF1386">
        <w:rPr>
          <w:rFonts w:ascii="Times New Roman" w:eastAsia="Times New Roman" w:hAnsi="Times New Roman" w:cs="Times New Roman"/>
          <w:sz w:val="20"/>
          <w:szCs w:val="20"/>
          <w:lang w:eastAsia="ru-RU"/>
        </w:rPr>
        <w:t>15. </w:t>
      </w:r>
      <w:r w:rsidRPr="00BF1386">
        <w:rPr>
          <w:rFonts w:ascii="Times New Roman" w:eastAsia="Calibri" w:hAnsi="Times New Roman" w:cs="Times New Roman"/>
          <w:sz w:val="20"/>
          <w:szCs w:val="20"/>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Без внесения изменений в Решение о местном бюджете изменения в сводную </w:t>
      </w:r>
      <w:r w:rsidRPr="00BF1386">
        <w:rPr>
          <w:rFonts w:ascii="Times New Roman" w:eastAsia="Calibri" w:hAnsi="Times New Roman" w:cs="Times New Roman"/>
          <w:sz w:val="20"/>
          <w:szCs w:val="20"/>
        </w:rPr>
        <w:t xml:space="preserve">бюджетную роспись </w:t>
      </w:r>
      <w:r w:rsidRPr="00BF1386">
        <w:rPr>
          <w:rFonts w:ascii="Times New Roman" w:eastAsia="Times New Roman" w:hAnsi="Times New Roman" w:cs="Times New Roman"/>
          <w:sz w:val="20"/>
          <w:szCs w:val="20"/>
          <w:lang w:eastAsia="ru-RU"/>
        </w:rPr>
        <w:t>финансовым органом вносятся: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по основаниям, установленным бюджетным законодательством Российской Федерации;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по дополнительным основаниям, предусмотренным Решением о местном бюджете.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основание для внесения изменений в сводную бюджетную роспись и лимиты бюджетных обязательств;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причины и обоснования предлагаемых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22.</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BF1386">
        <w:rPr>
          <w:rFonts w:ascii="Times New Roman" w:eastAsia="Times New Roman" w:hAnsi="Times New Roman" w:cs="Times New Roman"/>
          <w:sz w:val="20"/>
          <w:szCs w:val="20"/>
          <w:lang w:eastAsia="ru-RU"/>
        </w:rPr>
        <w:t>на</w:t>
      </w:r>
      <w:proofErr w:type="gramEnd"/>
      <w:r w:rsidRPr="00BF1386">
        <w:rPr>
          <w:rFonts w:ascii="Times New Roman" w:eastAsia="Times New Roman" w:hAnsi="Times New Roman" w:cs="Times New Roman"/>
          <w:sz w:val="20"/>
          <w:szCs w:val="20"/>
          <w:lang w:eastAsia="ru-RU"/>
        </w:rPr>
        <w:t>:</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правильность применения бюджетной классификации Российской Федерации;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полноту и достоверность представленной информации.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lastRenderedPageBreak/>
        <w:t>23.</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21"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BF1386">
          <w:rPr>
            <w:rFonts w:ascii="Times New Roman" w:eastAsia="Times New Roman" w:hAnsi="Times New Roman" w:cs="Times New Roman"/>
            <w:color w:val="000000"/>
            <w:sz w:val="20"/>
            <w:szCs w:val="20"/>
            <w:lang w:eastAsia="ru-RU"/>
          </w:rPr>
          <w:t>2</w:t>
        </w:r>
      </w:hyperlink>
      <w:r w:rsidRPr="00BF1386">
        <w:rPr>
          <w:rFonts w:ascii="Times New Roman" w:eastAsia="Times New Roman" w:hAnsi="Times New Roman" w:cs="Times New Roman"/>
          <w:color w:val="000000"/>
          <w:sz w:val="20"/>
          <w:szCs w:val="20"/>
          <w:lang w:eastAsia="ru-RU"/>
        </w:rPr>
        <w:t>2</w:t>
      </w:r>
      <w:r w:rsidRPr="00BF1386">
        <w:rPr>
          <w:rFonts w:ascii="Times New Roman" w:eastAsia="Times New Roman" w:hAnsi="Times New Roman" w:cs="Times New Roman"/>
          <w:sz w:val="20"/>
          <w:szCs w:val="20"/>
          <w:lang w:eastAsia="ru-RU"/>
        </w:rPr>
        <w:t xml:space="preserve"> настоящего Порядка.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24.</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22" w:anchor="Par1040" w:tooltip="                               Уведомление N" w:history="1">
        <w:r w:rsidRPr="00BF1386">
          <w:rPr>
            <w:rFonts w:ascii="Times New Roman" w:eastAsia="Times New Roman" w:hAnsi="Times New Roman" w:cs="Times New Roman"/>
            <w:color w:val="000000"/>
            <w:sz w:val="20"/>
            <w:szCs w:val="20"/>
            <w:lang w:eastAsia="ru-RU"/>
          </w:rPr>
          <w:t>Уведомление</w:t>
        </w:r>
      </w:hyperlink>
      <w:r w:rsidRPr="00BF1386">
        <w:rPr>
          <w:rFonts w:ascii="Times New Roman" w:eastAsia="Times New Roman" w:hAnsi="Times New Roman" w:cs="Times New Roman"/>
          <w:sz w:val="20"/>
          <w:szCs w:val="20"/>
          <w:lang w:eastAsia="ru-RU"/>
        </w:rPr>
        <w:t xml:space="preserve"> об изменении бюджетных ассигнований и </w:t>
      </w:r>
      <w:hyperlink r:id="rId23" w:anchor="Par1131" w:tooltip="                               Уведомление N" w:history="1">
        <w:r w:rsidRPr="00BF1386">
          <w:rPr>
            <w:rFonts w:ascii="Times New Roman" w:eastAsia="Times New Roman" w:hAnsi="Times New Roman" w:cs="Times New Roman"/>
            <w:color w:val="000000"/>
            <w:sz w:val="20"/>
            <w:szCs w:val="20"/>
            <w:lang w:eastAsia="ru-RU"/>
          </w:rPr>
          <w:t>Уведомление</w:t>
        </w:r>
      </w:hyperlink>
      <w:r w:rsidRPr="00BF1386">
        <w:rPr>
          <w:rFonts w:ascii="Times New Roman" w:eastAsia="Times New Roman" w:hAnsi="Times New Roman" w:cs="Times New Roman"/>
          <w:sz w:val="20"/>
          <w:szCs w:val="20"/>
          <w:lang w:eastAsia="ru-RU"/>
        </w:rPr>
        <w:t xml:space="preserve"> об изменении лимитов бюджетных обязательств.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26. В случае принятия руководителем финансового органа </w:t>
      </w:r>
      <w:proofErr w:type="gramStart"/>
      <w:r w:rsidRPr="00BF1386">
        <w:rPr>
          <w:rFonts w:ascii="Times New Roman" w:eastAsia="Times New Roman" w:hAnsi="Times New Roman" w:cs="Times New Roman"/>
          <w:sz w:val="20"/>
          <w:szCs w:val="20"/>
          <w:lang w:eastAsia="ru-RU"/>
        </w:rPr>
        <w:t>решения</w:t>
      </w:r>
      <w:proofErr w:type="gramEnd"/>
      <w:r w:rsidRPr="00BF1386">
        <w:rPr>
          <w:rFonts w:ascii="Times New Roman" w:eastAsia="Times New Roman" w:hAnsi="Times New Roman" w:cs="Times New Roman"/>
          <w:sz w:val="20"/>
          <w:szCs w:val="20"/>
          <w:lang w:eastAsia="ru-RU"/>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27. Главный распорядитель средств в течение двух рабочих дней со дня получения </w:t>
      </w:r>
      <w:hyperlink r:id="rId24" w:anchor="Par1040" w:tooltip="                               Уведомление N" w:history="1">
        <w:proofErr w:type="gramStart"/>
        <w:r w:rsidRPr="00BF1386">
          <w:rPr>
            <w:rFonts w:ascii="Times New Roman" w:eastAsia="Times New Roman" w:hAnsi="Times New Roman" w:cs="Times New Roman"/>
            <w:color w:val="000000"/>
            <w:sz w:val="20"/>
            <w:szCs w:val="20"/>
            <w:lang w:eastAsia="ru-RU"/>
          </w:rPr>
          <w:t>У</w:t>
        </w:r>
      </w:hyperlink>
      <w:r w:rsidRPr="00BF1386">
        <w:rPr>
          <w:rFonts w:ascii="Times New Roman" w:eastAsia="Times New Roman" w:hAnsi="Times New Roman" w:cs="Times New Roman"/>
          <w:color w:val="000000"/>
          <w:sz w:val="20"/>
          <w:szCs w:val="20"/>
          <w:lang w:eastAsia="ru-RU"/>
        </w:rPr>
        <w:t>ведомления</w:t>
      </w:r>
      <w:proofErr w:type="gramEnd"/>
      <w:r w:rsidRPr="00BF1386">
        <w:rPr>
          <w:rFonts w:ascii="Times New Roman" w:eastAsia="Times New Roman" w:hAnsi="Times New Roman" w:cs="Times New Roman"/>
          <w:sz w:val="20"/>
          <w:szCs w:val="20"/>
          <w:lang w:eastAsia="ru-RU"/>
        </w:rPr>
        <w:t xml:space="preserve"> об изменении бюджетных ассигнований и </w:t>
      </w:r>
      <w:hyperlink r:id="rId25" w:anchor="Par1131" w:tooltip="                               Уведомление N" w:history="1">
        <w:r w:rsidRPr="00BF1386">
          <w:rPr>
            <w:rFonts w:ascii="Times New Roman" w:eastAsia="Times New Roman" w:hAnsi="Times New Roman" w:cs="Times New Roman"/>
            <w:color w:val="000000"/>
            <w:sz w:val="20"/>
            <w:szCs w:val="20"/>
            <w:lang w:eastAsia="ru-RU"/>
          </w:rPr>
          <w:t>У</w:t>
        </w:r>
      </w:hyperlink>
      <w:r w:rsidRPr="00BF1386">
        <w:rPr>
          <w:rFonts w:ascii="Times New Roman" w:eastAsia="Times New Roman" w:hAnsi="Times New Roman" w:cs="Times New Roman"/>
          <w:color w:val="000000"/>
          <w:sz w:val="20"/>
          <w:szCs w:val="20"/>
          <w:lang w:eastAsia="ru-RU"/>
        </w:rPr>
        <w:t>ведомления</w:t>
      </w:r>
      <w:r w:rsidRPr="00BF1386">
        <w:rPr>
          <w:rFonts w:ascii="Times New Roman" w:eastAsia="Times New Roman" w:hAnsi="Times New Roman" w:cs="Times New Roman"/>
          <w:sz w:val="20"/>
          <w:szCs w:val="20"/>
          <w:lang w:eastAsia="ru-RU"/>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w:t>
      </w:r>
      <w:r w:rsidRPr="00BF1386">
        <w:rPr>
          <w:rFonts w:ascii="Arial" w:eastAsia="Times New Roman" w:hAnsi="Arial" w:cs="Arial"/>
          <w:sz w:val="20"/>
          <w:szCs w:val="20"/>
          <w:lang w:eastAsia="ru-RU"/>
        </w:rPr>
        <w:t xml:space="preserve"> </w:t>
      </w:r>
      <w:hyperlink r:id="rId26" w:anchor="Par1040" w:tooltip="                               Уведомление N" w:history="1">
        <w:r w:rsidRPr="00BF1386">
          <w:rPr>
            <w:rFonts w:ascii="Times New Roman" w:eastAsia="Times New Roman" w:hAnsi="Times New Roman" w:cs="Times New Roman"/>
            <w:color w:val="000000"/>
            <w:sz w:val="20"/>
            <w:szCs w:val="20"/>
            <w:lang w:eastAsia="ru-RU"/>
          </w:rPr>
          <w:t>Уведомления</w:t>
        </w:r>
      </w:hyperlink>
      <w:r w:rsidRPr="00BF1386">
        <w:rPr>
          <w:rFonts w:ascii="Times New Roman" w:eastAsia="Times New Roman" w:hAnsi="Times New Roman" w:cs="Times New Roman"/>
          <w:sz w:val="20"/>
          <w:szCs w:val="20"/>
          <w:lang w:eastAsia="ru-RU"/>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28. </w:t>
      </w:r>
      <w:proofErr w:type="gramStart"/>
      <w:r w:rsidRPr="00BF1386">
        <w:rPr>
          <w:rFonts w:ascii="Times New Roman" w:eastAsia="Times New Roman" w:hAnsi="Times New Roman" w:cs="Times New Roman"/>
          <w:sz w:val="20"/>
          <w:szCs w:val="20"/>
          <w:lang w:eastAsia="ru-RU"/>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BF1386">
        <w:rPr>
          <w:rFonts w:ascii="Times New Roman" w:eastAsia="Times New Roman" w:hAnsi="Times New Roman" w:cs="Times New Roman"/>
          <w:sz w:val="20"/>
          <w:szCs w:val="20"/>
          <w:lang w:eastAsia="ru-RU"/>
        </w:rPr>
        <w:t>1)</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 </w:t>
      </w:r>
      <w:hyperlink r:id="rId2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BF1386">
          <w:rPr>
            <w:rFonts w:ascii="Times New Roman" w:eastAsia="Times New Roman" w:hAnsi="Times New Roman" w:cs="Times New Roman"/>
            <w:sz w:val="20"/>
            <w:szCs w:val="20"/>
            <w:lang w:eastAsia="ru-RU"/>
          </w:rPr>
          <w:t>уведомления</w:t>
        </w:r>
      </w:hyperlink>
      <w:r w:rsidRPr="00BF1386">
        <w:rPr>
          <w:rFonts w:ascii="Times New Roman" w:eastAsia="Times New Roman" w:hAnsi="Times New Roman" w:cs="Times New Roman"/>
          <w:sz w:val="20"/>
          <w:szCs w:val="20"/>
          <w:lang w:eastAsia="ru-RU"/>
        </w:rPr>
        <w:t xml:space="preserve"> по расчетам между бюджетами (код формы по ОКУД 0504817);</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29. </w:t>
      </w:r>
      <w:proofErr w:type="gramStart"/>
      <w:r w:rsidRPr="00BF1386">
        <w:rPr>
          <w:rFonts w:ascii="Times New Roman" w:eastAsia="Times New Roman" w:hAnsi="Times New Roman" w:cs="Times New Roman"/>
          <w:sz w:val="20"/>
          <w:szCs w:val="20"/>
          <w:lang w:eastAsia="ru-RU"/>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BF1386">
        <w:rPr>
          <w:rFonts w:ascii="Times New Roman" w:eastAsia="Times New Roman" w:hAnsi="Times New Roman" w:cs="Times New Roman"/>
          <w:color w:val="0D0D0D"/>
          <w:sz w:val="20"/>
          <w:szCs w:val="20"/>
          <w:lang w:eastAsia="ru-RU"/>
        </w:rPr>
        <w:t xml:space="preserve">источников (далее совместно </w:t>
      </w:r>
      <w:r w:rsidRPr="00BF1386">
        <w:rPr>
          <w:rFonts w:ascii="Arial" w:eastAsia="Times New Roman" w:hAnsi="Arial" w:cs="Arial"/>
          <w:color w:val="0D0D0D"/>
          <w:sz w:val="20"/>
          <w:szCs w:val="20"/>
          <w:lang w:eastAsia="ru-RU"/>
        </w:rPr>
        <w:t>–</w:t>
      </w:r>
      <w:r w:rsidRPr="00BF1386">
        <w:rPr>
          <w:rFonts w:ascii="Times New Roman" w:eastAsia="Times New Roman" w:hAnsi="Times New Roman" w:cs="Times New Roman"/>
          <w:color w:val="0D0D0D"/>
          <w:sz w:val="20"/>
          <w:szCs w:val="20"/>
          <w:lang w:eastAsia="ru-RU"/>
        </w:rPr>
        <w:t xml:space="preserve"> администраторы бюджетных средств), а также в связи с передачей муниципального </w:t>
      </w:r>
      <w:r w:rsidRPr="00BF1386">
        <w:rPr>
          <w:rFonts w:ascii="Times New Roman" w:eastAsia="Times New Roman" w:hAnsi="Times New Roman" w:cs="Times New Roman"/>
          <w:sz w:val="20"/>
          <w:szCs w:val="20"/>
          <w:lang w:eastAsia="ru-RU"/>
        </w:rPr>
        <w:t>имущества, в финансовый орган дополнительно к предложению о внесении изменений в показатели сводной бюджетной росписи и лимиты бюджетных</w:t>
      </w:r>
      <w:proofErr w:type="gramEnd"/>
      <w:r w:rsidRPr="00BF1386">
        <w:rPr>
          <w:rFonts w:ascii="Times New Roman" w:eastAsia="Times New Roman" w:hAnsi="Times New Roman" w:cs="Times New Roman"/>
          <w:sz w:val="20"/>
          <w:szCs w:val="20"/>
          <w:lang w:eastAsia="ru-RU"/>
        </w:rPr>
        <w:t xml:space="preserve"> обязатель</w:t>
      </w:r>
      <w:proofErr w:type="gramStart"/>
      <w:r w:rsidRPr="00BF1386">
        <w:rPr>
          <w:rFonts w:ascii="Times New Roman" w:eastAsia="Times New Roman" w:hAnsi="Times New Roman" w:cs="Times New Roman"/>
          <w:sz w:val="20"/>
          <w:szCs w:val="20"/>
          <w:lang w:eastAsia="ru-RU"/>
        </w:rPr>
        <w:t>ств пр</w:t>
      </w:r>
      <w:proofErr w:type="gramEnd"/>
      <w:r w:rsidRPr="00BF1386">
        <w:rPr>
          <w:rFonts w:ascii="Times New Roman" w:eastAsia="Times New Roman" w:hAnsi="Times New Roman" w:cs="Times New Roman"/>
          <w:sz w:val="20"/>
          <w:szCs w:val="20"/>
          <w:lang w:eastAsia="ru-RU"/>
        </w:rPr>
        <w:t xml:space="preserve">едставляется </w:t>
      </w:r>
      <w:r w:rsidRPr="00BF1386">
        <w:rPr>
          <w:rFonts w:ascii="Times New Roman" w:eastAsia="Times New Roman" w:hAnsi="Times New Roman" w:cs="Times New Roman"/>
          <w:color w:val="000000"/>
          <w:sz w:val="20"/>
          <w:szCs w:val="20"/>
          <w:lang w:eastAsia="ru-RU"/>
        </w:rPr>
        <w:t>Акт приемки-передачи бюджетных ассигнований, лимитов бюджетных обязате</w:t>
      </w:r>
      <w:r w:rsidRPr="00BF1386">
        <w:rPr>
          <w:rFonts w:ascii="Times New Roman" w:eastAsia="Times New Roman" w:hAnsi="Times New Roman" w:cs="Times New Roman"/>
          <w:sz w:val="20"/>
          <w:szCs w:val="20"/>
          <w:lang w:eastAsia="ru-RU"/>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30. </w:t>
      </w:r>
      <w:proofErr w:type="gramStart"/>
      <w:r w:rsidRPr="00BF1386">
        <w:rPr>
          <w:rFonts w:ascii="Times New Roman" w:eastAsia="Times New Roman" w:hAnsi="Times New Roman" w:cs="Times New Roman"/>
          <w:sz w:val="20"/>
          <w:szCs w:val="20"/>
          <w:lang w:eastAsia="ru-RU"/>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изменение функций и полномочий администраторов бюджетных средств, а также в связи с передачей муниципального имущества;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изменение кодов бюджетной классификации Российской Федерации и (или) изменение порядка применения бюджетной классификации.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31. </w:t>
      </w:r>
      <w:proofErr w:type="gramStart"/>
      <w:r w:rsidRPr="00BF1386">
        <w:rPr>
          <w:rFonts w:ascii="Times New Roman" w:eastAsia="Times New Roman" w:hAnsi="Times New Roman" w:cs="Times New Roman"/>
          <w:sz w:val="20"/>
          <w:szCs w:val="20"/>
          <w:lang w:eastAsia="ru-RU"/>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32. До момента окончания уточнения кассовых расходов главный распорядитель средств приостанавливает </w:t>
      </w:r>
      <w:r w:rsidRPr="00BF1386">
        <w:rPr>
          <w:rFonts w:ascii="Times New Roman" w:eastAsia="Times New Roman" w:hAnsi="Times New Roman" w:cs="Times New Roman"/>
          <w:sz w:val="20"/>
          <w:szCs w:val="20"/>
          <w:lang w:eastAsia="ru-RU"/>
        </w:rPr>
        <w:lastRenderedPageBreak/>
        <w:t xml:space="preserve">оплату бюджетных обязательств по данным расходам с целью </w:t>
      </w:r>
      <w:proofErr w:type="gramStart"/>
      <w:r w:rsidRPr="00BF1386">
        <w:rPr>
          <w:rFonts w:ascii="Times New Roman" w:eastAsia="Times New Roman" w:hAnsi="Times New Roman" w:cs="Times New Roman"/>
          <w:sz w:val="20"/>
          <w:szCs w:val="20"/>
          <w:lang w:eastAsia="ru-RU"/>
        </w:rPr>
        <w:t>недопущения превышения кассового расхода средств местного бюджета</w:t>
      </w:r>
      <w:proofErr w:type="gramEnd"/>
      <w:r w:rsidRPr="00BF1386">
        <w:rPr>
          <w:rFonts w:ascii="Times New Roman" w:eastAsia="Times New Roman" w:hAnsi="Times New Roman" w:cs="Times New Roman"/>
          <w:sz w:val="20"/>
          <w:szCs w:val="20"/>
          <w:lang w:eastAsia="ru-RU"/>
        </w:rPr>
        <w:t>.</w:t>
      </w:r>
    </w:p>
    <w:p w:rsidR="00BF1386" w:rsidRPr="00BF1386" w:rsidRDefault="00BF1386" w:rsidP="00BF138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bCs/>
          <w:sz w:val="20"/>
          <w:szCs w:val="20"/>
          <w:lang w:eastAsia="ru-RU"/>
        </w:rPr>
        <w:t>Внесение изменений в лимиты бюджетных обязательств без внесения изменений в сводную бюджетную роспись</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33. Внесение изменений в лимиты бюджетных обязательств без изменения бюджетных ассигнований производится в случаях:</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BF1386">
        <w:rPr>
          <w:rFonts w:ascii="Times New Roman" w:eastAsia="Times New Roman" w:hAnsi="Times New Roman" w:cs="Times New Roman"/>
          <w:sz w:val="20"/>
          <w:szCs w:val="20"/>
          <w:lang w:eastAsia="ru-RU"/>
        </w:rPr>
        <w:t>кодов видов расходов классификации расходов местного бюджета</w:t>
      </w:r>
      <w:proofErr w:type="gramEnd"/>
      <w:r w:rsidRPr="00BF1386">
        <w:rPr>
          <w:rFonts w:ascii="Times New Roman" w:eastAsia="Times New Roman" w:hAnsi="Times New Roman" w:cs="Times New Roman"/>
          <w:sz w:val="20"/>
          <w:szCs w:val="20"/>
          <w:lang w:eastAsia="ru-RU"/>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5) изменения бюджетной классификации </w:t>
      </w:r>
      <w:proofErr w:type="gramStart"/>
      <w:r w:rsidRPr="00BF1386">
        <w:rPr>
          <w:rFonts w:ascii="Times New Roman" w:eastAsia="Times New Roman" w:hAnsi="Times New Roman" w:cs="Times New Roman"/>
          <w:sz w:val="20"/>
          <w:szCs w:val="20"/>
          <w:lang w:eastAsia="ru-RU"/>
        </w:rPr>
        <w:t>Российский</w:t>
      </w:r>
      <w:proofErr w:type="gramEnd"/>
      <w:r w:rsidRPr="00BF1386">
        <w:rPr>
          <w:rFonts w:ascii="Times New Roman" w:eastAsia="Times New Roman" w:hAnsi="Times New Roman" w:cs="Times New Roman"/>
          <w:sz w:val="20"/>
          <w:szCs w:val="20"/>
          <w:lang w:eastAsia="ru-RU"/>
        </w:rPr>
        <w:t xml:space="preserve"> Федерации и (или) изменения порядка ее применения;</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7)</w:t>
      </w:r>
      <w:r w:rsidRPr="00BF1386">
        <w:rPr>
          <w:rFonts w:ascii="Times New Roman" w:eastAsia="Times New Roman" w:hAnsi="Times New Roman" w:cs="Times New Roman"/>
          <w:sz w:val="20"/>
          <w:szCs w:val="20"/>
          <w:lang w:val="en-US" w:eastAsia="ru-RU"/>
        </w:rPr>
        <w:t> </w:t>
      </w:r>
      <w:r w:rsidRPr="00BF1386">
        <w:rPr>
          <w:rFonts w:ascii="Times New Roman" w:eastAsia="Times New Roman" w:hAnsi="Times New Roman" w:cs="Times New Roman"/>
          <w:sz w:val="20"/>
          <w:szCs w:val="20"/>
          <w:lang w:eastAsia="ru-RU"/>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BF1386">
        <w:rPr>
          <w:rFonts w:ascii="Times New Roman" w:eastAsia="Times New Roman" w:hAnsi="Times New Roman" w:cs="Times New Roman"/>
          <w:sz w:val="20"/>
          <w:szCs w:val="20"/>
          <w:lang w:eastAsia="ru-RU"/>
        </w:rPr>
        <w:tab/>
        <w:t xml:space="preserve"> по расходам, по которым не были доведены лимиты бюджетных обязательств;</w:t>
      </w:r>
    </w:p>
    <w:p w:rsidR="00BF1386" w:rsidRPr="00BF1386" w:rsidRDefault="00BF1386" w:rsidP="00BF1386">
      <w:pPr>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8) перераспределения средств местного бюджета в рамках исполнения одного расходного обязательства между элементами </w:t>
      </w:r>
      <w:proofErr w:type="gramStart"/>
      <w:r w:rsidRPr="00BF1386">
        <w:rPr>
          <w:rFonts w:ascii="Times New Roman" w:eastAsia="Times New Roman" w:hAnsi="Times New Roman" w:cs="Times New Roman"/>
          <w:sz w:val="20"/>
          <w:szCs w:val="20"/>
          <w:lang w:eastAsia="ru-RU"/>
        </w:rPr>
        <w:t>кодов видов расходов классификации расходов местного бюджета</w:t>
      </w:r>
      <w:proofErr w:type="gramEnd"/>
      <w:r w:rsidRPr="00BF1386">
        <w:rPr>
          <w:rFonts w:ascii="Times New Roman" w:eastAsia="Times New Roman" w:hAnsi="Times New Roman" w:cs="Times New Roman"/>
          <w:sz w:val="20"/>
          <w:szCs w:val="20"/>
          <w:lang w:eastAsia="ru-RU"/>
        </w:rPr>
        <w:t xml:space="preserve"> на предоставление субсидий некоммерческим организациям (за исключением муниципальных учреждений);</w:t>
      </w:r>
    </w:p>
    <w:p w:rsidR="00BF1386" w:rsidRPr="00BF1386" w:rsidRDefault="00BF1386" w:rsidP="00BF138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34. </w:t>
      </w:r>
      <w:proofErr w:type="gramStart"/>
      <w:r w:rsidRPr="00BF1386">
        <w:rPr>
          <w:rFonts w:ascii="Times New Roman" w:eastAsia="Times New Roman" w:hAnsi="Times New Roman" w:cs="Times New Roman"/>
          <w:sz w:val="20"/>
          <w:szCs w:val="20"/>
          <w:lang w:eastAsia="ru-RU"/>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BF1386">
        <w:rPr>
          <w:rFonts w:ascii="Times New Roman" w:eastAsia="Times New Roman" w:hAnsi="Times New Roman" w:cs="Times New Roman"/>
          <w:sz w:val="20"/>
          <w:szCs w:val="20"/>
          <w:lang w:eastAsia="ru-RU"/>
        </w:rPr>
        <w:t xml:space="preserve"> изменений в лимиты бюджетных обязательств, </w:t>
      </w:r>
      <w:proofErr w:type="gramStart"/>
      <w:r w:rsidRPr="00BF1386">
        <w:rPr>
          <w:rFonts w:ascii="Times New Roman" w:eastAsia="Times New Roman" w:hAnsi="Times New Roman" w:cs="Times New Roman"/>
          <w:sz w:val="20"/>
          <w:szCs w:val="20"/>
          <w:lang w:eastAsia="ru-RU"/>
        </w:rPr>
        <w:t>которое</w:t>
      </w:r>
      <w:proofErr w:type="gramEnd"/>
      <w:r w:rsidRPr="00BF1386">
        <w:rPr>
          <w:rFonts w:ascii="Times New Roman" w:eastAsia="Times New Roman" w:hAnsi="Times New Roman" w:cs="Times New Roman"/>
          <w:sz w:val="20"/>
          <w:szCs w:val="20"/>
          <w:lang w:eastAsia="ru-RU"/>
        </w:rPr>
        <w:t xml:space="preserve"> включает:</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основание для внесения изменений в лимиты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причины и обоснования предлагаемых изменений;</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 иные документы, необходимые для согласования представленных изменений в зависимости от причин и оснований для их внесения.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BF1386">
        <w:rPr>
          <w:rFonts w:ascii="Times New Roman" w:eastAsia="Times New Roman" w:hAnsi="Times New Roman" w:cs="Times New Roman"/>
          <w:sz w:val="20"/>
          <w:szCs w:val="20"/>
          <w:lang w:eastAsia="ru-RU"/>
        </w:rPr>
        <w:t>на</w:t>
      </w:r>
      <w:proofErr w:type="gramEnd"/>
      <w:r w:rsidRPr="00BF1386">
        <w:rPr>
          <w:rFonts w:ascii="Times New Roman" w:eastAsia="Times New Roman" w:hAnsi="Times New Roman" w:cs="Times New Roman"/>
          <w:sz w:val="20"/>
          <w:szCs w:val="20"/>
          <w:lang w:eastAsia="ru-RU"/>
        </w:rPr>
        <w:t>:</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правильность применения бюджетной классификации Российской Федерации;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полноту и достоверность представленной информации.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36. </w:t>
      </w:r>
      <w:proofErr w:type="gramStart"/>
      <w:r w:rsidRPr="00BF1386">
        <w:rPr>
          <w:rFonts w:ascii="Times New Roman" w:eastAsia="Times New Roman" w:hAnsi="Times New Roman" w:cs="Times New Roman"/>
          <w:sz w:val="20"/>
          <w:szCs w:val="20"/>
          <w:lang w:eastAsia="ru-RU"/>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BF1386">
        <w:rPr>
          <w:rFonts w:ascii="Times New Roman" w:eastAsia="Times New Roman" w:hAnsi="Times New Roman" w:cs="Times New Roman"/>
          <w:sz w:val="20"/>
          <w:szCs w:val="20"/>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w:t>
      </w:r>
      <w:r w:rsidRPr="00BF1386">
        <w:rPr>
          <w:rFonts w:ascii="Times New Roman" w:eastAsia="Times New Roman" w:hAnsi="Times New Roman" w:cs="Times New Roman"/>
          <w:sz w:val="20"/>
          <w:szCs w:val="20"/>
          <w:lang w:eastAsia="ru-RU"/>
        </w:rPr>
        <w:lastRenderedPageBreak/>
        <w:t>дня после принятия данного решения осуществляет внесение соответствующих изменений в лимиты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39.  В случае принятия руководителем финансового органа </w:t>
      </w:r>
      <w:proofErr w:type="gramStart"/>
      <w:r w:rsidRPr="00BF1386">
        <w:rPr>
          <w:rFonts w:ascii="Times New Roman" w:eastAsia="Times New Roman" w:hAnsi="Times New Roman" w:cs="Times New Roman"/>
          <w:sz w:val="20"/>
          <w:szCs w:val="20"/>
          <w:lang w:eastAsia="ru-RU"/>
        </w:rPr>
        <w:t>решения</w:t>
      </w:r>
      <w:proofErr w:type="gramEnd"/>
      <w:r w:rsidRPr="00BF1386">
        <w:rPr>
          <w:rFonts w:ascii="Times New Roman" w:eastAsia="Times New Roman" w:hAnsi="Times New Roman" w:cs="Times New Roman"/>
          <w:sz w:val="20"/>
          <w:szCs w:val="20"/>
          <w:lang w:eastAsia="ru-RU"/>
        </w:rPr>
        <w:t xml:space="preserve">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BF1386" w:rsidRPr="00BF1386" w:rsidRDefault="00BF1386" w:rsidP="00BF138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Внесение изменений в сводную бюджетную роспись </w:t>
      </w:r>
    </w:p>
    <w:p w:rsidR="00BF1386" w:rsidRPr="00BF1386" w:rsidRDefault="00BF1386" w:rsidP="00BF138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в части источников финансирования дефицита местного бюджета </w:t>
      </w:r>
    </w:p>
    <w:p w:rsidR="00BF1386" w:rsidRPr="00BF1386" w:rsidRDefault="00BF1386" w:rsidP="00BF138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без внесения изменений в решение о местном бюджете </w:t>
      </w:r>
    </w:p>
    <w:p w:rsidR="00BF1386" w:rsidRPr="00BF1386" w:rsidRDefault="00BF1386" w:rsidP="00BF1386">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40. </w:t>
      </w:r>
      <w:proofErr w:type="gramStart"/>
      <w:r w:rsidRPr="00BF1386">
        <w:rPr>
          <w:rFonts w:ascii="Times New Roman" w:eastAsia="Times New Roman" w:hAnsi="Times New Roman" w:cs="Times New Roman"/>
          <w:sz w:val="20"/>
          <w:szCs w:val="20"/>
          <w:lang w:eastAsia="ru-RU"/>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w:t>
      </w:r>
      <w:proofErr w:type="gramEnd"/>
      <w:r w:rsidRPr="00BF1386">
        <w:rPr>
          <w:rFonts w:ascii="Times New Roman" w:eastAsia="Times New Roman" w:hAnsi="Times New Roman" w:cs="Times New Roman"/>
          <w:sz w:val="20"/>
          <w:szCs w:val="20"/>
          <w:lang w:eastAsia="ru-RU"/>
        </w:rPr>
        <w:t xml:space="preserve"> 19 настоящего Порядка.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 Внесение изменений в роспись источников оформляется по форме согласно приложению № 10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Внесение изменений в роспись источников осуществляется </w:t>
      </w:r>
      <w:proofErr w:type="gramStart"/>
      <w:r w:rsidRPr="00BF1386">
        <w:rPr>
          <w:rFonts w:ascii="Times New Roman" w:eastAsia="Times New Roman" w:hAnsi="Times New Roman" w:cs="Times New Roman"/>
          <w:sz w:val="20"/>
          <w:szCs w:val="20"/>
          <w:lang w:eastAsia="ru-RU"/>
        </w:rPr>
        <w:t>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w:t>
      </w:r>
      <w:proofErr w:type="gramEnd"/>
      <w:r w:rsidRPr="00BF1386">
        <w:rPr>
          <w:rFonts w:ascii="Times New Roman" w:eastAsia="Times New Roman" w:hAnsi="Times New Roman" w:cs="Times New Roman"/>
          <w:sz w:val="20"/>
          <w:szCs w:val="20"/>
          <w:lang w:eastAsia="ru-RU"/>
        </w:rPr>
        <w:t xml:space="preserve"> составления и ведения кассового плана исполнения местного бюджета, утвержденным финансовым органом.</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Изменение показателей сводной бюджетной росписи и лимитов бюджетных обязательств, утвержденных на плановый период</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41. </w:t>
      </w:r>
      <w:proofErr w:type="gramStart"/>
      <w:r w:rsidRPr="00BF1386">
        <w:rPr>
          <w:rFonts w:ascii="Times New Roman" w:eastAsia="Times New Roman" w:hAnsi="Times New Roman" w:cs="Times New Roman"/>
          <w:sz w:val="20"/>
          <w:szCs w:val="20"/>
          <w:lang w:eastAsia="ru-RU"/>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BF1386">
          <w:rPr>
            <w:rFonts w:ascii="Times New Roman" w:eastAsia="Times New Roman" w:hAnsi="Times New Roman" w:cs="Times New Roman"/>
            <w:sz w:val="20"/>
            <w:szCs w:val="20"/>
            <w:lang w:eastAsia="ru-RU"/>
          </w:rPr>
          <w:t xml:space="preserve"> приложению № 1</w:t>
        </w:r>
      </w:hyperlink>
      <w:r w:rsidRPr="00BF1386">
        <w:rPr>
          <w:rFonts w:ascii="Times New Roman" w:eastAsia="Times New Roman" w:hAnsi="Times New Roman" w:cs="Times New Roman"/>
          <w:sz w:val="20"/>
          <w:szCs w:val="20"/>
          <w:lang w:eastAsia="ru-RU"/>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BF1386">
          <w:rPr>
            <w:rFonts w:ascii="Times New Roman" w:eastAsia="Times New Roman" w:hAnsi="Times New Roman" w:cs="Times New Roman"/>
            <w:sz w:val="20"/>
            <w:szCs w:val="20"/>
            <w:lang w:eastAsia="ru-RU"/>
          </w:rPr>
          <w:t xml:space="preserve"> приложению № 1</w:t>
        </w:r>
      </w:hyperlink>
      <w:r w:rsidRPr="00BF1386">
        <w:rPr>
          <w:rFonts w:ascii="Times New Roman" w:eastAsia="Times New Roman" w:hAnsi="Times New Roman" w:cs="Times New Roman"/>
          <w:sz w:val="20"/>
          <w:szCs w:val="20"/>
          <w:lang w:eastAsia="ru-RU"/>
        </w:rPr>
        <w:t>2 к настоящему Порядку, предусматривающие прекращение действия</w:t>
      </w:r>
      <w:proofErr w:type="gramEnd"/>
      <w:r w:rsidRPr="00BF1386">
        <w:rPr>
          <w:rFonts w:ascii="Times New Roman" w:eastAsia="Times New Roman" w:hAnsi="Times New Roman" w:cs="Times New Roman"/>
          <w:sz w:val="20"/>
          <w:szCs w:val="20"/>
          <w:lang w:eastAsia="ru-RU"/>
        </w:rPr>
        <w:t xml:space="preserve"> утвержденных показателей сводной бюджетной росписи и лимитов бюджетных обязатель</w:t>
      </w:r>
      <w:proofErr w:type="gramStart"/>
      <w:r w:rsidRPr="00BF1386">
        <w:rPr>
          <w:rFonts w:ascii="Times New Roman" w:eastAsia="Times New Roman" w:hAnsi="Times New Roman" w:cs="Times New Roman"/>
          <w:sz w:val="20"/>
          <w:szCs w:val="20"/>
          <w:lang w:eastAsia="ru-RU"/>
        </w:rPr>
        <w:t>ств пл</w:t>
      </w:r>
      <w:proofErr w:type="gramEnd"/>
      <w:r w:rsidRPr="00BF1386">
        <w:rPr>
          <w:rFonts w:ascii="Times New Roman" w:eastAsia="Times New Roman" w:hAnsi="Times New Roman" w:cs="Times New Roman"/>
          <w:sz w:val="20"/>
          <w:szCs w:val="20"/>
          <w:lang w:eastAsia="ru-RU"/>
        </w:rPr>
        <w:t>анового периода (с учетом внесенных изменений в течение текущего финансового года).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42. Изменения показателей сводной бюджетной росписи и лимитов бюджетных обязатель</w:t>
      </w:r>
      <w:proofErr w:type="gramStart"/>
      <w:r w:rsidRPr="00BF1386">
        <w:rPr>
          <w:rFonts w:ascii="Times New Roman" w:eastAsia="Times New Roman" w:hAnsi="Times New Roman" w:cs="Times New Roman"/>
          <w:sz w:val="20"/>
          <w:szCs w:val="20"/>
          <w:lang w:eastAsia="ru-RU"/>
        </w:rPr>
        <w:t>ств пл</w:t>
      </w:r>
      <w:proofErr w:type="gramEnd"/>
      <w:r w:rsidRPr="00BF1386">
        <w:rPr>
          <w:rFonts w:ascii="Times New Roman" w:eastAsia="Times New Roman" w:hAnsi="Times New Roman" w:cs="Times New Roman"/>
          <w:sz w:val="20"/>
          <w:szCs w:val="20"/>
          <w:lang w:eastAsia="ru-RU"/>
        </w:rPr>
        <w:t xml:space="preserve">анового периода утверждаются руководителем финансового органа муниципального образования до начала очередного финансового года.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До главных администраторов источников финансовый орган доводит </w:t>
      </w:r>
      <w:hyperlink w:anchor="Par2045" w:tooltip="                               УВЕДОМЛЕНИЕ N" w:history="1">
        <w:r w:rsidRPr="00BF1386">
          <w:rPr>
            <w:rFonts w:ascii="Times New Roman" w:eastAsia="Times New Roman" w:hAnsi="Times New Roman" w:cs="Times New Roman"/>
            <w:sz w:val="20"/>
            <w:szCs w:val="20"/>
            <w:lang w:eastAsia="ru-RU"/>
          </w:rPr>
          <w:t>уведомления</w:t>
        </w:r>
      </w:hyperlink>
      <w:r w:rsidRPr="00BF1386">
        <w:rPr>
          <w:rFonts w:ascii="Times New Roman" w:eastAsia="Times New Roman" w:hAnsi="Times New Roman" w:cs="Times New Roman"/>
          <w:sz w:val="20"/>
          <w:szCs w:val="20"/>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43. После доведения финансовым органом уведомлений об изменении бюджетных ассигнований и лимитов бюджетных обязатель</w:t>
      </w:r>
      <w:proofErr w:type="gramStart"/>
      <w:r w:rsidRPr="00BF1386">
        <w:rPr>
          <w:rFonts w:ascii="Times New Roman" w:eastAsia="Times New Roman" w:hAnsi="Times New Roman" w:cs="Times New Roman"/>
          <w:sz w:val="20"/>
          <w:szCs w:val="20"/>
          <w:lang w:eastAsia="ru-RU"/>
        </w:rPr>
        <w:t>ств пл</w:t>
      </w:r>
      <w:proofErr w:type="gramEnd"/>
      <w:r w:rsidRPr="00BF1386">
        <w:rPr>
          <w:rFonts w:ascii="Times New Roman" w:eastAsia="Times New Roman" w:hAnsi="Times New Roman" w:cs="Times New Roman"/>
          <w:sz w:val="20"/>
          <w:szCs w:val="20"/>
          <w:lang w:eastAsia="ru-RU"/>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Ведение сводной бюджетной росписи и изменения лимитов</w:t>
      </w:r>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бюджетных обязательств, утвержденных на </w:t>
      </w:r>
      <w:proofErr w:type="gramStart"/>
      <w:r w:rsidRPr="00BF1386">
        <w:rPr>
          <w:rFonts w:ascii="Times New Roman" w:eastAsia="Times New Roman" w:hAnsi="Times New Roman" w:cs="Times New Roman"/>
          <w:sz w:val="20"/>
          <w:szCs w:val="20"/>
          <w:lang w:eastAsia="ru-RU"/>
        </w:rPr>
        <w:t>плановый</w:t>
      </w:r>
      <w:proofErr w:type="gramEnd"/>
    </w:p>
    <w:p w:rsidR="00BF1386" w:rsidRPr="00BF1386" w:rsidRDefault="00BF1386" w:rsidP="00BF13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период, по кодам аналитического учета</w:t>
      </w:r>
    </w:p>
    <w:p w:rsidR="00BF1386" w:rsidRPr="00BF1386" w:rsidRDefault="00BF1386" w:rsidP="00BF13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44. </w:t>
      </w:r>
      <w:proofErr w:type="gramStart"/>
      <w:r w:rsidRPr="00BF1386">
        <w:rPr>
          <w:rFonts w:ascii="Times New Roman" w:eastAsia="Times New Roman" w:hAnsi="Times New Roman" w:cs="Times New Roman"/>
          <w:sz w:val="20"/>
          <w:szCs w:val="20"/>
          <w:lang w:eastAsia="ru-RU"/>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BF1386">
        <w:rPr>
          <w:rFonts w:ascii="Times New Roman" w:eastAsia="Times New Roman" w:hAnsi="Times New Roman" w:cs="Times New Roman"/>
          <w:sz w:val="20"/>
          <w:szCs w:val="20"/>
          <w:lang w:eastAsia="ru-RU"/>
        </w:rPr>
        <w:t>СубКОСГУ</w:t>
      </w:r>
      <w:proofErr w:type="spellEnd"/>
      <w:r w:rsidRPr="00BF1386">
        <w:rPr>
          <w:rFonts w:ascii="Times New Roman" w:eastAsia="Times New Roman" w:hAnsi="Times New Roman" w:cs="Times New Roman"/>
          <w:sz w:val="20"/>
          <w:szCs w:val="20"/>
          <w:lang w:eastAsia="ru-RU"/>
        </w:rPr>
        <w:t xml:space="preserve">, типам средств, кодам субсидий (для бюджетных и автономных </w:t>
      </w:r>
      <w:r w:rsidRPr="00BF1386">
        <w:rPr>
          <w:rFonts w:ascii="Times New Roman" w:eastAsia="Times New Roman" w:hAnsi="Times New Roman" w:cs="Times New Roman"/>
          <w:sz w:val="20"/>
          <w:szCs w:val="20"/>
          <w:lang w:eastAsia="ru-RU"/>
        </w:rPr>
        <w:lastRenderedPageBreak/>
        <w:t>учреждений), кодам мероприятий, кодам объекта, по межбюджетным трансфертам в разрезе муниципальных образований и кодов целевых</w:t>
      </w:r>
      <w:proofErr w:type="gramEnd"/>
      <w:r w:rsidRPr="00BF1386">
        <w:rPr>
          <w:rFonts w:ascii="Times New Roman" w:eastAsia="Times New Roman" w:hAnsi="Times New Roman" w:cs="Times New Roman"/>
          <w:sz w:val="20"/>
          <w:szCs w:val="20"/>
          <w:lang w:eastAsia="ru-RU"/>
        </w:rPr>
        <w:t xml:space="preserve"> средств. </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45. </w:t>
      </w:r>
      <w:proofErr w:type="gramStart"/>
      <w:r w:rsidRPr="00BF1386">
        <w:rPr>
          <w:rFonts w:ascii="Times New Roman" w:eastAsia="Times New Roman" w:hAnsi="Times New Roman" w:cs="Times New Roman"/>
          <w:sz w:val="20"/>
          <w:szCs w:val="20"/>
          <w:lang w:eastAsia="ru-RU"/>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основание для внесения изменений по кодам аналитического учета;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причины и обоснования предлагаемых изменений;</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 В течение данного срока финансовым органом осуществляется проверка поступившего предложения и прилагаемых материалов </w:t>
      </w:r>
      <w:proofErr w:type="gramStart"/>
      <w:r w:rsidRPr="00BF1386">
        <w:rPr>
          <w:rFonts w:ascii="Times New Roman" w:eastAsia="Times New Roman" w:hAnsi="Times New Roman" w:cs="Times New Roman"/>
          <w:sz w:val="20"/>
          <w:szCs w:val="20"/>
          <w:lang w:eastAsia="ru-RU"/>
        </w:rPr>
        <w:t>на</w:t>
      </w:r>
      <w:proofErr w:type="gramEnd"/>
      <w:r w:rsidRPr="00BF1386">
        <w:rPr>
          <w:rFonts w:ascii="Times New Roman" w:eastAsia="Times New Roman" w:hAnsi="Times New Roman" w:cs="Times New Roman"/>
          <w:sz w:val="20"/>
          <w:szCs w:val="20"/>
          <w:lang w:eastAsia="ru-RU"/>
        </w:rPr>
        <w:t>:</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правильность применения бюджетной классификации Российской Федерации;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полноту и достоверность представленной информации.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47. </w:t>
      </w:r>
      <w:proofErr w:type="gramStart"/>
      <w:r w:rsidRPr="00BF1386">
        <w:rPr>
          <w:rFonts w:ascii="Times New Roman" w:eastAsia="Times New Roman" w:hAnsi="Times New Roman" w:cs="Times New Roman"/>
          <w:sz w:val="20"/>
          <w:szCs w:val="20"/>
          <w:lang w:eastAsia="ru-RU"/>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BF1386">
        <w:rPr>
          <w:rFonts w:ascii="Times New Roman" w:eastAsia="Times New Roman" w:hAnsi="Times New Roman" w:cs="Times New Roman"/>
          <w:sz w:val="20"/>
          <w:szCs w:val="20"/>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48</w:t>
      </w:r>
      <w:r w:rsidRPr="00BF1386">
        <w:rPr>
          <w:rFonts w:ascii="Arial" w:eastAsia="Times New Roman" w:hAnsi="Arial" w:cs="Arial"/>
          <w:sz w:val="20"/>
          <w:szCs w:val="20"/>
          <w:lang w:eastAsia="ru-RU"/>
        </w:rPr>
        <w:t>. </w:t>
      </w:r>
      <w:r w:rsidRPr="00BF1386">
        <w:rPr>
          <w:rFonts w:ascii="Times New Roman" w:eastAsia="Times New Roman" w:hAnsi="Times New Roman" w:cs="Times New Roman"/>
          <w:sz w:val="20"/>
          <w:szCs w:val="20"/>
          <w:lang w:eastAsia="ru-RU"/>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В случае принятия руководителем финансового органа </w:t>
      </w:r>
      <w:proofErr w:type="gramStart"/>
      <w:r w:rsidRPr="00BF1386">
        <w:rPr>
          <w:rFonts w:ascii="Times New Roman" w:eastAsia="Times New Roman" w:hAnsi="Times New Roman" w:cs="Times New Roman"/>
          <w:sz w:val="20"/>
          <w:szCs w:val="20"/>
          <w:lang w:eastAsia="ru-RU"/>
        </w:rPr>
        <w:t>решения</w:t>
      </w:r>
      <w:proofErr w:type="gramEnd"/>
      <w:r w:rsidRPr="00BF1386">
        <w:rPr>
          <w:rFonts w:ascii="Times New Roman" w:eastAsia="Times New Roman" w:hAnsi="Times New Roman" w:cs="Times New Roman"/>
          <w:sz w:val="20"/>
          <w:szCs w:val="20"/>
          <w:lang w:eastAsia="ru-RU"/>
        </w:rPr>
        <w:t xml:space="preserve">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BF1386" w:rsidRPr="00BF1386" w:rsidRDefault="00BF1386" w:rsidP="00BF13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III. Составление и ведение бюджетных росписей</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главных распорядителей (распорядителей)</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средств и главных администраторов источников</w:t>
      </w:r>
    </w:p>
    <w:p w:rsidR="00BF1386" w:rsidRPr="00BF1386" w:rsidRDefault="00BF1386" w:rsidP="00BF138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Составление и утверждение бюджетных росписей</w:t>
      </w:r>
    </w:p>
    <w:p w:rsidR="00BF1386" w:rsidRPr="00BF1386" w:rsidRDefault="00BF1386" w:rsidP="00BF138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50. Бюджетные росписи главных распорядителей средств составляются по форме согласно приложению № 16 к настоящему Порядку в разрезе: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подведомственных получателей средств местного бюджета;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разделов, подразделов, целевых статей (муниципальных программ и непрограммных направлений деятельности);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муниципальных образований – получателей межбюджетных трансфертов из местного бюджета.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51. Бюджетные росписи главных администраторов источников составляются по форме согласно приложению № 17 к настоящему Порядку в разрезе: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администраторов источников финансирования дефицита местного бюджета (далее – администраторы источников);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lastRenderedPageBreak/>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1) до получателей средств местного бюджета – путем направления </w:t>
      </w:r>
      <w:hyperlink r:id="rId28" w:anchor="P2651" w:history="1">
        <w:r w:rsidRPr="00BF1386">
          <w:rPr>
            <w:rFonts w:ascii="Times New Roman" w:eastAsia="Times New Roman" w:hAnsi="Times New Roman" w:cs="Times New Roman"/>
            <w:sz w:val="20"/>
            <w:szCs w:val="20"/>
            <w:lang w:eastAsia="ru-RU"/>
          </w:rPr>
          <w:t>уведомлений</w:t>
        </w:r>
      </w:hyperlink>
      <w:r w:rsidRPr="00BF1386">
        <w:rPr>
          <w:rFonts w:ascii="Times New Roman" w:eastAsia="Times New Roman" w:hAnsi="Times New Roman" w:cs="Times New Roman"/>
          <w:sz w:val="20"/>
          <w:szCs w:val="20"/>
          <w:lang w:eastAsia="ru-RU"/>
        </w:rPr>
        <w:t xml:space="preserve"> о бюджетных ассигнованиях по форме согласно приложению № 18 к настоящему Порядку и </w:t>
      </w:r>
      <w:hyperlink r:id="rId29" w:anchor="P2732" w:history="1">
        <w:r w:rsidRPr="00BF1386">
          <w:rPr>
            <w:rFonts w:ascii="Times New Roman" w:eastAsia="Times New Roman" w:hAnsi="Times New Roman" w:cs="Times New Roman"/>
            <w:sz w:val="20"/>
            <w:szCs w:val="20"/>
            <w:lang w:eastAsia="ru-RU"/>
          </w:rPr>
          <w:t>уведомлений</w:t>
        </w:r>
      </w:hyperlink>
      <w:r w:rsidRPr="00BF1386">
        <w:rPr>
          <w:rFonts w:ascii="Times New Roman" w:eastAsia="Times New Roman" w:hAnsi="Times New Roman" w:cs="Times New Roman"/>
          <w:sz w:val="20"/>
          <w:szCs w:val="20"/>
          <w:lang w:eastAsia="ru-RU"/>
        </w:rPr>
        <w:t xml:space="preserve"> о лимитах бюджетных обязательств по форме согласно приложению № 19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2) до муниципальных образований – получателей межбюджетных трансфертов – путем направления </w:t>
      </w:r>
      <w:hyperlink r:id="rId30" w:anchor="P2817" w:history="1">
        <w:r w:rsidRPr="00BF1386">
          <w:rPr>
            <w:rFonts w:ascii="Times New Roman" w:eastAsia="Times New Roman" w:hAnsi="Times New Roman" w:cs="Times New Roman"/>
            <w:sz w:val="20"/>
            <w:szCs w:val="20"/>
            <w:lang w:eastAsia="ru-RU"/>
          </w:rPr>
          <w:t>уведомления</w:t>
        </w:r>
      </w:hyperlink>
      <w:r w:rsidRPr="00BF1386">
        <w:rPr>
          <w:rFonts w:ascii="Times New Roman" w:eastAsia="Times New Roman" w:hAnsi="Times New Roman" w:cs="Times New Roman"/>
          <w:sz w:val="20"/>
          <w:szCs w:val="20"/>
          <w:lang w:eastAsia="ru-RU"/>
        </w:rPr>
        <w:t xml:space="preserve"> о бюджетных ассигнованиях по форме согласно приложению № 18.1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Ведение бюджетных росписей и изменение</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лимитов бюджетных обязательств</w:t>
      </w:r>
    </w:p>
    <w:p w:rsidR="00BF1386" w:rsidRPr="00BF1386" w:rsidRDefault="00BF1386" w:rsidP="00BF138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об изменении бюджетных ассигнований по форме согласно приложению № 20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об изменении лимитов бюджетных обязательств по форме согласно приложению № 21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57. </w:t>
      </w:r>
      <w:proofErr w:type="gramStart"/>
      <w:r w:rsidRPr="00BF1386">
        <w:rPr>
          <w:rFonts w:ascii="Times New Roman" w:eastAsia="Times New Roman" w:hAnsi="Times New Roman" w:cs="Times New Roman"/>
          <w:sz w:val="20"/>
          <w:szCs w:val="20"/>
          <w:lang w:eastAsia="ru-RU"/>
        </w:rPr>
        <w:t>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roofErr w:type="gramEnd"/>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jc w:val="center"/>
        <w:outlineLvl w:val="3"/>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Изменение утвержденных показателей бюджетных</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росписей и лимитов бюджетных обязатель</w:t>
      </w:r>
      <w:proofErr w:type="gramStart"/>
      <w:r w:rsidRPr="00BF1386">
        <w:rPr>
          <w:rFonts w:ascii="Times New Roman" w:eastAsia="Times New Roman" w:hAnsi="Times New Roman" w:cs="Times New Roman"/>
          <w:sz w:val="20"/>
          <w:szCs w:val="20"/>
          <w:lang w:eastAsia="ru-RU"/>
        </w:rPr>
        <w:t>ств пл</w:t>
      </w:r>
      <w:proofErr w:type="gramEnd"/>
      <w:r w:rsidRPr="00BF1386">
        <w:rPr>
          <w:rFonts w:ascii="Times New Roman" w:eastAsia="Times New Roman" w:hAnsi="Times New Roman" w:cs="Times New Roman"/>
          <w:sz w:val="20"/>
          <w:szCs w:val="20"/>
          <w:lang w:eastAsia="ru-RU"/>
        </w:rPr>
        <w:t>анового периода</w:t>
      </w:r>
    </w:p>
    <w:p w:rsidR="00BF1386" w:rsidRPr="00BF1386" w:rsidRDefault="00BF1386" w:rsidP="00BF138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w:t>
      </w:r>
      <w:proofErr w:type="gramStart"/>
      <w:r w:rsidRPr="00BF1386">
        <w:rPr>
          <w:rFonts w:ascii="Times New Roman" w:eastAsia="Times New Roman" w:hAnsi="Times New Roman" w:cs="Times New Roman"/>
          <w:sz w:val="20"/>
          <w:szCs w:val="20"/>
          <w:lang w:eastAsia="ru-RU"/>
        </w:rPr>
        <w:t>в связи с вступлением в силу решения о бюджете на очередной финансовый год</w:t>
      </w:r>
      <w:proofErr w:type="gramEnd"/>
      <w:r w:rsidRPr="00BF1386">
        <w:rPr>
          <w:rFonts w:ascii="Times New Roman" w:eastAsia="Times New Roman" w:hAnsi="Times New Roman" w:cs="Times New Roman"/>
          <w:sz w:val="20"/>
          <w:szCs w:val="20"/>
          <w:lang w:eastAsia="ru-RU"/>
        </w:rPr>
        <w:t xml:space="preserve">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1) об изменении бюджетных ассигнований планового периода по форме согласно приложению № 23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об изменении лимитов бюджетных обязатель</w:t>
      </w:r>
      <w:proofErr w:type="gramStart"/>
      <w:r w:rsidRPr="00BF1386">
        <w:rPr>
          <w:rFonts w:ascii="Times New Roman" w:eastAsia="Times New Roman" w:hAnsi="Times New Roman" w:cs="Times New Roman"/>
          <w:sz w:val="20"/>
          <w:szCs w:val="20"/>
          <w:lang w:eastAsia="ru-RU"/>
        </w:rPr>
        <w:t>ств пл</w:t>
      </w:r>
      <w:proofErr w:type="gramEnd"/>
      <w:r w:rsidRPr="00BF1386">
        <w:rPr>
          <w:rFonts w:ascii="Times New Roman" w:eastAsia="Times New Roman" w:hAnsi="Times New Roman" w:cs="Times New Roman"/>
          <w:sz w:val="20"/>
          <w:szCs w:val="20"/>
          <w:lang w:eastAsia="ru-RU"/>
        </w:rPr>
        <w:t>анового периода по форме согласно приложению № 24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IV. Правила и особенности подготовки документов и</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взаимодействия администраторов (распорядителей,</w:t>
      </w:r>
      <w:r w:rsidRPr="00BF1386">
        <w:rPr>
          <w:rFonts w:ascii="Times New Roman" w:eastAsia="Times New Roman" w:hAnsi="Times New Roman" w:cs="Times New Roman"/>
          <w:color w:val="FF0000"/>
          <w:sz w:val="20"/>
          <w:szCs w:val="20"/>
          <w:lang w:eastAsia="ru-RU"/>
        </w:rPr>
        <w:t xml:space="preserve"> </w:t>
      </w:r>
      <w:r w:rsidRPr="00BF1386">
        <w:rPr>
          <w:rFonts w:ascii="Times New Roman" w:eastAsia="Times New Roman" w:hAnsi="Times New Roman" w:cs="Times New Roman"/>
          <w:sz w:val="20"/>
          <w:szCs w:val="20"/>
          <w:lang w:eastAsia="ru-RU"/>
        </w:rPr>
        <w:t xml:space="preserve">получателей) </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бюджетных средств при составлении и ведении </w:t>
      </w:r>
      <w:proofErr w:type="gramStart"/>
      <w:r w:rsidRPr="00BF1386">
        <w:rPr>
          <w:rFonts w:ascii="Times New Roman" w:eastAsia="Times New Roman" w:hAnsi="Times New Roman" w:cs="Times New Roman"/>
          <w:sz w:val="20"/>
          <w:szCs w:val="20"/>
          <w:lang w:eastAsia="ru-RU"/>
        </w:rPr>
        <w:t>сводной</w:t>
      </w:r>
      <w:proofErr w:type="gramEnd"/>
      <w:r w:rsidRPr="00BF1386">
        <w:rPr>
          <w:rFonts w:ascii="Times New Roman" w:eastAsia="Times New Roman" w:hAnsi="Times New Roman" w:cs="Times New Roman"/>
          <w:sz w:val="20"/>
          <w:szCs w:val="20"/>
          <w:lang w:eastAsia="ru-RU"/>
        </w:rPr>
        <w:t xml:space="preserve"> </w:t>
      </w:r>
    </w:p>
    <w:p w:rsidR="00BF1386" w:rsidRPr="00BF1386" w:rsidRDefault="00BF1386" w:rsidP="00BF13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бюджетной росписи, бюджетных росписей</w:t>
      </w:r>
    </w:p>
    <w:p w:rsidR="00BF1386" w:rsidRPr="00BF1386" w:rsidRDefault="00BF1386" w:rsidP="00BF138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 с применением ЭП.</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lastRenderedPageBreak/>
        <w:t>60. Наряду с электронными документами в рамках настоящего Порядка финансовым органом на бумажном носителе утверждаются следующие документы:</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1) сводная бюджетная роспись по форме согласно </w:t>
      </w:r>
      <w:hyperlink w:anchor="P337" w:history="1">
        <w:r w:rsidRPr="00BF1386">
          <w:rPr>
            <w:rFonts w:ascii="Times New Roman" w:eastAsia="Times New Roman" w:hAnsi="Times New Roman" w:cs="Times New Roman"/>
            <w:color w:val="000000"/>
            <w:sz w:val="20"/>
            <w:szCs w:val="20"/>
            <w:lang w:eastAsia="ru-RU"/>
          </w:rPr>
          <w:t>приложению № 1</w:t>
        </w:r>
      </w:hyperlink>
      <w:r w:rsidRPr="00BF1386">
        <w:rPr>
          <w:rFonts w:ascii="Times New Roman" w:eastAsia="Times New Roman" w:hAnsi="Times New Roman" w:cs="Times New Roman"/>
          <w:sz w:val="20"/>
          <w:szCs w:val="20"/>
          <w:lang w:eastAsia="ru-RU"/>
        </w:rPr>
        <w:t xml:space="preserve">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2) лимиты бюджетных обязательств по форме согласно приложению № 4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3) изменения сводной бюджетной росписи на плановый период по форме согласно приложению № 11к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4) изменения лимитов бюджетных обязательств на плановый период по форме согласно приложению № 12 к настоящему Порядку.</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63. Документы, оформленные и направленные администраторами бюджетных средств, получателями средств местного бюджета в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 проходят автоматизированные контроли в соответствии с утвержденным Реестром контролей, применяемых в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 посредством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 финансовый орган в письменной форме</w:t>
      </w:r>
      <w:r w:rsidRPr="00BF1386">
        <w:rPr>
          <w:rFonts w:ascii="Times New Roman" w:eastAsia="Times New Roman" w:hAnsi="Times New Roman" w:cs="Times New Roman"/>
          <w:i/>
          <w:sz w:val="20"/>
          <w:szCs w:val="20"/>
          <w:lang w:eastAsia="ru-RU"/>
        </w:rPr>
        <w:t xml:space="preserve"> </w:t>
      </w:r>
      <w:r w:rsidRPr="00BF1386">
        <w:rPr>
          <w:rFonts w:ascii="Times New Roman" w:eastAsia="Times New Roman" w:hAnsi="Times New Roman" w:cs="Times New Roman"/>
          <w:sz w:val="20"/>
          <w:szCs w:val="20"/>
          <w:lang w:eastAsia="ru-RU"/>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BF1386">
        <w:rPr>
          <w:rFonts w:ascii="Times New Roman" w:eastAsia="Times New Roman" w:hAnsi="Times New Roman" w:cs="Times New Roman"/>
          <w:sz w:val="20"/>
          <w:szCs w:val="20"/>
          <w:lang w:val="en-US" w:eastAsia="ru-RU"/>
        </w:rPr>
        <w:t>Web</w:t>
      </w:r>
      <w:r w:rsidRPr="00BF1386">
        <w:rPr>
          <w:rFonts w:ascii="Times New Roman" w:eastAsia="Times New Roman" w:hAnsi="Times New Roman" w:cs="Times New Roman"/>
          <w:sz w:val="20"/>
          <w:szCs w:val="20"/>
          <w:lang w:eastAsia="ru-RU"/>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BF1386" w:rsidRPr="00BF1386" w:rsidRDefault="00BF1386" w:rsidP="00BF138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F1386">
        <w:rPr>
          <w:rFonts w:ascii="Times New Roman" w:eastAsia="Times New Roman" w:hAnsi="Times New Roman" w:cs="Times New Roman"/>
          <w:sz w:val="20"/>
          <w:szCs w:val="20"/>
          <w:lang w:eastAsia="ru-RU"/>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BF1386" w:rsidRPr="00BF1386" w:rsidRDefault="00BF1386" w:rsidP="00BF13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6705" w:rsidRDefault="00FB6705" w:rsidP="00A423F9">
      <w:pPr>
        <w:spacing w:after="0" w:line="240" w:lineRule="auto"/>
        <w:ind w:firstLine="709"/>
        <w:jc w:val="both"/>
        <w:rPr>
          <w:rFonts w:ascii="Times New Roman" w:eastAsia="Times New Roman" w:hAnsi="Times New Roman" w:cs="Times New Roman"/>
        </w:rPr>
      </w:pPr>
    </w:p>
    <w:p w:rsidR="00DC7D41" w:rsidRPr="00ED3E24" w:rsidRDefault="00DC7D41" w:rsidP="00DC7D41">
      <w:pPr>
        <w:pStyle w:val="ConsPlusNormal"/>
        <w:ind w:firstLine="708"/>
        <w:jc w:val="right"/>
        <w:outlineLvl w:val="1"/>
        <w:rPr>
          <w:sz w:val="20"/>
          <w:szCs w:val="20"/>
        </w:rPr>
      </w:pPr>
      <w:r w:rsidRPr="00ED3E24">
        <w:rPr>
          <w:sz w:val="20"/>
          <w:szCs w:val="20"/>
        </w:rPr>
        <w:t>Приложение N 1</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                                                                 УТВЕРЖДАЮ:</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(наименование должности)</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(подпись, фамилия, инициалы)</w:t>
      </w:r>
    </w:p>
    <w:p w:rsidR="00DC7D41" w:rsidRPr="00ED3E24" w:rsidRDefault="00DC7D41" w:rsidP="00DC7D41">
      <w:pPr>
        <w:pStyle w:val="ConsPlusNonformat"/>
        <w:jc w:val="both"/>
      </w:pPr>
      <w:r w:rsidRPr="00ED3E24">
        <w:t xml:space="preserve">                                               "___" ___________ 20___ года</w:t>
      </w:r>
    </w:p>
    <w:p w:rsidR="00DC7D41" w:rsidRPr="00ED3E24" w:rsidRDefault="00DC7D41" w:rsidP="00DC7D41">
      <w:pPr>
        <w:pStyle w:val="ConsPlusNonformat"/>
        <w:jc w:val="both"/>
      </w:pPr>
    </w:p>
    <w:p w:rsidR="00DC7D41" w:rsidRPr="00ED3E24" w:rsidRDefault="00DC7D41" w:rsidP="00DC7D41">
      <w:pPr>
        <w:pStyle w:val="ConsPlusNonformat"/>
        <w:jc w:val="center"/>
      </w:pPr>
      <w:bookmarkStart w:id="6" w:name="Par337"/>
      <w:bookmarkEnd w:id="6"/>
      <w:r w:rsidRPr="00ED3E24">
        <w:t>Сводная бюджетная роспись</w:t>
      </w:r>
    </w:p>
    <w:p w:rsidR="00DC7D41" w:rsidRPr="00ED3E24" w:rsidRDefault="00DC7D41" w:rsidP="00DC7D41">
      <w:pPr>
        <w:pStyle w:val="ConsPlusNonformat"/>
        <w:jc w:val="center"/>
      </w:pPr>
      <w:r w:rsidRPr="00ED3E24">
        <w:t xml:space="preserve">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w:t>
      </w:r>
    </w:p>
    <w:p w:rsidR="00DC7D41" w:rsidRPr="00ED3E24" w:rsidRDefault="00DC7D41" w:rsidP="00DC7D41">
      <w:pPr>
        <w:pStyle w:val="ConsPlusNonformat"/>
        <w:jc w:val="center"/>
      </w:pPr>
      <w:r w:rsidRPr="00ED3E24">
        <w:t xml:space="preserve"> на 20__ год и плановый период 20___ - 20___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jc w:val="center"/>
        <w:outlineLvl w:val="2"/>
        <w:rPr>
          <w:sz w:val="20"/>
          <w:szCs w:val="20"/>
        </w:rPr>
      </w:pPr>
      <w:r w:rsidRPr="00ED3E24">
        <w:rPr>
          <w:sz w:val="20"/>
          <w:szCs w:val="20"/>
        </w:rPr>
        <w:t xml:space="preserve">Раздел 1. Бюджетные ассигнования по расходам местного бюджета </w:t>
      </w:r>
      <w:proofErr w:type="spellStart"/>
      <w:r w:rsidRPr="00ED3E24">
        <w:rPr>
          <w:sz w:val="20"/>
          <w:szCs w:val="20"/>
        </w:rPr>
        <w:t>Битковского</w:t>
      </w:r>
      <w:proofErr w:type="spellEnd"/>
      <w:r w:rsidRPr="00ED3E24">
        <w:rPr>
          <w:sz w:val="20"/>
          <w:szCs w:val="20"/>
        </w:rPr>
        <w:t xml:space="preserve"> сельсовета </w:t>
      </w:r>
    </w:p>
    <w:p w:rsidR="00DC7D41" w:rsidRPr="00ED3E24" w:rsidRDefault="00DC7D41" w:rsidP="00DC7D41">
      <w:pPr>
        <w:pStyle w:val="ConsPlusNormal"/>
        <w:jc w:val="center"/>
        <w:outlineLvl w:val="2"/>
        <w:rPr>
          <w:sz w:val="20"/>
          <w:szCs w:val="20"/>
        </w:rPr>
      </w:pPr>
      <w:proofErr w:type="spellStart"/>
      <w:r w:rsidRPr="00ED3E24">
        <w:rPr>
          <w:sz w:val="20"/>
          <w:szCs w:val="20"/>
        </w:rPr>
        <w:t>Сузунского</w:t>
      </w:r>
      <w:proofErr w:type="spellEnd"/>
      <w:r w:rsidRPr="00ED3E24">
        <w:rPr>
          <w:sz w:val="20"/>
          <w:szCs w:val="20"/>
        </w:rPr>
        <w:t xml:space="preserve"> района Новосибирской области  в разрезе главных распорядителей, разделов, подразделов, целевых статей (муниципальных программ и непрограммных направлений деятельности), групп и подгрупп</w:t>
      </w:r>
    </w:p>
    <w:p w:rsidR="00DC7D41" w:rsidRPr="00ED3E24" w:rsidRDefault="00DC7D41" w:rsidP="00DC7D41">
      <w:pPr>
        <w:pStyle w:val="ConsPlusNormal"/>
        <w:jc w:val="center"/>
        <w:rPr>
          <w:sz w:val="20"/>
          <w:szCs w:val="20"/>
        </w:rPr>
      </w:pPr>
      <w:r w:rsidRPr="00ED3E24">
        <w:rPr>
          <w:sz w:val="20"/>
          <w:szCs w:val="20"/>
        </w:rPr>
        <w:t>видов расходов классификации расходов местного бюджета</w:t>
      </w:r>
    </w:p>
    <w:p w:rsidR="00DC7D41" w:rsidRPr="00ED3E24" w:rsidRDefault="00DC7D41" w:rsidP="00DC7D41">
      <w:pPr>
        <w:pStyle w:val="ConsPlusNormal"/>
        <w:ind w:firstLine="540"/>
        <w:jc w:val="both"/>
        <w:rPr>
          <w:sz w:val="20"/>
          <w:szCs w:val="20"/>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777"/>
        <w:gridCol w:w="708"/>
        <w:gridCol w:w="851"/>
        <w:gridCol w:w="1134"/>
        <w:gridCol w:w="1134"/>
        <w:gridCol w:w="850"/>
        <w:gridCol w:w="851"/>
        <w:gridCol w:w="850"/>
      </w:tblGrid>
      <w:tr w:rsidR="00DC7D41" w:rsidRPr="00ED3E24" w:rsidTr="00DC7D41">
        <w:tc>
          <w:tcPr>
            <w:tcW w:w="1984"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5604"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по классификации расходов бюджета</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98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главного распорядителя бюджетных средств</w:t>
            </w:r>
          </w:p>
        </w:tc>
        <w:tc>
          <w:tcPr>
            <w:tcW w:w="70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7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9</w:t>
            </w: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7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Итого</w:t>
            </w:r>
          </w:p>
        </w:tc>
        <w:tc>
          <w:tcPr>
            <w:tcW w:w="17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center"/>
        <w:outlineLvl w:val="2"/>
        <w:rPr>
          <w:sz w:val="20"/>
          <w:szCs w:val="20"/>
        </w:rPr>
      </w:pPr>
      <w:r w:rsidRPr="00ED3E24">
        <w:rPr>
          <w:sz w:val="20"/>
          <w:szCs w:val="20"/>
        </w:rPr>
        <w:t xml:space="preserve">Раздел 2. Бюджетные ассигнования по источникам финансирования дефицита бюджета </w:t>
      </w:r>
      <w:proofErr w:type="spellStart"/>
      <w:r w:rsidRPr="00ED3E24">
        <w:rPr>
          <w:sz w:val="20"/>
          <w:szCs w:val="20"/>
        </w:rPr>
        <w:t>Битковского</w:t>
      </w:r>
      <w:proofErr w:type="spellEnd"/>
      <w:r w:rsidRPr="00ED3E24">
        <w:rPr>
          <w:sz w:val="20"/>
          <w:szCs w:val="20"/>
        </w:rPr>
        <w:t xml:space="preserve"> сельсовета  </w:t>
      </w:r>
      <w:proofErr w:type="spellStart"/>
      <w:r w:rsidRPr="00ED3E24">
        <w:rPr>
          <w:sz w:val="20"/>
          <w:szCs w:val="20"/>
        </w:rPr>
        <w:t>Сузунского</w:t>
      </w:r>
      <w:proofErr w:type="spellEnd"/>
      <w:r w:rsidRPr="00ED3E24">
        <w:rPr>
          <w:sz w:val="20"/>
          <w:szCs w:val="20"/>
        </w:rPr>
        <w:t xml:space="preserve"> района Новосибирской области  в разрезе главных </w:t>
      </w:r>
      <w:proofErr w:type="gramStart"/>
      <w:r w:rsidRPr="00ED3E24">
        <w:rPr>
          <w:sz w:val="20"/>
          <w:szCs w:val="20"/>
        </w:rPr>
        <w:t>администраторов источников финансирования дефицита местного бюджета</w:t>
      </w:r>
      <w:proofErr w:type="gramEnd"/>
      <w:r w:rsidRPr="00ED3E24">
        <w:rPr>
          <w:sz w:val="20"/>
          <w:szCs w:val="20"/>
        </w:rPr>
        <w:t xml:space="preserve"> и кодов источников финансирования дефицита местного бюджета классификации источников финансирования дефицитов бюджетов</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DC7D41" w:rsidRPr="00ED3E24" w:rsidTr="00DC7D41">
        <w:tc>
          <w:tcPr>
            <w:tcW w:w="1700"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70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w:t>
            </w:r>
          </w:p>
        </w:tc>
      </w:tr>
      <w:tr w:rsidR="00DC7D41" w:rsidRPr="00ED3E24" w:rsidTr="00DC7D41">
        <w:tc>
          <w:tcPr>
            <w:tcW w:w="170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r>
      <w:tr w:rsidR="00DC7D41" w:rsidRPr="00ED3E24" w:rsidTr="00DC7D41">
        <w:tc>
          <w:tcPr>
            <w:tcW w:w="170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70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2</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ind w:firstLine="540"/>
        <w:jc w:val="right"/>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7" w:name="Par460"/>
      <w:bookmarkEnd w:id="7"/>
      <w:r w:rsidRPr="00ED3E24">
        <w:t>Уведомление N</w:t>
      </w:r>
    </w:p>
    <w:p w:rsidR="00DC7D41" w:rsidRPr="00ED3E24" w:rsidRDefault="00DC7D41" w:rsidP="00DC7D41">
      <w:pPr>
        <w:pStyle w:val="ConsPlusNonformat"/>
        <w:jc w:val="center"/>
      </w:pPr>
      <w:r w:rsidRPr="00ED3E24">
        <w:t xml:space="preserve">о бюджетных ассигнованиях по расходам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20___ год и плановый период 20___ и 20___ годов</w:t>
      </w:r>
    </w:p>
    <w:p w:rsidR="00DC7D41" w:rsidRPr="00ED3E24" w:rsidRDefault="00DC7D41" w:rsidP="00DC7D41">
      <w:pPr>
        <w:pStyle w:val="ConsPlusNonformat"/>
        <w:jc w:val="both"/>
      </w:pPr>
      <w:r w:rsidRPr="00ED3E24">
        <w:t xml:space="preserve">                            от 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          _________________________</w:t>
      </w:r>
    </w:p>
    <w:p w:rsidR="00DC7D41" w:rsidRPr="00ED3E24" w:rsidRDefault="00DC7D41" w:rsidP="00DC7D41">
      <w:pPr>
        <w:pStyle w:val="ConsPlusNonformat"/>
        <w:jc w:val="both"/>
      </w:pPr>
      <w:proofErr w:type="gramStart"/>
      <w:r w:rsidRPr="00ED3E24">
        <w:t>исполняющего</w:t>
      </w:r>
      <w:proofErr w:type="gramEnd"/>
      <w:r w:rsidRPr="00ED3E24">
        <w:t xml:space="preserve"> бюджет           _________________________</w:t>
      </w:r>
    </w:p>
    <w:p w:rsidR="00DC7D41" w:rsidRPr="00ED3E24" w:rsidRDefault="00DC7D41" w:rsidP="00DC7D41">
      <w:pPr>
        <w:pStyle w:val="ConsPlusNonformat"/>
        <w:jc w:val="both"/>
      </w:pPr>
      <w:r w:rsidRPr="00ED3E24">
        <w:t>Главный распорядитель         _________________________</w:t>
      </w:r>
    </w:p>
    <w:p w:rsidR="00DC7D41" w:rsidRPr="00ED3E24" w:rsidRDefault="00DC7D41" w:rsidP="00DC7D41">
      <w:pPr>
        <w:pStyle w:val="ConsPlusNonformat"/>
        <w:jc w:val="both"/>
      </w:pPr>
      <w:r w:rsidRPr="00ED3E24">
        <w:lastRenderedPageBreak/>
        <w:t xml:space="preserve">                                                                ┌─────────┐</w:t>
      </w:r>
    </w:p>
    <w:p w:rsidR="00DC7D41" w:rsidRPr="00ED3E24" w:rsidRDefault="00DC7D41" w:rsidP="00DC7D41">
      <w:pPr>
        <w:pStyle w:val="ConsPlusNonformat"/>
        <w:jc w:val="both"/>
      </w:pPr>
      <w:r w:rsidRPr="00ED3E24">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2123"/>
        <w:gridCol w:w="991"/>
        <w:gridCol w:w="850"/>
        <w:gridCol w:w="993"/>
        <w:gridCol w:w="1135"/>
        <w:gridCol w:w="1133"/>
        <w:gridCol w:w="1134"/>
        <w:gridCol w:w="1280"/>
      </w:tblGrid>
      <w:tr w:rsidR="00DC7D41" w:rsidRPr="00ED3E24" w:rsidTr="00DC7D41">
        <w:trPr>
          <w:trHeight w:val="390"/>
          <w:jc w:val="center"/>
        </w:trPr>
        <w:tc>
          <w:tcPr>
            <w:tcW w:w="2123" w:type="dxa"/>
            <w:vMerge w:val="restart"/>
            <w:tcBorders>
              <w:top w:val="single" w:sz="4" w:space="0" w:color="auto"/>
              <w:left w:val="single" w:sz="4" w:space="0" w:color="auto"/>
              <w:right w:val="single" w:sz="4" w:space="0" w:color="auto"/>
            </w:tcBorders>
          </w:tcPr>
          <w:p w:rsidR="00DC7D41" w:rsidRPr="00ED3E24" w:rsidRDefault="00DC7D41" w:rsidP="00DC7D41">
            <w:pPr>
              <w:pStyle w:val="ConsPlusNormal"/>
              <w:jc w:val="center"/>
              <w:rPr>
                <w:sz w:val="20"/>
                <w:szCs w:val="20"/>
              </w:rPr>
            </w:pPr>
          </w:p>
          <w:p w:rsidR="00DC7D41" w:rsidRPr="00ED3E24" w:rsidRDefault="00DC7D41" w:rsidP="00DC7D41">
            <w:pPr>
              <w:pStyle w:val="ConsPlusNormal"/>
              <w:jc w:val="center"/>
              <w:rPr>
                <w:sz w:val="20"/>
                <w:szCs w:val="20"/>
              </w:rPr>
            </w:pPr>
          </w:p>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rPr>
          <w:jc w:val="center"/>
        </w:trPr>
        <w:tc>
          <w:tcPr>
            <w:tcW w:w="2123" w:type="dxa"/>
            <w:vMerge/>
            <w:tcBorders>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rPr>
          <w:jc w:val="center"/>
        </w:trPr>
        <w:tc>
          <w:tcPr>
            <w:tcW w:w="21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99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2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r>
      <w:tr w:rsidR="00DC7D41" w:rsidRPr="00ED3E24" w:rsidTr="00DC7D41">
        <w:trPr>
          <w:jc w:val="center"/>
        </w:trPr>
        <w:tc>
          <w:tcPr>
            <w:tcW w:w="21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rPr>
          <w:jc w:val="center"/>
        </w:trPr>
        <w:tc>
          <w:tcPr>
            <w:tcW w:w="21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3</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8" w:name="Par531"/>
      <w:bookmarkEnd w:id="8"/>
      <w:r w:rsidRPr="00ED3E24">
        <w:t>УВЕДОМЛЕНИЕ N</w:t>
      </w:r>
    </w:p>
    <w:p w:rsidR="00DC7D41" w:rsidRPr="00ED3E24" w:rsidRDefault="00DC7D41" w:rsidP="00DC7D41">
      <w:pPr>
        <w:pStyle w:val="ConsPlusNonformat"/>
        <w:jc w:val="center"/>
      </w:pPr>
      <w:r w:rsidRPr="00ED3E24">
        <w:t>о бюджетных ассигнованиях по источникам финансирования</w:t>
      </w:r>
    </w:p>
    <w:p w:rsidR="00DC7D41" w:rsidRPr="00ED3E24" w:rsidRDefault="00DC7D41" w:rsidP="00DC7D41">
      <w:pPr>
        <w:pStyle w:val="ConsPlusNonformat"/>
        <w:jc w:val="center"/>
      </w:pPr>
      <w:r w:rsidRPr="00ED3E24">
        <w:t xml:space="preserve">дефицита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20___ год и плановый период 20___ и 20___ годов</w:t>
      </w:r>
    </w:p>
    <w:p w:rsidR="00DC7D41" w:rsidRPr="00ED3E24" w:rsidRDefault="00DC7D41" w:rsidP="00DC7D41">
      <w:pPr>
        <w:pStyle w:val="ConsPlusNonformat"/>
        <w:jc w:val="center"/>
      </w:pPr>
      <w:r w:rsidRPr="00ED3E24">
        <w:t>от 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 исполняющего бюджет   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Главный администратор источников</w:t>
      </w:r>
    </w:p>
    <w:p w:rsidR="00DC7D41" w:rsidRPr="00ED3E24" w:rsidRDefault="00DC7D41" w:rsidP="00DC7D41">
      <w:pPr>
        <w:pStyle w:val="ConsPlusNonformat"/>
        <w:jc w:val="both"/>
      </w:pPr>
      <w:r w:rsidRPr="00ED3E24">
        <w:t>финансирования дефицита местного  бюджета 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Единица измерения: тыс. руб.               ___________________  └─────────┘</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Основание   __________________________________________________</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DC7D41" w:rsidRPr="00ED3E24" w:rsidTr="00DC7D41">
        <w:tc>
          <w:tcPr>
            <w:tcW w:w="1701"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70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5</w:t>
            </w: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4</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                                                                 УТВЕРЖДАЮ:</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(наименование должности)</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(подпись, фамилия, инициалы)</w:t>
      </w:r>
    </w:p>
    <w:p w:rsidR="00DC7D41" w:rsidRPr="00ED3E24" w:rsidRDefault="00DC7D41" w:rsidP="00DC7D41">
      <w:pPr>
        <w:pStyle w:val="ConsPlusNonformat"/>
        <w:jc w:val="both"/>
      </w:pPr>
      <w:r w:rsidRPr="00ED3E24">
        <w:t xml:space="preserve">                                               "   " ___________ 20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p>
    <w:p w:rsidR="00DC7D41" w:rsidRPr="00ED3E24" w:rsidRDefault="00DC7D41" w:rsidP="00DC7D41">
      <w:pPr>
        <w:pStyle w:val="ConsPlusNonformat"/>
        <w:jc w:val="center"/>
      </w:pPr>
      <w:bookmarkStart w:id="9" w:name="Par614"/>
      <w:bookmarkEnd w:id="9"/>
      <w:r w:rsidRPr="00ED3E24">
        <w:t xml:space="preserve">Лимиты бюджетных обязательств местного бюджета </w:t>
      </w:r>
    </w:p>
    <w:p w:rsidR="00DC7D41" w:rsidRPr="00ED3E24" w:rsidRDefault="00DC7D41" w:rsidP="00DC7D41">
      <w:pPr>
        <w:pStyle w:val="ConsPlusNonformat"/>
        <w:jc w:val="center"/>
      </w:pP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rmal"/>
        <w:ind w:firstLine="540"/>
        <w:jc w:val="center"/>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DC7D41" w:rsidRPr="00ED3E24" w:rsidTr="00DC7D41">
        <w:tc>
          <w:tcPr>
            <w:tcW w:w="1984"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98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8</w:t>
            </w: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9</w:t>
            </w: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98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r w:rsidRPr="00ED3E24">
              <w:rPr>
                <w:sz w:val="20"/>
                <w:szCs w:val="20"/>
              </w:rPr>
              <w:lastRenderedPageBreak/>
              <w:t>Итого</w:t>
            </w: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jc w:val="both"/>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5</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10" w:name="Par719"/>
      <w:bookmarkEnd w:id="10"/>
      <w:r w:rsidRPr="00ED3E24">
        <w:t>Уведомление N</w:t>
      </w:r>
    </w:p>
    <w:p w:rsidR="00DC7D41" w:rsidRPr="00ED3E24" w:rsidRDefault="00DC7D41" w:rsidP="00DC7D41">
      <w:pPr>
        <w:pStyle w:val="ConsPlusNonformat"/>
        <w:jc w:val="center"/>
      </w:pPr>
      <w:r w:rsidRPr="00ED3E24">
        <w:t xml:space="preserve">о лимитах бюджетных обязательств местного бюджета </w:t>
      </w:r>
    </w:p>
    <w:p w:rsidR="00DC7D41" w:rsidRPr="00ED3E24" w:rsidRDefault="00DC7D41" w:rsidP="00DC7D41">
      <w:pPr>
        <w:pStyle w:val="ConsPlusNonformat"/>
        <w:jc w:val="center"/>
      </w:pP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nformat"/>
        <w:jc w:val="center"/>
      </w:pPr>
      <w:r w:rsidRPr="00ED3E24">
        <w:t>от 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w:t>
      </w:r>
    </w:p>
    <w:p w:rsidR="00DC7D41" w:rsidRPr="00ED3E24" w:rsidRDefault="00DC7D41" w:rsidP="00DC7D41">
      <w:pPr>
        <w:pStyle w:val="ConsPlusNonformat"/>
        <w:jc w:val="both"/>
      </w:pPr>
      <w:proofErr w:type="gramStart"/>
      <w:r w:rsidRPr="00ED3E24">
        <w:t>исполняющего</w:t>
      </w:r>
      <w:proofErr w:type="gramEnd"/>
      <w:r w:rsidRPr="00ED3E24">
        <w:t xml:space="preserve"> бюджет   __________________________________</w:t>
      </w:r>
    </w:p>
    <w:p w:rsidR="00DC7D41" w:rsidRPr="00ED3E24" w:rsidRDefault="00DC7D41" w:rsidP="00DC7D41">
      <w:pPr>
        <w:pStyle w:val="ConsPlusNonformat"/>
        <w:jc w:val="both"/>
      </w:pPr>
      <w:r w:rsidRPr="00ED3E24">
        <w:t>Главный распорядитель __________________________________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Основание             __________________________________</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DC7D41" w:rsidRPr="00ED3E24" w:rsidTr="00DC7D41">
        <w:tc>
          <w:tcPr>
            <w:tcW w:w="2268"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2268"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4" w:type="dxa"/>
            <w:tcBorders>
              <w:top w:val="single" w:sz="4" w:space="0" w:color="auto"/>
              <w:left w:val="single" w:sz="4" w:space="0" w:color="auto"/>
              <w:bottom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134" w:type="dxa"/>
            <w:tcBorders>
              <w:top w:val="single" w:sz="4" w:space="0" w:color="auto"/>
              <w:left w:val="single" w:sz="4" w:space="0" w:color="auto"/>
              <w:bottom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6</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lastRenderedPageBreak/>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11" w:name="Par1040"/>
      <w:bookmarkEnd w:id="11"/>
      <w:r w:rsidRPr="00ED3E24">
        <w:t>Уведомление N</w:t>
      </w:r>
    </w:p>
    <w:p w:rsidR="00DC7D41" w:rsidRPr="00ED3E24" w:rsidRDefault="00DC7D41" w:rsidP="00DC7D41">
      <w:pPr>
        <w:pStyle w:val="ConsPlusNonformat"/>
        <w:jc w:val="center"/>
      </w:pPr>
      <w:r w:rsidRPr="00ED3E24">
        <w:t xml:space="preserve">об изменении бюджетных ассигнований местного бюджета </w:t>
      </w:r>
    </w:p>
    <w:p w:rsidR="00DC7D41" w:rsidRPr="00ED3E24" w:rsidRDefault="00DC7D41" w:rsidP="00DC7D41">
      <w:pPr>
        <w:pStyle w:val="ConsPlusNonformat"/>
        <w:jc w:val="center"/>
      </w:pP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nformat"/>
        <w:jc w:val="center"/>
      </w:pPr>
      <w:r w:rsidRPr="00ED3E24">
        <w:t>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  __________________________________</w:t>
      </w:r>
    </w:p>
    <w:p w:rsidR="00DC7D41" w:rsidRPr="00ED3E24" w:rsidRDefault="00DC7D41" w:rsidP="00DC7D41">
      <w:pPr>
        <w:pStyle w:val="ConsPlusNonformat"/>
        <w:jc w:val="both"/>
      </w:pPr>
      <w:proofErr w:type="gramStart"/>
      <w:r w:rsidRPr="00ED3E24">
        <w:t>исполняющего</w:t>
      </w:r>
      <w:proofErr w:type="gramEnd"/>
      <w:r w:rsidRPr="00ED3E24">
        <w:t xml:space="preserve"> бюджет</w:t>
      </w:r>
    </w:p>
    <w:p w:rsidR="00DC7D41" w:rsidRPr="00ED3E24" w:rsidRDefault="00DC7D41" w:rsidP="00DC7D41">
      <w:pPr>
        <w:pStyle w:val="ConsPlusNonformat"/>
        <w:jc w:val="both"/>
      </w:pPr>
      <w:r w:rsidRPr="00ED3E24">
        <w:t>Главный распорядитель __________________________________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Основание для внесения изменения _______________________</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DC7D41" w:rsidRPr="00ED3E24" w:rsidTr="00DC7D41">
        <w:tc>
          <w:tcPr>
            <w:tcW w:w="1474"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Бюджетные ассигнования</w:t>
            </w:r>
          </w:p>
        </w:tc>
      </w:tr>
      <w:tr w:rsidR="00DC7D41" w:rsidRPr="00ED3E24" w:rsidTr="00DC7D41">
        <w:tc>
          <w:tcPr>
            <w:tcW w:w="147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текущие изменения</w:t>
            </w:r>
            <w:proofErr w:type="gramStart"/>
            <w:r w:rsidRPr="00ED3E24">
              <w:rPr>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Изменения</w:t>
            </w:r>
            <w:proofErr w:type="gramStart"/>
            <w:r w:rsidRPr="00ED3E24">
              <w:rPr>
                <w:sz w:val="20"/>
                <w:szCs w:val="20"/>
              </w:rPr>
              <w:t xml:space="preserve"> (+, -)</w:t>
            </w:r>
            <w:proofErr w:type="gramEnd"/>
          </w:p>
        </w:tc>
      </w:tr>
      <w:tr w:rsidR="00DC7D41" w:rsidRPr="00ED3E24" w:rsidTr="00DC7D41">
        <w:tc>
          <w:tcPr>
            <w:tcW w:w="147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10</w:t>
            </w: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7</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12" w:name="Par1131"/>
      <w:bookmarkEnd w:id="12"/>
      <w:r w:rsidRPr="00ED3E24">
        <w:t>Уведомление N</w:t>
      </w:r>
    </w:p>
    <w:p w:rsidR="00DC7D41" w:rsidRPr="00ED3E24" w:rsidRDefault="00DC7D41" w:rsidP="00DC7D41">
      <w:pPr>
        <w:pStyle w:val="ConsPlusNonformat"/>
        <w:jc w:val="center"/>
      </w:pPr>
      <w:r w:rsidRPr="00ED3E24">
        <w:lastRenderedPageBreak/>
        <w:t xml:space="preserve">об изменении лимитов бюджетных обязательств местного бюджета </w:t>
      </w:r>
    </w:p>
    <w:p w:rsidR="00DC7D41" w:rsidRPr="00ED3E24" w:rsidRDefault="00DC7D41" w:rsidP="00DC7D41">
      <w:pPr>
        <w:pStyle w:val="ConsPlusNonformat"/>
        <w:jc w:val="center"/>
      </w:pP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nformat"/>
        <w:jc w:val="center"/>
      </w:pPr>
      <w:r w:rsidRPr="00ED3E24">
        <w:t>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  __________________________________</w:t>
      </w:r>
    </w:p>
    <w:p w:rsidR="00DC7D41" w:rsidRPr="00ED3E24" w:rsidRDefault="00DC7D41" w:rsidP="00DC7D41">
      <w:pPr>
        <w:pStyle w:val="ConsPlusNonformat"/>
        <w:jc w:val="both"/>
      </w:pPr>
      <w:proofErr w:type="gramStart"/>
      <w:r w:rsidRPr="00ED3E24">
        <w:t>исполняющего</w:t>
      </w:r>
      <w:proofErr w:type="gramEnd"/>
      <w:r w:rsidRPr="00ED3E24">
        <w:t xml:space="preserve"> бюджет</w:t>
      </w:r>
    </w:p>
    <w:p w:rsidR="00DC7D41" w:rsidRPr="00ED3E24" w:rsidRDefault="00DC7D41" w:rsidP="00DC7D41">
      <w:pPr>
        <w:pStyle w:val="ConsPlusNonformat"/>
        <w:jc w:val="both"/>
      </w:pPr>
      <w:r w:rsidRPr="00ED3E24">
        <w:t>Главный распорядитель __________________________________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Основание для внесения изменения _______________________</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DC7D41" w:rsidRPr="00ED3E24" w:rsidTr="00DC7D41">
        <w:tc>
          <w:tcPr>
            <w:tcW w:w="1474"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Лимиты бюджетных обязательств</w:t>
            </w:r>
          </w:p>
        </w:tc>
      </w:tr>
      <w:tr w:rsidR="00DC7D41" w:rsidRPr="00ED3E24" w:rsidTr="00DC7D41">
        <w:tc>
          <w:tcPr>
            <w:tcW w:w="147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текущие изменения</w:t>
            </w:r>
            <w:proofErr w:type="gramStart"/>
            <w:r w:rsidRPr="00ED3E24">
              <w:rPr>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Изменения</w:t>
            </w:r>
            <w:proofErr w:type="gramStart"/>
            <w:r w:rsidRPr="00ED3E24">
              <w:rPr>
                <w:sz w:val="20"/>
                <w:szCs w:val="20"/>
              </w:rPr>
              <w:t xml:space="preserve"> (+, -)</w:t>
            </w:r>
            <w:proofErr w:type="gramEnd"/>
          </w:p>
        </w:tc>
      </w:tr>
      <w:tr w:rsidR="00DC7D41" w:rsidRPr="00ED3E24" w:rsidTr="00DC7D41">
        <w:tc>
          <w:tcPr>
            <w:tcW w:w="147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10</w:t>
            </w: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r w:rsidRPr="00ED3E24">
              <w:rPr>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8</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13" w:name="Par1225"/>
      <w:bookmarkEnd w:id="13"/>
      <w:r w:rsidRPr="00ED3E24">
        <w:t>Уведомление N</w:t>
      </w:r>
    </w:p>
    <w:p w:rsidR="00DC7D41" w:rsidRPr="00ED3E24" w:rsidRDefault="00DC7D41" w:rsidP="00DC7D41">
      <w:pPr>
        <w:pStyle w:val="ConsPlusNonformat"/>
        <w:jc w:val="center"/>
      </w:pPr>
      <w:r w:rsidRPr="00ED3E24">
        <w:t>об изменении бюджетных ассигнований по источникам финансирования дефицита</w:t>
      </w:r>
    </w:p>
    <w:p w:rsidR="00DC7D41" w:rsidRPr="00ED3E24" w:rsidRDefault="00DC7D41" w:rsidP="00DC7D41">
      <w:pPr>
        <w:pStyle w:val="ConsPlusNonformat"/>
        <w:jc w:val="center"/>
      </w:pPr>
      <w:r w:rsidRPr="00ED3E24">
        <w:t xml:space="preserve">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Наименование органа, ___________________________________</w:t>
      </w:r>
    </w:p>
    <w:p w:rsidR="00DC7D41" w:rsidRPr="00ED3E24" w:rsidRDefault="00DC7D41" w:rsidP="00DC7D41">
      <w:pPr>
        <w:pStyle w:val="ConsPlusNonformat"/>
        <w:jc w:val="both"/>
      </w:pPr>
      <w:proofErr w:type="gramStart"/>
      <w:r w:rsidRPr="00ED3E24">
        <w:t>исполняющего</w:t>
      </w:r>
      <w:proofErr w:type="gramEnd"/>
      <w:r w:rsidRPr="00ED3E24">
        <w:t xml:space="preserve"> бюджет</w:t>
      </w:r>
    </w:p>
    <w:p w:rsidR="00DC7D41" w:rsidRPr="00ED3E24" w:rsidRDefault="00DC7D41" w:rsidP="00DC7D41">
      <w:pPr>
        <w:pStyle w:val="ConsPlusNonformat"/>
        <w:jc w:val="both"/>
      </w:pPr>
      <w:r w:rsidRPr="00ED3E24">
        <w:t>Главный администратор источников финансирования дефицита</w:t>
      </w:r>
    </w:p>
    <w:p w:rsidR="00DC7D41" w:rsidRPr="00ED3E24" w:rsidRDefault="00DC7D41" w:rsidP="00DC7D41">
      <w:pPr>
        <w:pStyle w:val="ConsPlusNonformat"/>
        <w:jc w:val="both"/>
      </w:pPr>
      <w:r w:rsidRPr="00ED3E24">
        <w:lastRenderedPageBreak/>
        <w:t>местного бюджета   ___________________________________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Основание для внесения изменения _______________________</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DC7D41" w:rsidRPr="00ED3E24" w:rsidTr="00DC7D41">
        <w:tc>
          <w:tcPr>
            <w:tcW w:w="1417" w:type="dxa"/>
            <w:vMerge w:val="restart"/>
            <w:tcBorders>
              <w:top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Бюджетные ассигнования</w:t>
            </w:r>
          </w:p>
        </w:tc>
      </w:tr>
      <w:tr w:rsidR="00DC7D41" w:rsidRPr="00ED3E24" w:rsidTr="00DC7D41">
        <w:tc>
          <w:tcPr>
            <w:tcW w:w="1417" w:type="dxa"/>
            <w:vMerge/>
            <w:tcBorders>
              <w:top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текущие изменения</w:t>
            </w:r>
            <w:proofErr w:type="gramStart"/>
            <w:r w:rsidRPr="00ED3E24">
              <w:rPr>
                <w:sz w:val="20"/>
                <w:szCs w:val="20"/>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Изменения</w:t>
            </w:r>
            <w:proofErr w:type="gramStart"/>
            <w:r w:rsidRPr="00ED3E24">
              <w:rPr>
                <w:sz w:val="20"/>
                <w:szCs w:val="20"/>
              </w:rPr>
              <w:t xml:space="preserve"> (+, -)</w:t>
            </w:r>
            <w:proofErr w:type="gramEnd"/>
          </w:p>
        </w:tc>
      </w:tr>
      <w:tr w:rsidR="00DC7D41" w:rsidRPr="00ED3E24" w:rsidTr="00DC7D41">
        <w:tc>
          <w:tcPr>
            <w:tcW w:w="1417" w:type="dxa"/>
            <w:vMerge/>
            <w:tcBorders>
              <w:top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17" w:type="dxa"/>
            <w:tcBorders>
              <w:top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r>
      <w:tr w:rsidR="00DC7D41" w:rsidRPr="00ED3E24" w:rsidTr="00DC7D41">
        <w:tc>
          <w:tcPr>
            <w:tcW w:w="1417" w:type="dxa"/>
            <w:tcBorders>
              <w:top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17" w:type="dxa"/>
            <w:tcBorders>
              <w:top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17" w:type="dxa"/>
            <w:tcBorders>
              <w:top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9</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center"/>
        <w:rPr>
          <w:sz w:val="20"/>
          <w:szCs w:val="20"/>
        </w:rPr>
      </w:pPr>
      <w:bookmarkStart w:id="14" w:name="Par1455"/>
      <w:bookmarkEnd w:id="14"/>
      <w:r w:rsidRPr="00ED3E24">
        <w:rPr>
          <w:sz w:val="20"/>
          <w:szCs w:val="20"/>
        </w:rPr>
        <w:t>Акт</w:t>
      </w:r>
    </w:p>
    <w:p w:rsidR="00DC7D41" w:rsidRPr="00ED3E24" w:rsidRDefault="00DC7D41" w:rsidP="00DC7D41">
      <w:pPr>
        <w:pStyle w:val="ConsPlusNormal"/>
        <w:jc w:val="center"/>
        <w:rPr>
          <w:sz w:val="20"/>
          <w:szCs w:val="20"/>
        </w:rPr>
      </w:pPr>
      <w:r w:rsidRPr="00ED3E24">
        <w:rPr>
          <w:sz w:val="20"/>
          <w:szCs w:val="20"/>
        </w:rPr>
        <w:t>приемки-передачи бюджетных ассигнований, лимитов</w:t>
      </w:r>
    </w:p>
    <w:p w:rsidR="00DC7D41" w:rsidRPr="00ED3E24" w:rsidRDefault="00DC7D41" w:rsidP="00DC7D41">
      <w:pPr>
        <w:pStyle w:val="ConsPlusNormal"/>
        <w:jc w:val="center"/>
        <w:rPr>
          <w:sz w:val="20"/>
          <w:szCs w:val="20"/>
        </w:rPr>
      </w:pPr>
      <w:r w:rsidRPr="00ED3E24">
        <w:rPr>
          <w:sz w:val="20"/>
          <w:szCs w:val="20"/>
        </w:rPr>
        <w:t>бюджетных обязательств участников бюджетного процесса</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DC7D41" w:rsidRPr="00ED3E24" w:rsidTr="00DC7D41">
        <w:tc>
          <w:tcPr>
            <w:tcW w:w="2381" w:type="dxa"/>
            <w:vAlign w:val="bottom"/>
          </w:tcPr>
          <w:p w:rsidR="00DC7D41" w:rsidRPr="00ED3E24" w:rsidRDefault="00DC7D41" w:rsidP="00DC7D41">
            <w:pPr>
              <w:pStyle w:val="ConsPlusNormal"/>
              <w:rPr>
                <w:sz w:val="20"/>
                <w:szCs w:val="20"/>
              </w:rPr>
            </w:pPr>
          </w:p>
        </w:tc>
        <w:tc>
          <w:tcPr>
            <w:tcW w:w="3061" w:type="dxa"/>
            <w:vAlign w:val="bottom"/>
          </w:tcPr>
          <w:p w:rsidR="00DC7D41" w:rsidRPr="00ED3E24" w:rsidRDefault="00DC7D41" w:rsidP="00DC7D41">
            <w:pPr>
              <w:pStyle w:val="ConsPlusNormal"/>
              <w:rPr>
                <w:sz w:val="20"/>
                <w:szCs w:val="20"/>
              </w:rPr>
            </w:pPr>
          </w:p>
        </w:tc>
        <w:tc>
          <w:tcPr>
            <w:tcW w:w="1927" w:type="dxa"/>
            <w:tcBorders>
              <w:right w:val="single" w:sz="4" w:space="0" w:color="auto"/>
            </w:tcBorders>
            <w:vAlign w:val="bottom"/>
          </w:tcPr>
          <w:p w:rsidR="00DC7D41" w:rsidRPr="00ED3E24" w:rsidRDefault="00DC7D41" w:rsidP="00DC7D41">
            <w:pPr>
              <w:pStyle w:val="ConsPlusNormal"/>
              <w:rPr>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КОДЫ</w:t>
            </w:r>
          </w:p>
        </w:tc>
      </w:tr>
      <w:tr w:rsidR="00DC7D41" w:rsidRPr="00ED3E24" w:rsidTr="00DC7D41">
        <w:tc>
          <w:tcPr>
            <w:tcW w:w="2381" w:type="dxa"/>
            <w:vAlign w:val="bottom"/>
          </w:tcPr>
          <w:p w:rsidR="00DC7D41" w:rsidRPr="00ED3E24" w:rsidRDefault="00DC7D41" w:rsidP="00DC7D41">
            <w:pPr>
              <w:pStyle w:val="ConsPlusNormal"/>
              <w:rPr>
                <w:sz w:val="20"/>
                <w:szCs w:val="20"/>
              </w:rPr>
            </w:pPr>
          </w:p>
        </w:tc>
        <w:tc>
          <w:tcPr>
            <w:tcW w:w="3061" w:type="dxa"/>
            <w:vAlign w:val="bottom"/>
          </w:tcPr>
          <w:p w:rsidR="00DC7D41" w:rsidRPr="00ED3E24" w:rsidRDefault="00DC7D41" w:rsidP="00DC7D41">
            <w:pPr>
              <w:pStyle w:val="ConsPlusNormal"/>
              <w:rPr>
                <w:sz w:val="20"/>
                <w:szCs w:val="20"/>
              </w:rPr>
            </w:pPr>
          </w:p>
        </w:tc>
        <w:tc>
          <w:tcPr>
            <w:tcW w:w="1927" w:type="dxa"/>
            <w:tcBorders>
              <w:right w:val="single" w:sz="4" w:space="0" w:color="auto"/>
            </w:tcBorders>
            <w:vAlign w:val="bottom"/>
          </w:tcPr>
          <w:p w:rsidR="00DC7D41" w:rsidRPr="00ED3E24" w:rsidRDefault="00DC7D41" w:rsidP="00DC7D41">
            <w:pPr>
              <w:pStyle w:val="ConsPlusNormal"/>
              <w:jc w:val="right"/>
              <w:rPr>
                <w:sz w:val="20"/>
                <w:szCs w:val="20"/>
              </w:rPr>
            </w:pPr>
            <w:r w:rsidRPr="00ED3E24">
              <w:rPr>
                <w:sz w:val="20"/>
                <w:szCs w:val="20"/>
              </w:rPr>
              <w:t xml:space="preserve">Форма по </w:t>
            </w:r>
            <w:hyperlink r:id="rId39"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ED3E24">
                <w:rPr>
                  <w:color w:val="0000FF"/>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0501069</w:t>
            </w:r>
          </w:p>
        </w:tc>
      </w:tr>
      <w:tr w:rsidR="00DC7D41" w:rsidRPr="00ED3E24" w:rsidTr="00DC7D41">
        <w:tc>
          <w:tcPr>
            <w:tcW w:w="2381" w:type="dxa"/>
            <w:vAlign w:val="bottom"/>
          </w:tcPr>
          <w:p w:rsidR="00DC7D41" w:rsidRPr="00ED3E24" w:rsidRDefault="00DC7D41" w:rsidP="00DC7D41">
            <w:pPr>
              <w:pStyle w:val="ConsPlusNormal"/>
              <w:rPr>
                <w:sz w:val="20"/>
                <w:szCs w:val="20"/>
              </w:rPr>
            </w:pPr>
          </w:p>
        </w:tc>
        <w:tc>
          <w:tcPr>
            <w:tcW w:w="3061" w:type="dxa"/>
            <w:vAlign w:val="bottom"/>
          </w:tcPr>
          <w:p w:rsidR="00DC7D41" w:rsidRPr="00ED3E24" w:rsidRDefault="00DC7D41" w:rsidP="00DC7D41">
            <w:pPr>
              <w:pStyle w:val="ConsPlusNormal"/>
              <w:rPr>
                <w:sz w:val="20"/>
                <w:szCs w:val="20"/>
              </w:rPr>
            </w:pPr>
            <w:r w:rsidRPr="00ED3E24">
              <w:rPr>
                <w:sz w:val="20"/>
                <w:szCs w:val="20"/>
              </w:rPr>
              <w:t>на "___" _________ 20___ г.</w:t>
            </w:r>
          </w:p>
        </w:tc>
        <w:tc>
          <w:tcPr>
            <w:tcW w:w="1927" w:type="dxa"/>
            <w:tcBorders>
              <w:right w:val="single" w:sz="4" w:space="0" w:color="auto"/>
            </w:tcBorders>
            <w:vAlign w:val="bottom"/>
          </w:tcPr>
          <w:p w:rsidR="00DC7D41" w:rsidRPr="00ED3E24" w:rsidRDefault="00DC7D41" w:rsidP="00DC7D41">
            <w:pPr>
              <w:pStyle w:val="ConsPlusNormal"/>
              <w:jc w:val="right"/>
              <w:rPr>
                <w:sz w:val="20"/>
                <w:szCs w:val="20"/>
              </w:rPr>
            </w:pPr>
            <w:r w:rsidRPr="00ED3E24">
              <w:rPr>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rPr>
                <w:sz w:val="20"/>
                <w:szCs w:val="20"/>
              </w:rPr>
            </w:pPr>
          </w:p>
        </w:tc>
      </w:tr>
      <w:tr w:rsidR="00DC7D41" w:rsidRPr="00ED3E24" w:rsidTr="00DC7D41">
        <w:tc>
          <w:tcPr>
            <w:tcW w:w="2381" w:type="dxa"/>
            <w:vAlign w:val="bottom"/>
          </w:tcPr>
          <w:p w:rsidR="00DC7D41" w:rsidRPr="00ED3E24" w:rsidRDefault="00DC7D41" w:rsidP="00DC7D41">
            <w:pPr>
              <w:pStyle w:val="ConsPlusNormal"/>
              <w:rPr>
                <w:sz w:val="20"/>
                <w:szCs w:val="20"/>
              </w:rPr>
            </w:pPr>
            <w:r w:rsidRPr="00ED3E24">
              <w:rPr>
                <w:sz w:val="20"/>
                <w:szCs w:val="20"/>
              </w:rPr>
              <w:t>Главный распорядитель средств местного бюджета (передающий)</w:t>
            </w:r>
          </w:p>
        </w:tc>
        <w:tc>
          <w:tcPr>
            <w:tcW w:w="3061" w:type="dxa"/>
            <w:tcBorders>
              <w:bottom w:val="single" w:sz="4" w:space="0" w:color="auto"/>
            </w:tcBorders>
            <w:vAlign w:val="bottom"/>
          </w:tcPr>
          <w:p w:rsidR="00DC7D41" w:rsidRPr="00ED3E24" w:rsidRDefault="00DC7D41" w:rsidP="00DC7D41">
            <w:pPr>
              <w:pStyle w:val="ConsPlusNormal"/>
              <w:rPr>
                <w:sz w:val="20"/>
                <w:szCs w:val="20"/>
              </w:rPr>
            </w:pPr>
          </w:p>
        </w:tc>
        <w:tc>
          <w:tcPr>
            <w:tcW w:w="1927" w:type="dxa"/>
            <w:tcBorders>
              <w:right w:val="single" w:sz="4" w:space="0" w:color="auto"/>
            </w:tcBorders>
            <w:vAlign w:val="bottom"/>
          </w:tcPr>
          <w:p w:rsidR="00DC7D41" w:rsidRPr="00ED3E24" w:rsidRDefault="00DC7D41" w:rsidP="00DC7D41">
            <w:pPr>
              <w:pStyle w:val="ConsPlusNormal"/>
              <w:jc w:val="right"/>
              <w:rPr>
                <w:sz w:val="20"/>
                <w:szCs w:val="20"/>
              </w:rPr>
            </w:pPr>
            <w:r w:rsidRPr="00ED3E24">
              <w:rPr>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rPr>
                <w:sz w:val="20"/>
                <w:szCs w:val="20"/>
              </w:rPr>
            </w:pPr>
          </w:p>
        </w:tc>
      </w:tr>
      <w:tr w:rsidR="00DC7D41" w:rsidRPr="00ED3E24" w:rsidTr="00DC7D41">
        <w:tc>
          <w:tcPr>
            <w:tcW w:w="2381" w:type="dxa"/>
            <w:vAlign w:val="bottom"/>
          </w:tcPr>
          <w:p w:rsidR="00DC7D41" w:rsidRPr="00ED3E24" w:rsidRDefault="00DC7D41" w:rsidP="00DC7D41">
            <w:pPr>
              <w:pStyle w:val="ConsPlusNormal"/>
              <w:rPr>
                <w:sz w:val="20"/>
                <w:szCs w:val="20"/>
              </w:rPr>
            </w:pPr>
            <w:r w:rsidRPr="00ED3E24">
              <w:rPr>
                <w:sz w:val="20"/>
                <w:szCs w:val="20"/>
              </w:rPr>
              <w:t xml:space="preserve">Главный </w:t>
            </w:r>
            <w:r w:rsidRPr="00ED3E24">
              <w:rPr>
                <w:sz w:val="20"/>
                <w:szCs w:val="20"/>
              </w:rPr>
              <w:lastRenderedPageBreak/>
              <w:t>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DC7D41" w:rsidRPr="00ED3E24" w:rsidRDefault="00DC7D41" w:rsidP="00DC7D41">
            <w:pPr>
              <w:pStyle w:val="ConsPlusNormal"/>
              <w:rPr>
                <w:sz w:val="20"/>
                <w:szCs w:val="20"/>
              </w:rPr>
            </w:pPr>
          </w:p>
        </w:tc>
        <w:tc>
          <w:tcPr>
            <w:tcW w:w="1927" w:type="dxa"/>
            <w:tcBorders>
              <w:right w:val="single" w:sz="4" w:space="0" w:color="auto"/>
            </w:tcBorders>
            <w:vAlign w:val="bottom"/>
          </w:tcPr>
          <w:p w:rsidR="00DC7D41" w:rsidRPr="00ED3E24" w:rsidRDefault="00DC7D41" w:rsidP="00DC7D41">
            <w:pPr>
              <w:pStyle w:val="ConsPlusNormal"/>
              <w:jc w:val="right"/>
              <w:rPr>
                <w:sz w:val="20"/>
                <w:szCs w:val="20"/>
              </w:rPr>
            </w:pPr>
            <w:r w:rsidRPr="00ED3E24">
              <w:rPr>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rPr>
                <w:sz w:val="20"/>
                <w:szCs w:val="20"/>
              </w:rPr>
            </w:pPr>
          </w:p>
        </w:tc>
      </w:tr>
      <w:tr w:rsidR="00DC7D41" w:rsidRPr="00ED3E24" w:rsidTr="00DC7D41">
        <w:tc>
          <w:tcPr>
            <w:tcW w:w="2381" w:type="dxa"/>
            <w:vAlign w:val="bottom"/>
          </w:tcPr>
          <w:p w:rsidR="00DC7D41" w:rsidRPr="00ED3E24" w:rsidRDefault="00DC7D41" w:rsidP="00DC7D41">
            <w:pPr>
              <w:pStyle w:val="ConsPlusNormal"/>
              <w:rPr>
                <w:sz w:val="20"/>
                <w:szCs w:val="20"/>
              </w:rPr>
            </w:pPr>
            <w:r w:rsidRPr="00ED3E24">
              <w:rPr>
                <w:sz w:val="20"/>
                <w:szCs w:val="20"/>
              </w:rPr>
              <w:lastRenderedPageBreak/>
              <w:t>Единица измерения: тыс. руб.</w:t>
            </w:r>
          </w:p>
        </w:tc>
        <w:tc>
          <w:tcPr>
            <w:tcW w:w="3061" w:type="dxa"/>
            <w:tcBorders>
              <w:top w:val="single" w:sz="4" w:space="0" w:color="auto"/>
            </w:tcBorders>
            <w:vAlign w:val="bottom"/>
          </w:tcPr>
          <w:p w:rsidR="00DC7D41" w:rsidRPr="00ED3E24" w:rsidRDefault="00DC7D41" w:rsidP="00DC7D41">
            <w:pPr>
              <w:pStyle w:val="ConsPlusNormal"/>
              <w:rPr>
                <w:sz w:val="20"/>
                <w:szCs w:val="20"/>
              </w:rPr>
            </w:pPr>
          </w:p>
        </w:tc>
        <w:tc>
          <w:tcPr>
            <w:tcW w:w="1927" w:type="dxa"/>
            <w:tcBorders>
              <w:right w:val="single" w:sz="4" w:space="0" w:color="auto"/>
            </w:tcBorders>
            <w:vAlign w:val="bottom"/>
          </w:tcPr>
          <w:p w:rsidR="00DC7D41" w:rsidRPr="00ED3E24" w:rsidRDefault="00DC7D41" w:rsidP="00DC7D41">
            <w:pPr>
              <w:pStyle w:val="ConsPlusNormal"/>
              <w:jc w:val="right"/>
              <w:rPr>
                <w:sz w:val="20"/>
                <w:szCs w:val="20"/>
              </w:rPr>
            </w:pPr>
            <w:r w:rsidRPr="00ED3E24">
              <w:rPr>
                <w:sz w:val="20"/>
                <w:szCs w:val="20"/>
              </w:rPr>
              <w:t xml:space="preserve">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C7D41" w:rsidRPr="00ED3E24" w:rsidRDefault="00DC7D41" w:rsidP="00DC7D41">
            <w:pPr>
              <w:pStyle w:val="ConsPlusNormal"/>
              <w:jc w:val="center"/>
              <w:rPr>
                <w:sz w:val="20"/>
                <w:szCs w:val="20"/>
              </w:rPr>
            </w:pPr>
            <w:r w:rsidRPr="00ED3E24">
              <w:rPr>
                <w:sz w:val="20"/>
                <w:szCs w:val="20"/>
              </w:rPr>
              <w:t>384</w:t>
            </w:r>
          </w:p>
        </w:tc>
      </w:tr>
      <w:tr w:rsidR="00DC7D41" w:rsidRPr="00ED3E24" w:rsidTr="00DC7D41">
        <w:tc>
          <w:tcPr>
            <w:tcW w:w="2381" w:type="dxa"/>
            <w:vAlign w:val="bottom"/>
          </w:tcPr>
          <w:p w:rsidR="00DC7D41" w:rsidRPr="00ED3E24" w:rsidRDefault="00DC7D41" w:rsidP="00DC7D41">
            <w:pPr>
              <w:pStyle w:val="ConsPlusNormal"/>
              <w:rPr>
                <w:sz w:val="20"/>
                <w:szCs w:val="20"/>
              </w:rPr>
            </w:pPr>
            <w:r w:rsidRPr="00ED3E24">
              <w:rPr>
                <w:sz w:val="20"/>
                <w:szCs w:val="20"/>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DC7D41" w:rsidRPr="00ED3E24" w:rsidRDefault="00DC7D41" w:rsidP="00DC7D41">
            <w:pPr>
              <w:pStyle w:val="ConsPlusNormal"/>
              <w:rPr>
                <w:sz w:val="20"/>
                <w:szCs w:val="20"/>
              </w:rPr>
            </w:pPr>
          </w:p>
        </w:tc>
        <w:tc>
          <w:tcPr>
            <w:tcW w:w="1927" w:type="dxa"/>
            <w:vAlign w:val="bottom"/>
          </w:tcPr>
          <w:p w:rsidR="00DC7D41" w:rsidRPr="00ED3E24" w:rsidRDefault="00DC7D41" w:rsidP="00DC7D41">
            <w:pPr>
              <w:pStyle w:val="ConsPlusNormal"/>
              <w:rPr>
                <w:sz w:val="20"/>
                <w:szCs w:val="20"/>
              </w:rPr>
            </w:pPr>
          </w:p>
        </w:tc>
        <w:tc>
          <w:tcPr>
            <w:tcW w:w="1700" w:type="dxa"/>
            <w:tcBorders>
              <w:top w:val="single" w:sz="4" w:space="0" w:color="auto"/>
            </w:tcBorders>
            <w:vAlign w:val="bottom"/>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outlineLvl w:val="2"/>
        <w:rPr>
          <w:sz w:val="20"/>
          <w:szCs w:val="20"/>
        </w:rPr>
      </w:pPr>
      <w:r w:rsidRPr="00ED3E24">
        <w:rPr>
          <w:sz w:val="20"/>
          <w:szCs w:val="20"/>
        </w:rPr>
        <w:t>Раздел 1. Бюджетные ассигнования по расходам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sectPr w:rsidR="00DC7D41" w:rsidRPr="00ED3E24" w:rsidSect="00DC7D41">
          <w:footerReference w:type="default" r:id="rId41"/>
          <w:pgSz w:w="11906" w:h="16838"/>
          <w:pgMar w:top="709" w:right="566" w:bottom="568"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DC7D41" w:rsidRPr="00ED3E24" w:rsidTr="00DC7D41">
        <w:tc>
          <w:tcPr>
            <w:tcW w:w="2381"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Сумма на год</w:t>
            </w:r>
          </w:p>
        </w:tc>
      </w:tr>
      <w:tr w:rsidR="00DC7D41" w:rsidRPr="00ED3E24" w:rsidTr="00DC7D41">
        <w:trPr>
          <w:trHeight w:val="230"/>
        </w:trPr>
        <w:tc>
          <w:tcPr>
            <w:tcW w:w="238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p>
        </w:tc>
      </w:tr>
      <w:tr w:rsidR="00DC7D41" w:rsidRPr="00ED3E24" w:rsidTr="00DC7D41">
        <w:tc>
          <w:tcPr>
            <w:tcW w:w="238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 год</w:t>
            </w: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5</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6</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7</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8</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9</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10</w:t>
            </w: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0199" w:type="dxa"/>
            <w:gridSpan w:val="7"/>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outlineLvl w:val="2"/>
        <w:rPr>
          <w:sz w:val="20"/>
          <w:szCs w:val="20"/>
        </w:rPr>
      </w:pPr>
      <w:r w:rsidRPr="00ED3E24">
        <w:rPr>
          <w:sz w:val="20"/>
          <w:szCs w:val="20"/>
        </w:rPr>
        <w:t>Раздел 2. Лимиты бюджетных обязательств</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DC7D41" w:rsidRPr="00ED3E24" w:rsidTr="00DC7D41">
        <w:tc>
          <w:tcPr>
            <w:tcW w:w="2381"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Сумма на год</w:t>
            </w:r>
          </w:p>
        </w:tc>
      </w:tr>
      <w:tr w:rsidR="00DC7D41" w:rsidRPr="00ED3E24" w:rsidTr="00DC7D41">
        <w:trPr>
          <w:trHeight w:val="230"/>
        </w:trPr>
        <w:tc>
          <w:tcPr>
            <w:tcW w:w="238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p>
        </w:tc>
      </w:tr>
      <w:tr w:rsidR="00DC7D41" w:rsidRPr="00ED3E24" w:rsidTr="00DC7D41">
        <w:tc>
          <w:tcPr>
            <w:tcW w:w="238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 год</w:t>
            </w: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5</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6</w:t>
            </w: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7</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8</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9</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10</w:t>
            </w: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238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0199" w:type="dxa"/>
            <w:gridSpan w:val="7"/>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both"/>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Передающая сторона:                                     Принимающая сторона: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Руководитель                                            </w:t>
      </w:r>
      <w:proofErr w:type="spellStart"/>
      <w:proofErr w:type="gramStart"/>
      <w:r w:rsidRPr="00ED3E24">
        <w:t>Руководитель</w:t>
      </w:r>
      <w:proofErr w:type="spellEnd"/>
      <w:proofErr w:type="gramEnd"/>
    </w:p>
    <w:p w:rsidR="00DC7D41" w:rsidRPr="00ED3E24" w:rsidRDefault="00DC7D41" w:rsidP="00DC7D41">
      <w:pPr>
        <w:pStyle w:val="ConsPlusNonformat"/>
        <w:jc w:val="both"/>
      </w:pPr>
      <w:r w:rsidRPr="00ED3E24">
        <w:t>(уполномоченное лицо) __________ _________ ____________ (уполномоченное лицо) __________ _________ ____________</w:t>
      </w:r>
    </w:p>
    <w:p w:rsidR="00DC7D41" w:rsidRPr="00ED3E24" w:rsidRDefault="00DC7D41" w:rsidP="00DC7D41">
      <w:pPr>
        <w:pStyle w:val="ConsPlusNonformat"/>
        <w:jc w:val="both"/>
      </w:pPr>
      <w:r w:rsidRPr="00ED3E24">
        <w:t xml:space="preserve">                     </w:t>
      </w:r>
      <w:proofErr w:type="gramStart"/>
      <w:r w:rsidRPr="00ED3E24">
        <w:t>(должность) (подпись) (расшифровка                      (должность) (подпись) (расшифровка</w:t>
      </w:r>
      <w:proofErr w:type="gramEnd"/>
    </w:p>
    <w:p w:rsidR="00DC7D41" w:rsidRPr="00ED3E24" w:rsidRDefault="00DC7D41" w:rsidP="00DC7D41">
      <w:pPr>
        <w:pStyle w:val="ConsPlusNonformat"/>
        <w:jc w:val="both"/>
      </w:pPr>
      <w:r w:rsidRPr="00ED3E24">
        <w:t xml:space="preserve">                                              </w:t>
      </w:r>
      <w:proofErr w:type="gramStart"/>
      <w:r w:rsidRPr="00ED3E24">
        <w:t>подписи)                                                 подписи)</w:t>
      </w:r>
      <w:proofErr w:type="gramEnd"/>
    </w:p>
    <w:p w:rsidR="00DC7D41" w:rsidRPr="00ED3E24" w:rsidRDefault="00DC7D41" w:rsidP="00DC7D41">
      <w:pPr>
        <w:pStyle w:val="ConsPlusNonformat"/>
        <w:jc w:val="both"/>
      </w:pPr>
      <w:r w:rsidRPr="00ED3E24">
        <w:t>Главный бухгалтер                                       Главный бухгалтер</w:t>
      </w:r>
    </w:p>
    <w:p w:rsidR="00DC7D41" w:rsidRPr="00ED3E24" w:rsidRDefault="00DC7D41" w:rsidP="00DC7D41">
      <w:pPr>
        <w:pStyle w:val="ConsPlusNonformat"/>
        <w:jc w:val="both"/>
      </w:pPr>
      <w:r w:rsidRPr="00ED3E24">
        <w:t>(уполномоченное лицо) __________ _________ ____________ (уполномоченное лицо) __________ _________ ____________</w:t>
      </w:r>
    </w:p>
    <w:p w:rsidR="00DC7D41" w:rsidRPr="00ED3E24" w:rsidRDefault="00DC7D41" w:rsidP="00DC7D41">
      <w:pPr>
        <w:pStyle w:val="ConsPlusNonformat"/>
        <w:jc w:val="both"/>
      </w:pPr>
      <w:r w:rsidRPr="00ED3E24">
        <w:t xml:space="preserve">                     </w:t>
      </w:r>
      <w:proofErr w:type="gramStart"/>
      <w:r w:rsidRPr="00ED3E24">
        <w:t>(должность) (подпись) (расшифровка                      (должность) (подпись) (расшифровка</w:t>
      </w:r>
      <w:proofErr w:type="gramEnd"/>
    </w:p>
    <w:p w:rsidR="00DC7D41" w:rsidRPr="00ED3E24" w:rsidRDefault="00DC7D41" w:rsidP="00DC7D41">
      <w:pPr>
        <w:pStyle w:val="ConsPlusNonformat"/>
        <w:jc w:val="both"/>
      </w:pPr>
      <w:r w:rsidRPr="00ED3E24">
        <w:t xml:space="preserve">                                              </w:t>
      </w:r>
      <w:proofErr w:type="gramStart"/>
      <w:r w:rsidRPr="00ED3E24">
        <w:t>подписи)                                                 подписи)</w:t>
      </w:r>
      <w:proofErr w:type="gramEnd"/>
    </w:p>
    <w:p w:rsidR="00DC7D41" w:rsidRPr="00ED3E24" w:rsidRDefault="00DC7D41" w:rsidP="00DC7D41">
      <w:pPr>
        <w:pStyle w:val="ConsPlusNonformat"/>
        <w:jc w:val="both"/>
        <w:sectPr w:rsidR="00DC7D41" w:rsidRPr="00ED3E24">
          <w:headerReference w:type="default" r:id="rId42"/>
          <w:footerReference w:type="default" r:id="rId43"/>
          <w:pgSz w:w="16838" w:h="11906" w:orient="landscape"/>
          <w:pgMar w:top="1133" w:right="1440" w:bottom="566" w:left="1440" w:header="0" w:footer="0" w:gutter="0"/>
          <w:cols w:space="720"/>
          <w:noEndnote/>
        </w:sectPr>
      </w:pPr>
      <w:r w:rsidRPr="00ED3E24">
        <w:t>"____" __________________ 20___ г.                     "_____" _________________ 20___ г</w:t>
      </w:r>
    </w:p>
    <w:p w:rsidR="00DC7D41" w:rsidRPr="00ED3E24" w:rsidRDefault="00DC7D41" w:rsidP="00DC7D41">
      <w:pPr>
        <w:pStyle w:val="ConsPlusNormal"/>
        <w:jc w:val="right"/>
        <w:outlineLvl w:val="1"/>
        <w:rPr>
          <w:sz w:val="20"/>
          <w:szCs w:val="20"/>
        </w:rPr>
      </w:pPr>
      <w:r w:rsidRPr="00ED3E24">
        <w:rPr>
          <w:sz w:val="20"/>
          <w:szCs w:val="20"/>
        </w:rPr>
        <w:lastRenderedPageBreak/>
        <w:t>Приложение N 10</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ind w:firstLine="540"/>
        <w:jc w:val="right"/>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bookmarkStart w:id="15" w:name="Par1649"/>
      <w:bookmarkEnd w:id="15"/>
      <w:r w:rsidRPr="00ED3E24">
        <w:t xml:space="preserve">                                  Справка</w:t>
      </w:r>
    </w:p>
    <w:p w:rsidR="00DC7D41" w:rsidRPr="00ED3E24" w:rsidRDefault="00DC7D41" w:rsidP="00DC7D41">
      <w:pPr>
        <w:pStyle w:val="ConsPlusNonformat"/>
        <w:jc w:val="center"/>
      </w:pPr>
      <w:r w:rsidRPr="00ED3E24">
        <w:t>об изменении росписи источников финансирования дефицита</w:t>
      </w:r>
    </w:p>
    <w:p w:rsidR="00DC7D41" w:rsidRPr="00ED3E24" w:rsidRDefault="00DC7D41" w:rsidP="00DC7D41">
      <w:pPr>
        <w:pStyle w:val="ConsPlusNonformat"/>
        <w:jc w:val="center"/>
      </w:pPr>
      <w:r w:rsidRPr="00ED3E24">
        <w:t xml:space="preserve">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20___ год и плановый период 20___ и 20___ годов</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w:t>
      </w:r>
      <w:proofErr w:type="gramStart"/>
      <w:r w:rsidRPr="00ED3E24">
        <w:t>(наименование и код главного администратора источников</w:t>
      </w:r>
      <w:proofErr w:type="gramEnd"/>
    </w:p>
    <w:p w:rsidR="00DC7D41" w:rsidRPr="00ED3E24" w:rsidRDefault="00DC7D41" w:rsidP="00DC7D41">
      <w:pPr>
        <w:pStyle w:val="ConsPlusNonformat"/>
        <w:jc w:val="both"/>
      </w:pPr>
      <w:r w:rsidRPr="00ED3E24">
        <w:t xml:space="preserve">                финансирования дефицита местного бюджета)</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DC7D41" w:rsidRPr="00ED3E24" w:rsidTr="00DC7D41">
        <w:tc>
          <w:tcPr>
            <w:tcW w:w="5329"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Сумма изменений</w:t>
            </w:r>
            <w:proofErr w:type="gramStart"/>
            <w:r w:rsidRPr="00ED3E24">
              <w:rPr>
                <w:sz w:val="20"/>
                <w:szCs w:val="20"/>
              </w:rPr>
              <w:t xml:space="preserve"> (+, -)</w:t>
            </w:r>
            <w:proofErr w:type="gramEnd"/>
          </w:p>
        </w:tc>
      </w:tr>
      <w:tr w:rsidR="00DC7D41" w:rsidRPr="00ED3E24" w:rsidTr="00DC7D41">
        <w:tc>
          <w:tcPr>
            <w:tcW w:w="5329"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532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r>
      <w:tr w:rsidR="00DC7D41" w:rsidRPr="00ED3E24" w:rsidTr="00DC7D41">
        <w:tc>
          <w:tcPr>
            <w:tcW w:w="532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532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532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11</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nformat"/>
        <w:jc w:val="both"/>
      </w:pPr>
      <w:r w:rsidRPr="00ED3E24">
        <w:t xml:space="preserve">                                                                 УТВЕРЖДАЮ:</w:t>
      </w:r>
    </w:p>
    <w:p w:rsidR="00DC7D41" w:rsidRPr="00ED3E24" w:rsidRDefault="00DC7D41" w:rsidP="00DC7D41">
      <w:pPr>
        <w:pStyle w:val="ConsPlusNonformat"/>
        <w:jc w:val="both"/>
      </w:pPr>
      <w:r w:rsidRPr="00ED3E24">
        <w:lastRenderedPageBreak/>
        <w:t xml:space="preserve">                                               ____________________________</w:t>
      </w:r>
    </w:p>
    <w:p w:rsidR="00DC7D41" w:rsidRPr="00ED3E24" w:rsidRDefault="00DC7D41" w:rsidP="00DC7D41">
      <w:pPr>
        <w:pStyle w:val="ConsPlusNonformat"/>
        <w:jc w:val="both"/>
      </w:pPr>
      <w:r w:rsidRPr="00ED3E24">
        <w:t xml:space="preserve">                                                 (наименование должности)</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(подпись, фамилия, инициалы)</w:t>
      </w:r>
    </w:p>
    <w:p w:rsidR="00DC7D41" w:rsidRPr="00ED3E24" w:rsidRDefault="00DC7D41" w:rsidP="00DC7D41">
      <w:pPr>
        <w:pStyle w:val="ConsPlusNonformat"/>
        <w:jc w:val="both"/>
      </w:pPr>
      <w:r w:rsidRPr="00ED3E24">
        <w:t xml:space="preserve">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center"/>
      </w:pPr>
      <w:bookmarkStart w:id="16" w:name="Par1720"/>
      <w:bookmarkEnd w:id="16"/>
      <w:r w:rsidRPr="00ED3E24">
        <w:t>Изменения</w:t>
      </w:r>
    </w:p>
    <w:p w:rsidR="00DC7D41" w:rsidRPr="00ED3E24" w:rsidRDefault="00DC7D41" w:rsidP="00DC7D41">
      <w:pPr>
        <w:pStyle w:val="ConsPlusNonformat"/>
        <w:jc w:val="center"/>
      </w:pPr>
      <w:r w:rsidRPr="00ED3E24">
        <w:t xml:space="preserve">сводной бюджетной росписи расходов местного бюджета </w:t>
      </w:r>
    </w:p>
    <w:p w:rsidR="00DC7D41" w:rsidRPr="00ED3E24" w:rsidRDefault="00DC7D41" w:rsidP="00DC7D41">
      <w:pPr>
        <w:pStyle w:val="ConsPlusNonformat"/>
        <w:jc w:val="center"/>
      </w:pP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планового периода 20___ - 20___ годов в разрезе ведомственной структуры расходов местного бюджета</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jc w:val="center"/>
        <w:outlineLvl w:val="2"/>
        <w:rPr>
          <w:sz w:val="20"/>
          <w:szCs w:val="20"/>
        </w:rPr>
      </w:pPr>
      <w:r w:rsidRPr="00ED3E24">
        <w:rPr>
          <w:sz w:val="20"/>
          <w:szCs w:val="20"/>
        </w:rPr>
        <w:t xml:space="preserve">Раздел 1. Изменения бюджетных ассигнований по расходам местного бюджета </w:t>
      </w:r>
      <w:proofErr w:type="spellStart"/>
      <w:r w:rsidRPr="00ED3E24">
        <w:rPr>
          <w:sz w:val="20"/>
          <w:szCs w:val="20"/>
        </w:rPr>
        <w:t>Битковского</w:t>
      </w:r>
      <w:proofErr w:type="spellEnd"/>
      <w:r w:rsidRPr="00ED3E24">
        <w:rPr>
          <w:sz w:val="20"/>
          <w:szCs w:val="20"/>
        </w:rPr>
        <w:t xml:space="preserve"> сельсовета </w:t>
      </w:r>
      <w:proofErr w:type="spellStart"/>
      <w:r w:rsidRPr="00ED3E24">
        <w:rPr>
          <w:sz w:val="20"/>
          <w:szCs w:val="20"/>
        </w:rPr>
        <w:t>Сузунского</w:t>
      </w:r>
      <w:proofErr w:type="spellEnd"/>
      <w:r w:rsidRPr="00ED3E24">
        <w:rPr>
          <w:sz w:val="20"/>
          <w:szCs w:val="20"/>
        </w:rPr>
        <w:t xml:space="preserve"> района Новосибирской области в разрезе главных распорядителей, разделов, подразделов, целевых статей (муниципальных программ и непрограммных направлений деятельности), групп и подгрупп</w:t>
      </w:r>
    </w:p>
    <w:p w:rsidR="00DC7D41" w:rsidRPr="00ED3E24" w:rsidRDefault="00DC7D41" w:rsidP="00DC7D41">
      <w:pPr>
        <w:pStyle w:val="ConsPlusNormal"/>
        <w:jc w:val="center"/>
        <w:rPr>
          <w:sz w:val="20"/>
          <w:szCs w:val="20"/>
        </w:rPr>
      </w:pPr>
      <w:r w:rsidRPr="00ED3E24">
        <w:rPr>
          <w:sz w:val="20"/>
          <w:szCs w:val="20"/>
        </w:rPr>
        <w:t>видов расходов классификации расходов местного бюджета</w:t>
      </w:r>
    </w:p>
    <w:p w:rsidR="00DC7D41" w:rsidRPr="00ED3E24" w:rsidRDefault="00DC7D41" w:rsidP="00DC7D41">
      <w:pPr>
        <w:pStyle w:val="ConsPlusNormal"/>
        <w:ind w:firstLine="540"/>
        <w:jc w:val="both"/>
        <w:rPr>
          <w:sz w:val="20"/>
          <w:szCs w:val="20"/>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3195"/>
        <w:gridCol w:w="1134"/>
        <w:gridCol w:w="850"/>
        <w:gridCol w:w="992"/>
        <w:gridCol w:w="1134"/>
        <w:gridCol w:w="851"/>
        <w:gridCol w:w="850"/>
      </w:tblGrid>
      <w:tr w:rsidR="00DC7D41" w:rsidRPr="00ED3E24" w:rsidTr="00DC7D41">
        <w:tc>
          <w:tcPr>
            <w:tcW w:w="1133"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7305"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13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319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главного распорядителя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85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p>
        </w:tc>
      </w:tr>
      <w:tr w:rsidR="00DC7D41" w:rsidRPr="00ED3E24" w:rsidTr="00DC7D41">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319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r>
      <w:tr w:rsidR="00DC7D41" w:rsidRPr="00ED3E24" w:rsidTr="00DC7D41">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319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8438" w:type="dxa"/>
            <w:gridSpan w:val="6"/>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center"/>
        <w:outlineLvl w:val="2"/>
        <w:rPr>
          <w:sz w:val="20"/>
          <w:szCs w:val="20"/>
        </w:rPr>
      </w:pPr>
      <w:r w:rsidRPr="00ED3E24">
        <w:rPr>
          <w:sz w:val="20"/>
          <w:szCs w:val="20"/>
        </w:rPr>
        <w:t xml:space="preserve">Раздел 2. Изменения бюджетных ассигнований по источникам внутреннего финансирования дефицита бюджета </w:t>
      </w:r>
      <w:proofErr w:type="spellStart"/>
      <w:r w:rsidRPr="00ED3E24">
        <w:rPr>
          <w:sz w:val="20"/>
          <w:szCs w:val="20"/>
        </w:rPr>
        <w:t>Битковского</w:t>
      </w:r>
      <w:proofErr w:type="spellEnd"/>
      <w:r w:rsidRPr="00ED3E24">
        <w:rPr>
          <w:sz w:val="20"/>
          <w:szCs w:val="20"/>
        </w:rPr>
        <w:t xml:space="preserve"> сельсовета </w:t>
      </w:r>
      <w:proofErr w:type="spellStart"/>
      <w:r w:rsidRPr="00ED3E24">
        <w:rPr>
          <w:sz w:val="20"/>
          <w:szCs w:val="20"/>
        </w:rPr>
        <w:t>Сузунского</w:t>
      </w:r>
      <w:proofErr w:type="spellEnd"/>
      <w:r w:rsidRPr="00ED3E24">
        <w:rPr>
          <w:sz w:val="20"/>
          <w:szCs w:val="20"/>
        </w:rPr>
        <w:t xml:space="preserve"> района Новосибирской области в разрезе главных </w:t>
      </w:r>
      <w:proofErr w:type="gramStart"/>
      <w:r w:rsidRPr="00ED3E24">
        <w:rPr>
          <w:sz w:val="20"/>
          <w:szCs w:val="20"/>
        </w:rPr>
        <w:t>администраторов источников финансирования дефицита местного бюджета</w:t>
      </w:r>
      <w:proofErr w:type="gramEnd"/>
      <w:r w:rsidRPr="00ED3E24">
        <w:rPr>
          <w:sz w:val="20"/>
          <w:szCs w:val="20"/>
        </w:rPr>
        <w:t xml:space="preserve"> и кодов источников финансирования дефицита местного бюджета классификации источников финансирования дефицитов бюджетов</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DC7D41" w:rsidRPr="00ED3E24" w:rsidTr="00DC7D41">
        <w:tc>
          <w:tcPr>
            <w:tcW w:w="153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53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r>
      <w:tr w:rsidR="00DC7D41" w:rsidRPr="00ED3E24" w:rsidTr="00DC7D41">
        <w:tc>
          <w:tcPr>
            <w:tcW w:w="153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53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jc w:val="right"/>
        <w:outlineLvl w:val="1"/>
        <w:rPr>
          <w:sz w:val="20"/>
          <w:szCs w:val="20"/>
        </w:rPr>
      </w:pPr>
      <w:r w:rsidRPr="00ED3E24">
        <w:rPr>
          <w:sz w:val="20"/>
          <w:szCs w:val="20"/>
        </w:rPr>
        <w:t>Приложение N 12</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lastRenderedPageBreak/>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                                                                 УТВЕРЖДАЮ:</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(наименование должности)</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(подпись, фамилия, инициалы)</w:t>
      </w:r>
    </w:p>
    <w:p w:rsidR="00DC7D41" w:rsidRPr="00ED3E24" w:rsidRDefault="00DC7D41" w:rsidP="00DC7D41">
      <w:pPr>
        <w:pStyle w:val="ConsPlusNonformat"/>
        <w:jc w:val="both"/>
      </w:pPr>
      <w:r w:rsidRPr="00ED3E24">
        <w:t xml:space="preserve">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center"/>
      </w:pPr>
      <w:bookmarkStart w:id="17" w:name="Par1837"/>
      <w:bookmarkEnd w:id="17"/>
      <w:r w:rsidRPr="00ED3E24">
        <w:t>Изменения</w:t>
      </w:r>
    </w:p>
    <w:p w:rsidR="00DC7D41" w:rsidRPr="00ED3E24" w:rsidRDefault="00DC7D41" w:rsidP="00DC7D41">
      <w:pPr>
        <w:pStyle w:val="ConsPlusNonformat"/>
        <w:jc w:val="center"/>
      </w:pPr>
      <w:r w:rsidRPr="00ED3E24">
        <w:t xml:space="preserve">лимитов бюджетных обязательств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планового периода 20___ - 20___ годов в разрезе ведомственной структуры расходов областного бюджета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DC7D41" w:rsidRPr="00ED3E24" w:rsidTr="00DC7D41">
        <w:tc>
          <w:tcPr>
            <w:tcW w:w="1133"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13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p>
        </w:tc>
      </w:tr>
      <w:tr w:rsidR="00DC7D41" w:rsidRPr="00ED3E24" w:rsidTr="00DC7D41">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r>
      <w:tr w:rsidR="00DC7D41" w:rsidRPr="00ED3E24" w:rsidTr="00DC7D41">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6798" w:type="dxa"/>
            <w:gridSpan w:val="6"/>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13</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18" w:name="Par1902"/>
      <w:bookmarkEnd w:id="18"/>
      <w:r w:rsidRPr="00ED3E24">
        <w:t>Уведомление N</w:t>
      </w:r>
    </w:p>
    <w:p w:rsidR="00DC7D41" w:rsidRPr="00ED3E24" w:rsidRDefault="00DC7D41" w:rsidP="00DC7D41">
      <w:pPr>
        <w:pStyle w:val="ConsPlusNonformat"/>
        <w:jc w:val="center"/>
      </w:pPr>
      <w:r w:rsidRPr="00ED3E24">
        <w:lastRenderedPageBreak/>
        <w:t xml:space="preserve">об изменении бюджетных ассигнований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 xml:space="preserve">                            от 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          _________________________</w:t>
      </w:r>
    </w:p>
    <w:p w:rsidR="00DC7D41" w:rsidRPr="00ED3E24" w:rsidRDefault="00DC7D41" w:rsidP="00DC7D41">
      <w:pPr>
        <w:pStyle w:val="ConsPlusNonformat"/>
        <w:jc w:val="both"/>
      </w:pPr>
      <w:proofErr w:type="gramStart"/>
      <w:r w:rsidRPr="00ED3E24">
        <w:t>исполняющего</w:t>
      </w:r>
      <w:proofErr w:type="gramEnd"/>
      <w:r w:rsidRPr="00ED3E24">
        <w:t xml:space="preserve"> бюджет           _________________________</w:t>
      </w:r>
    </w:p>
    <w:p w:rsidR="00DC7D41" w:rsidRPr="00ED3E24" w:rsidRDefault="00DC7D41" w:rsidP="00DC7D41">
      <w:pPr>
        <w:pStyle w:val="ConsPlusNonformat"/>
        <w:jc w:val="both"/>
      </w:pPr>
      <w:r w:rsidRPr="00ED3E24">
        <w:t>Главный распорядитель         _________________________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Основание                     _____________________________________________</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C7D41" w:rsidRPr="00ED3E24" w:rsidTr="00DC7D41">
        <w:tc>
          <w:tcPr>
            <w:tcW w:w="1417"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41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6801"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jc w:val="both"/>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14</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19" w:name="Par1967"/>
      <w:bookmarkEnd w:id="19"/>
      <w:r w:rsidRPr="00ED3E24">
        <w:t>Уведомление N</w:t>
      </w:r>
    </w:p>
    <w:p w:rsidR="00DC7D41" w:rsidRPr="00ED3E24" w:rsidRDefault="00DC7D41" w:rsidP="00DC7D41">
      <w:pPr>
        <w:pStyle w:val="ConsPlusNonformat"/>
        <w:jc w:val="center"/>
      </w:pPr>
      <w:r w:rsidRPr="00ED3E24">
        <w:t xml:space="preserve">об изменении лимитов бюджетных обязательств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 xml:space="preserve">                            от 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w:t>
      </w:r>
    </w:p>
    <w:p w:rsidR="00DC7D41" w:rsidRPr="00ED3E24" w:rsidRDefault="00DC7D41" w:rsidP="00DC7D41">
      <w:pPr>
        <w:pStyle w:val="ConsPlusNonformat"/>
        <w:jc w:val="both"/>
      </w:pPr>
      <w:proofErr w:type="gramStart"/>
      <w:r w:rsidRPr="00ED3E24">
        <w:t>исполняющего</w:t>
      </w:r>
      <w:proofErr w:type="gramEnd"/>
      <w:r w:rsidRPr="00ED3E24">
        <w:t xml:space="preserve"> бюджет           _________________________</w:t>
      </w:r>
    </w:p>
    <w:p w:rsidR="00DC7D41" w:rsidRPr="00ED3E24" w:rsidRDefault="00DC7D41" w:rsidP="00DC7D41">
      <w:pPr>
        <w:pStyle w:val="ConsPlusNonformat"/>
        <w:jc w:val="both"/>
      </w:pPr>
      <w:r w:rsidRPr="00ED3E24">
        <w:t>Главный распорядитель         _________________________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DC7D41" w:rsidRPr="00ED3E24" w:rsidTr="00DC7D41">
        <w:trPr>
          <w:jc w:val="center"/>
        </w:trPr>
        <w:tc>
          <w:tcPr>
            <w:tcW w:w="10207" w:type="dxa"/>
            <w:gridSpan w:val="9"/>
            <w:tcBorders>
              <w:left w:val="single" w:sz="24" w:space="0" w:color="CED3F1"/>
              <w:right w:val="single" w:sz="24" w:space="0" w:color="F4F3F8"/>
            </w:tcBorders>
            <w:shd w:val="clear" w:color="auto" w:fill="F4F3F8"/>
          </w:tcPr>
          <w:p w:rsidR="00DC7D41" w:rsidRPr="00ED3E24" w:rsidRDefault="00DC7D41" w:rsidP="00DC7D41">
            <w:pPr>
              <w:pStyle w:val="ConsPlusNormal"/>
              <w:jc w:val="both"/>
              <w:rPr>
                <w:color w:val="392C69"/>
                <w:sz w:val="20"/>
                <w:szCs w:val="20"/>
              </w:rPr>
            </w:pPr>
          </w:p>
        </w:tc>
      </w:tr>
      <w:tr w:rsidR="00DC7D41" w:rsidRPr="00ED3E24" w:rsidTr="00DC7D41">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36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r>
      <w:tr w:rsidR="00DC7D41" w:rsidRPr="00ED3E24" w:rsidTr="00DC7D41">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15</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20" w:name="Par2045"/>
      <w:bookmarkEnd w:id="20"/>
      <w:r w:rsidRPr="00ED3E24">
        <w:t>УВЕДОМЛЕНИЕ N</w:t>
      </w:r>
    </w:p>
    <w:p w:rsidR="00DC7D41" w:rsidRPr="00ED3E24" w:rsidRDefault="00DC7D41" w:rsidP="00DC7D41">
      <w:pPr>
        <w:pStyle w:val="ConsPlusNonformat"/>
        <w:jc w:val="center"/>
      </w:pPr>
      <w:r w:rsidRPr="00ED3E24">
        <w:t>Об изменении бюджетных ассигнований по источникам финансирования дефицита местного</w:t>
      </w:r>
    </w:p>
    <w:p w:rsidR="00DC7D41" w:rsidRPr="00ED3E24" w:rsidRDefault="00DC7D41" w:rsidP="00DC7D41">
      <w:pPr>
        <w:pStyle w:val="ConsPlusNonformat"/>
        <w:jc w:val="center"/>
      </w:pPr>
      <w:r w:rsidRPr="00ED3E24">
        <w:t xml:space="preserve">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w:t>
      </w:r>
    </w:p>
    <w:p w:rsidR="00DC7D41" w:rsidRPr="00ED3E24" w:rsidRDefault="00DC7D41" w:rsidP="00DC7D41">
      <w:pPr>
        <w:pStyle w:val="ConsPlusNonformat"/>
        <w:jc w:val="center"/>
      </w:pPr>
      <w:r w:rsidRPr="00ED3E24">
        <w:t>на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 xml:space="preserve">                            от 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Наименование органа, исполняющего бюджет   ___________________</w:t>
      </w:r>
    </w:p>
    <w:p w:rsidR="00DC7D41" w:rsidRPr="00ED3E24" w:rsidRDefault="00DC7D41" w:rsidP="00DC7D41">
      <w:pPr>
        <w:pStyle w:val="ConsPlusNonformat"/>
        <w:jc w:val="both"/>
      </w:pPr>
      <w:r w:rsidRPr="00ED3E24">
        <w:t>Главный администратор источников</w:t>
      </w:r>
    </w:p>
    <w:p w:rsidR="00DC7D41" w:rsidRPr="00ED3E24" w:rsidRDefault="00DC7D41" w:rsidP="00DC7D41">
      <w:pPr>
        <w:pStyle w:val="ConsPlusNonformat"/>
        <w:jc w:val="both"/>
      </w:pPr>
      <w:r w:rsidRPr="00ED3E24">
        <w:t>финансирования дефицита местного бюджета ___________________</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Единица измерения: тыс. руб.               ___________________  └─────────┘</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Основание   __________________________________________________</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DC7D41" w:rsidRPr="00ED3E24" w:rsidTr="00DC7D41">
        <w:tc>
          <w:tcPr>
            <w:tcW w:w="1701"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70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5102"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lastRenderedPageBreak/>
              <w:t>1</w:t>
            </w:r>
          </w:p>
        </w:tc>
        <w:tc>
          <w:tcPr>
            <w:tcW w:w="510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701"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Руководитель финансового органа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16</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ind w:firstLine="540"/>
        <w:jc w:val="right"/>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center"/>
      </w:pPr>
      <w:bookmarkStart w:id="21" w:name="Par2505"/>
      <w:bookmarkEnd w:id="21"/>
      <w:r w:rsidRPr="00ED3E24">
        <w:t xml:space="preserve">Роспись расходов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20___ год и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Главный распорядитель средств 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983"/>
        <w:gridCol w:w="1228"/>
        <w:gridCol w:w="1275"/>
        <w:gridCol w:w="899"/>
      </w:tblGrid>
      <w:tr w:rsidR="00DC7D41" w:rsidRPr="00ED3E24" w:rsidTr="00DC7D41">
        <w:tc>
          <w:tcPr>
            <w:tcW w:w="2268"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2268"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98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22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c>
          <w:tcPr>
            <w:tcW w:w="89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9</w:t>
            </w: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lastRenderedPageBreak/>
        <w:t>Главный распорядитель</w:t>
      </w:r>
    </w:p>
    <w:p w:rsidR="00DC7D41" w:rsidRPr="00ED3E24" w:rsidRDefault="00DC7D41" w:rsidP="00DC7D41">
      <w:pPr>
        <w:pStyle w:val="ConsPlusNonformat"/>
        <w:jc w:val="both"/>
      </w:pPr>
      <w:r w:rsidRPr="00ED3E24">
        <w:t>средств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17</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                                                                 УТВЕРЖДАЮ:</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(наименование должности)</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____________________________</w:t>
      </w:r>
    </w:p>
    <w:p w:rsidR="00DC7D41" w:rsidRPr="00ED3E24" w:rsidRDefault="00DC7D41" w:rsidP="00DC7D41">
      <w:pPr>
        <w:pStyle w:val="ConsPlusNonformat"/>
        <w:jc w:val="both"/>
      </w:pPr>
      <w:r w:rsidRPr="00ED3E24">
        <w:t xml:space="preserve">                                               (подпись, фамилия, инициалы)</w:t>
      </w:r>
    </w:p>
    <w:p w:rsidR="00DC7D41" w:rsidRPr="00ED3E24" w:rsidRDefault="00DC7D41" w:rsidP="00DC7D41">
      <w:pPr>
        <w:pStyle w:val="ConsPlusNonformat"/>
        <w:jc w:val="both"/>
      </w:pPr>
      <w:r w:rsidRPr="00ED3E24">
        <w:t xml:space="preserve">                                               "___" ___________ 20___ года</w:t>
      </w:r>
    </w:p>
    <w:p w:rsidR="00DC7D41" w:rsidRPr="00ED3E24" w:rsidRDefault="00DC7D41" w:rsidP="00DC7D41">
      <w:pPr>
        <w:pStyle w:val="ConsPlusNonformat"/>
        <w:jc w:val="both"/>
      </w:pPr>
    </w:p>
    <w:p w:rsidR="00DC7D41" w:rsidRPr="00ED3E24" w:rsidRDefault="00DC7D41" w:rsidP="00DC7D41">
      <w:pPr>
        <w:pStyle w:val="ConsPlusNonformat"/>
        <w:jc w:val="center"/>
      </w:pPr>
      <w:bookmarkStart w:id="22" w:name="Par2591"/>
      <w:bookmarkEnd w:id="22"/>
      <w:r w:rsidRPr="00ED3E24">
        <w:t>Роспись источников финансирования дефицита местного</w:t>
      </w:r>
    </w:p>
    <w:p w:rsidR="00DC7D41" w:rsidRPr="00ED3E24" w:rsidRDefault="00DC7D41" w:rsidP="00DC7D41">
      <w:pPr>
        <w:pStyle w:val="ConsPlusNonformat"/>
        <w:jc w:val="center"/>
      </w:pPr>
      <w:r w:rsidRPr="00ED3E24">
        <w:t xml:space="preserve">бюджета </w:t>
      </w:r>
      <w:proofErr w:type="spellStart"/>
      <w:r w:rsidRPr="00ED3E24">
        <w:t>Сузунского</w:t>
      </w:r>
      <w:proofErr w:type="spellEnd"/>
      <w:r w:rsidRPr="00ED3E24">
        <w:t xml:space="preserve"> района</w:t>
      </w:r>
    </w:p>
    <w:p w:rsidR="00DC7D41" w:rsidRPr="00ED3E24" w:rsidRDefault="00DC7D41" w:rsidP="00DC7D41">
      <w:pPr>
        <w:pStyle w:val="ConsPlusNonformat"/>
        <w:jc w:val="center"/>
      </w:pPr>
      <w:r w:rsidRPr="00ED3E24">
        <w:t>на 20___ год и плановый период 20___ и 20___ годов в разрезе кодов источников</w:t>
      </w:r>
    </w:p>
    <w:p w:rsidR="00DC7D41" w:rsidRPr="00ED3E24" w:rsidRDefault="00DC7D41" w:rsidP="00DC7D41">
      <w:pPr>
        <w:pStyle w:val="ConsPlusNonformat"/>
        <w:jc w:val="center"/>
      </w:pPr>
      <w:r w:rsidRPr="00ED3E24">
        <w:t xml:space="preserve">финансирования дефицита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w:t>
      </w:r>
      <w:proofErr w:type="gramStart"/>
      <w:r w:rsidRPr="00ED3E24">
        <w:t>области классификации источников финансирования дефицитов бюджетов</w:t>
      </w:r>
      <w:proofErr w:type="gramEnd"/>
    </w:p>
    <w:p w:rsidR="00DC7D41" w:rsidRPr="00ED3E24" w:rsidRDefault="00DC7D41" w:rsidP="00DC7D41">
      <w:pPr>
        <w:pStyle w:val="ConsPlusNonformat"/>
        <w:jc w:val="center"/>
      </w:pPr>
    </w:p>
    <w:p w:rsidR="00DC7D41" w:rsidRPr="00ED3E24" w:rsidRDefault="00DC7D41" w:rsidP="00DC7D41">
      <w:pPr>
        <w:pStyle w:val="ConsPlusNonformat"/>
        <w:jc w:val="center"/>
      </w:pPr>
      <w:r w:rsidRPr="00ED3E24">
        <w:t>Главный администратор источников финансирования дефицита</w:t>
      </w:r>
    </w:p>
    <w:p w:rsidR="00DC7D41" w:rsidRPr="00ED3E24" w:rsidRDefault="00DC7D41" w:rsidP="00DC7D41">
      <w:pPr>
        <w:pStyle w:val="ConsPlusNonformat"/>
        <w:jc w:val="center"/>
      </w:pPr>
      <w:r w:rsidRPr="00ED3E24">
        <w:t>бюджета 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DC7D41" w:rsidRPr="00ED3E24" w:rsidTr="00DC7D41">
        <w:tc>
          <w:tcPr>
            <w:tcW w:w="1134"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13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4535"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r>
      <w:tr w:rsidR="00DC7D41" w:rsidRPr="00ED3E24" w:rsidTr="00DC7D41">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lastRenderedPageBreak/>
        <w:t>Приложение N 18</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23" w:name="Par2651"/>
      <w:bookmarkEnd w:id="23"/>
      <w:r w:rsidRPr="00ED3E24">
        <w:t>УВЕДОМЛЕНИЕ N</w:t>
      </w:r>
    </w:p>
    <w:p w:rsidR="00DC7D41" w:rsidRPr="00ED3E24" w:rsidRDefault="00DC7D41" w:rsidP="00DC7D41">
      <w:pPr>
        <w:pStyle w:val="ConsPlusNonformat"/>
        <w:jc w:val="center"/>
      </w:pPr>
      <w:r w:rsidRPr="00ED3E24">
        <w:t xml:space="preserve">о бюджетных ассигнованиях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20___ год и плановый период 20___ и 20___ годов</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(основание)</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DC7D41" w:rsidRPr="00ED3E24" w:rsidTr="00DC7D41">
        <w:tc>
          <w:tcPr>
            <w:tcW w:w="5668"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18.1</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r w:rsidRPr="00ED3E24">
        <w:t>УВЕДОМЛЕНИЕ N</w:t>
      </w:r>
    </w:p>
    <w:p w:rsidR="00DC7D41" w:rsidRPr="00ED3E24" w:rsidRDefault="00DC7D41" w:rsidP="00DC7D41">
      <w:pPr>
        <w:pStyle w:val="ConsPlusNonformat"/>
        <w:jc w:val="center"/>
      </w:pPr>
      <w:r w:rsidRPr="00ED3E24">
        <w:t xml:space="preserve">о бюджетных ассигнованиях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20___ год и плановый период 20___ и 20___ годов</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(наименование органа местного самоуправления)</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(основание)</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DC7D41" w:rsidRPr="00ED3E24" w:rsidTr="00DC7D41">
        <w:tc>
          <w:tcPr>
            <w:tcW w:w="5668"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19</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ind w:firstLine="540"/>
        <w:jc w:val="right"/>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24" w:name="Par2732"/>
      <w:bookmarkEnd w:id="24"/>
      <w:r w:rsidRPr="00ED3E24">
        <w:t>УВЕДОМЛЕНИЕ N</w:t>
      </w:r>
    </w:p>
    <w:p w:rsidR="00DC7D41" w:rsidRPr="00ED3E24" w:rsidRDefault="00DC7D41" w:rsidP="00DC7D41">
      <w:pPr>
        <w:pStyle w:val="ConsPlusNonformat"/>
        <w:jc w:val="center"/>
      </w:pPr>
      <w:r w:rsidRPr="00ED3E24">
        <w:t xml:space="preserve">о лимитах бюджетных обязательств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на 20___ год и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 xml:space="preserve">                       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Основание ______________________________________________________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DC7D41" w:rsidRPr="00ED3E24" w:rsidTr="00DC7D41">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Лимиты бюджетных обязательств</w:t>
            </w:r>
          </w:p>
        </w:tc>
      </w:tr>
      <w:tr w:rsidR="00DC7D41" w:rsidRPr="00ED3E24" w:rsidTr="00DC7D41">
        <w:tc>
          <w:tcPr>
            <w:tcW w:w="2268"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9</w:t>
            </w: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2268"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lastRenderedPageBreak/>
        <w:t>Приложение N 20</w:t>
      </w:r>
    </w:p>
    <w:p w:rsidR="00DC7D41" w:rsidRPr="00ED3E24" w:rsidRDefault="00DC7D41" w:rsidP="00DC7D41">
      <w:pPr>
        <w:pStyle w:val="ConsPlusNormal"/>
        <w:jc w:val="right"/>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25" w:name="Par2907"/>
      <w:bookmarkEnd w:id="25"/>
      <w:r w:rsidRPr="00ED3E24">
        <w:t>УВЕДОМЛЕНИЕ N</w:t>
      </w:r>
    </w:p>
    <w:p w:rsidR="00DC7D41" w:rsidRPr="00ED3E24" w:rsidRDefault="00DC7D41" w:rsidP="00DC7D41">
      <w:pPr>
        <w:pStyle w:val="ConsPlusNonformat"/>
        <w:jc w:val="center"/>
      </w:pPr>
      <w:r w:rsidRPr="00ED3E24">
        <w:t>об изменении бюджетных ассигнований местного</w:t>
      </w:r>
    </w:p>
    <w:p w:rsidR="00DC7D41" w:rsidRPr="00ED3E24" w:rsidRDefault="00DC7D41" w:rsidP="00DC7D41">
      <w:pPr>
        <w:pStyle w:val="ConsPlusNonformat"/>
        <w:jc w:val="center"/>
      </w:pPr>
      <w:r w:rsidRPr="00ED3E24">
        <w:t xml:space="preserve">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center"/>
      </w:pPr>
      <w:r w:rsidRPr="00ED3E24">
        <w:t>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Основание ______________________________________________________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DC7D41" w:rsidRPr="00ED3E24" w:rsidTr="00DC7D41">
        <w:tc>
          <w:tcPr>
            <w:tcW w:w="3853" w:type="dxa"/>
            <w:gridSpan w:val="4"/>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96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текущие изменения</w:t>
            </w:r>
            <w:proofErr w:type="gramStart"/>
            <w:r w:rsidRPr="00ED3E24">
              <w:rPr>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Изменения</w:t>
            </w:r>
            <w:proofErr w:type="gramStart"/>
            <w:r w:rsidRPr="00ED3E24">
              <w:rPr>
                <w:sz w:val="20"/>
                <w:szCs w:val="20"/>
              </w:rPr>
              <w:t xml:space="preserve"> (+, -)</w:t>
            </w:r>
            <w:proofErr w:type="gramEnd"/>
          </w:p>
        </w:tc>
      </w:tr>
      <w:tr w:rsidR="00DC7D41" w:rsidRPr="00ED3E24" w:rsidTr="00DC7D41">
        <w:tc>
          <w:tcPr>
            <w:tcW w:w="96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10</w:t>
            </w:r>
          </w:p>
        </w:tc>
      </w:tr>
      <w:tr w:rsidR="00DC7D41" w:rsidRPr="00ED3E24" w:rsidTr="00DC7D41">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lastRenderedPageBreak/>
        <w:t>Приложение N 21</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26" w:name="Par3009"/>
      <w:bookmarkEnd w:id="26"/>
      <w:r w:rsidRPr="00ED3E24">
        <w:t>УВЕДОМЛЕНИЕ N</w:t>
      </w:r>
    </w:p>
    <w:p w:rsidR="00DC7D41" w:rsidRPr="00ED3E24" w:rsidRDefault="00DC7D41" w:rsidP="00DC7D41">
      <w:pPr>
        <w:pStyle w:val="ConsPlusNonformat"/>
        <w:jc w:val="center"/>
      </w:pPr>
      <w:r w:rsidRPr="00ED3E24">
        <w:t>об изменении лимитов бюджетных обязательств местного</w:t>
      </w:r>
    </w:p>
    <w:p w:rsidR="00DC7D41" w:rsidRPr="00ED3E24" w:rsidRDefault="00DC7D41" w:rsidP="00DC7D41">
      <w:pPr>
        <w:pStyle w:val="ConsPlusNonformat"/>
        <w:jc w:val="center"/>
      </w:pPr>
      <w:r w:rsidRPr="00ED3E24">
        <w:t xml:space="preserve">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center"/>
      </w:pPr>
      <w:r w:rsidRPr="00ED3E24">
        <w:t>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Основание ______________________________________________________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559"/>
        <w:gridCol w:w="1255"/>
        <w:gridCol w:w="1276"/>
        <w:gridCol w:w="1020"/>
        <w:gridCol w:w="850"/>
        <w:gridCol w:w="702"/>
      </w:tblGrid>
      <w:tr w:rsidR="00DC7D41" w:rsidRPr="00ED3E24" w:rsidTr="00DC7D41">
        <w:tc>
          <w:tcPr>
            <w:tcW w:w="1474"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47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текущие изменения</w:t>
            </w:r>
            <w:proofErr w:type="gramStart"/>
            <w:r w:rsidRPr="00ED3E24">
              <w:rPr>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Изменения</w:t>
            </w:r>
            <w:proofErr w:type="gramStart"/>
            <w:r w:rsidRPr="00ED3E24">
              <w:rPr>
                <w:sz w:val="20"/>
                <w:szCs w:val="20"/>
              </w:rPr>
              <w:t xml:space="preserve"> (+, -)</w:t>
            </w:r>
            <w:proofErr w:type="gramEnd"/>
          </w:p>
        </w:tc>
      </w:tr>
      <w:tr w:rsidR="00DC7D41" w:rsidRPr="00ED3E24" w:rsidTr="00DC7D41">
        <w:tc>
          <w:tcPr>
            <w:tcW w:w="1474"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559"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55"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55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5</w:t>
            </w:r>
          </w:p>
        </w:tc>
        <w:tc>
          <w:tcPr>
            <w:tcW w:w="125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11</w:t>
            </w: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c>
          <w:tcPr>
            <w:tcW w:w="1474"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r w:rsidRPr="00ED3E24">
              <w:rPr>
                <w:sz w:val="20"/>
                <w:szCs w:val="20"/>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22</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27" w:name="Par3105"/>
      <w:bookmarkEnd w:id="27"/>
      <w:r w:rsidRPr="00ED3E24">
        <w:t>УВЕДОМЛЕНИЕ N</w:t>
      </w:r>
    </w:p>
    <w:p w:rsidR="00DC7D41" w:rsidRPr="00ED3E24" w:rsidRDefault="00DC7D41" w:rsidP="00DC7D41">
      <w:pPr>
        <w:pStyle w:val="ConsPlusNonformat"/>
        <w:jc w:val="center"/>
      </w:pPr>
      <w:r w:rsidRPr="00ED3E24">
        <w:t>об изменении бюджетных ассигнований местного</w:t>
      </w:r>
    </w:p>
    <w:p w:rsidR="00DC7D41" w:rsidRPr="00ED3E24" w:rsidRDefault="00DC7D41" w:rsidP="00DC7D41">
      <w:pPr>
        <w:pStyle w:val="ConsPlusNonformat"/>
        <w:jc w:val="center"/>
      </w:pPr>
      <w:r w:rsidRPr="00ED3E24">
        <w:t xml:space="preserve">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w:t>
      </w:r>
    </w:p>
    <w:p w:rsidR="00DC7D41" w:rsidRPr="00ED3E24" w:rsidRDefault="00DC7D41" w:rsidP="00DC7D41">
      <w:pPr>
        <w:pStyle w:val="ConsPlusNonformat"/>
        <w:jc w:val="center"/>
      </w:pPr>
      <w:r w:rsidRPr="00ED3E24">
        <w:t>на 20___ год и 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both"/>
      </w:pPr>
      <w:r w:rsidRPr="00ED3E24">
        <w:t xml:space="preserve">                       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(наименование органа местного самоуправления)</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Основание ______________________________________________________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tbl>
      <w:tblPr>
        <w:tblW w:w="10317" w:type="dxa"/>
        <w:jc w:val="center"/>
        <w:tblLayout w:type="fixed"/>
        <w:tblCellMar>
          <w:top w:w="113" w:type="dxa"/>
          <w:left w:w="113" w:type="dxa"/>
          <w:bottom w:w="113" w:type="dxa"/>
          <w:right w:w="113" w:type="dxa"/>
        </w:tblCellMar>
        <w:tblLook w:val="0000" w:firstRow="0" w:lastRow="0" w:firstColumn="0" w:lastColumn="0" w:noHBand="0" w:noVBand="0"/>
      </w:tblPr>
      <w:tblGrid>
        <w:gridCol w:w="314"/>
        <w:gridCol w:w="818"/>
        <w:gridCol w:w="254"/>
        <w:gridCol w:w="818"/>
        <w:gridCol w:w="23"/>
        <w:gridCol w:w="938"/>
        <w:gridCol w:w="963"/>
        <w:gridCol w:w="942"/>
        <w:gridCol w:w="1101"/>
        <w:gridCol w:w="1020"/>
        <w:gridCol w:w="1077"/>
        <w:gridCol w:w="1020"/>
        <w:gridCol w:w="1020"/>
        <w:gridCol w:w="9"/>
      </w:tblGrid>
      <w:tr w:rsidR="00DC7D41" w:rsidRPr="00ED3E24" w:rsidTr="00DC7D41">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rsidR="00DC7D41" w:rsidRPr="00ED3E24" w:rsidRDefault="00DC7D41" w:rsidP="00DC7D41">
            <w:pPr>
              <w:pStyle w:val="ConsPlusNormal"/>
              <w:jc w:val="both"/>
              <w:rPr>
                <w:color w:val="392C69"/>
                <w:sz w:val="20"/>
                <w:szCs w:val="20"/>
              </w:rPr>
            </w:pPr>
          </w:p>
        </w:tc>
        <w:tc>
          <w:tcPr>
            <w:tcW w:w="1095" w:type="dxa"/>
            <w:gridSpan w:val="3"/>
            <w:tcBorders>
              <w:left w:val="single" w:sz="24" w:space="0" w:color="CED3F1"/>
              <w:right w:val="single" w:sz="24" w:space="0" w:color="F4F3F8"/>
            </w:tcBorders>
            <w:shd w:val="clear" w:color="auto" w:fill="F4F3F8"/>
          </w:tcPr>
          <w:p w:rsidR="00DC7D41" w:rsidRPr="00ED3E24" w:rsidRDefault="00DC7D41" w:rsidP="00DC7D41">
            <w:pPr>
              <w:pStyle w:val="ConsPlusNormal"/>
              <w:jc w:val="both"/>
              <w:rPr>
                <w:color w:val="392C69"/>
                <w:sz w:val="20"/>
                <w:szCs w:val="20"/>
              </w:rPr>
            </w:pPr>
          </w:p>
        </w:tc>
      </w:tr>
      <w:tr w:rsidR="00DC7D41" w:rsidRPr="00ED3E24" w:rsidTr="00DC7D41">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Наименование</w:t>
            </w:r>
          </w:p>
          <w:p w:rsidR="00DC7D41" w:rsidRPr="00ED3E24" w:rsidRDefault="00DC7D41" w:rsidP="00DC7D41">
            <w:pPr>
              <w:pStyle w:val="ConsPlusNormal"/>
              <w:jc w:val="center"/>
              <w:rPr>
                <w:sz w:val="20"/>
                <w:szCs w:val="20"/>
              </w:rPr>
            </w:pPr>
          </w:p>
        </w:tc>
        <w:tc>
          <w:tcPr>
            <w:tcW w:w="3684" w:type="dxa"/>
            <w:gridSpan w:val="5"/>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rsidR="00DC7D41" w:rsidRPr="00ED3E24" w:rsidRDefault="00DC7D41" w:rsidP="00DC7D41">
            <w:pPr>
              <w:pStyle w:val="ConsPlusNormal"/>
              <w:jc w:val="center"/>
              <w:rPr>
                <w:sz w:val="20"/>
                <w:szCs w:val="20"/>
              </w:rPr>
            </w:pPr>
          </w:p>
        </w:tc>
        <w:tc>
          <w:tcPr>
            <w:tcW w:w="818"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текущие изменения</w:t>
            </w:r>
            <w:proofErr w:type="gramStart"/>
            <w:r w:rsidRPr="00ED3E24">
              <w:rPr>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Изменения</w:t>
            </w:r>
            <w:proofErr w:type="gramStart"/>
            <w:r w:rsidRPr="00ED3E24">
              <w:rPr>
                <w:sz w:val="20"/>
                <w:szCs w:val="20"/>
              </w:rPr>
              <w:t xml:space="preserve"> (+, -)</w:t>
            </w:r>
            <w:proofErr w:type="gramEnd"/>
          </w:p>
        </w:tc>
      </w:tr>
      <w:tr w:rsidR="00DC7D41" w:rsidRPr="00ED3E24" w:rsidTr="00DC7D41">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18"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1" w:type="dxa"/>
            <w:gridSpan w:val="2"/>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42"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01"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w:t>
            </w:r>
          </w:p>
        </w:tc>
        <w:tc>
          <w:tcPr>
            <w:tcW w:w="818"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2</w:t>
            </w:r>
          </w:p>
        </w:tc>
        <w:tc>
          <w:tcPr>
            <w:tcW w:w="961"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3</w:t>
            </w: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4</w:t>
            </w:r>
          </w:p>
        </w:tc>
        <w:tc>
          <w:tcPr>
            <w:tcW w:w="94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5</w:t>
            </w:r>
          </w:p>
        </w:tc>
        <w:tc>
          <w:tcPr>
            <w:tcW w:w="11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jc w:val="center"/>
              <w:rPr>
                <w:sz w:val="20"/>
                <w:szCs w:val="20"/>
              </w:rPr>
            </w:pPr>
            <w:r w:rsidRPr="00ED3E24">
              <w:rPr>
                <w:sz w:val="20"/>
                <w:szCs w:val="20"/>
              </w:rPr>
              <w:t>10</w:t>
            </w:r>
          </w:p>
        </w:tc>
      </w:tr>
      <w:tr w:rsidR="00DC7D41" w:rsidRPr="00ED3E24" w:rsidTr="00DC7D41">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18"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4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18"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4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818"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942"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r w:rsidR="00DC7D41" w:rsidRPr="00ED3E24" w:rsidTr="00DC7D41">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r w:rsidRPr="00ED3E24">
              <w:rPr>
                <w:sz w:val="20"/>
                <w:szCs w:val="20"/>
              </w:rPr>
              <w:lastRenderedPageBreak/>
              <w:t>ИТОГО</w:t>
            </w: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rPr>
                <w:sz w:val="20"/>
                <w:szCs w:val="20"/>
              </w:rPr>
            </w:pPr>
          </w:p>
        </w:tc>
      </w:tr>
    </w:tbl>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jc w:val="right"/>
        <w:outlineLvl w:val="1"/>
        <w:rPr>
          <w:sz w:val="20"/>
          <w:szCs w:val="20"/>
        </w:rPr>
      </w:pPr>
      <w:r w:rsidRPr="00ED3E24">
        <w:rPr>
          <w:sz w:val="20"/>
          <w:szCs w:val="20"/>
        </w:rPr>
        <w:t>Приложение N 23</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28" w:name="Par3209"/>
      <w:bookmarkEnd w:id="28"/>
      <w:r w:rsidRPr="00ED3E24">
        <w:t>УВЕДОМЛЕНИЕ N</w:t>
      </w:r>
    </w:p>
    <w:p w:rsidR="00DC7D41" w:rsidRPr="00ED3E24" w:rsidRDefault="00DC7D41" w:rsidP="00DC7D41">
      <w:pPr>
        <w:pStyle w:val="ConsPlusNonformat"/>
        <w:jc w:val="center"/>
      </w:pPr>
      <w:r w:rsidRPr="00ED3E24">
        <w:t>об изменении бюджетных ассигнований местного</w:t>
      </w:r>
    </w:p>
    <w:p w:rsidR="00DC7D41" w:rsidRPr="00ED3E24" w:rsidRDefault="00DC7D41" w:rsidP="00DC7D41">
      <w:pPr>
        <w:pStyle w:val="ConsPlusNonformat"/>
        <w:jc w:val="center"/>
      </w:pPr>
      <w:r w:rsidRPr="00ED3E24">
        <w:t xml:space="preserve">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w:t>
      </w:r>
    </w:p>
    <w:p w:rsidR="00DC7D41" w:rsidRPr="00ED3E24" w:rsidRDefault="00DC7D41" w:rsidP="00DC7D41">
      <w:pPr>
        <w:pStyle w:val="ConsPlusNonformat"/>
        <w:jc w:val="center"/>
      </w:pPr>
      <w:r w:rsidRPr="00ED3E24">
        <w:t>плановый период 20___ и 20___ годов</w:t>
      </w:r>
    </w:p>
    <w:p w:rsidR="00DC7D41" w:rsidRPr="00ED3E24" w:rsidRDefault="00DC7D41" w:rsidP="00DC7D41">
      <w:pPr>
        <w:pStyle w:val="ConsPlusNonformat"/>
        <w:jc w:val="center"/>
      </w:pPr>
    </w:p>
    <w:p w:rsidR="00DC7D41" w:rsidRPr="00ED3E24" w:rsidRDefault="00DC7D41" w:rsidP="00DC7D41">
      <w:pPr>
        <w:pStyle w:val="ConsPlusNonformat"/>
        <w:jc w:val="center"/>
      </w:pPr>
      <w:r w:rsidRPr="00ED3E24">
        <w:t>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w:t>
      </w:r>
      <w:proofErr w:type="gramStart"/>
      <w:r w:rsidRPr="00ED3E24">
        <w:t>(главный распорядитель (средств местного бюджета)</w:t>
      </w:r>
      <w:proofErr w:type="gramEnd"/>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Основание ______________________________________________________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C7D41" w:rsidRPr="00ED3E24" w:rsidTr="00DC7D41">
        <w:tc>
          <w:tcPr>
            <w:tcW w:w="1417"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41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6801"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0"/>
        <w:outlineLvl w:val="1"/>
        <w:rPr>
          <w:sz w:val="20"/>
          <w:szCs w:val="20"/>
        </w:rPr>
      </w:pP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outlineLvl w:val="1"/>
        <w:rPr>
          <w:sz w:val="20"/>
          <w:szCs w:val="20"/>
        </w:rPr>
      </w:pPr>
      <w:r w:rsidRPr="00ED3E24">
        <w:rPr>
          <w:sz w:val="20"/>
          <w:szCs w:val="20"/>
        </w:rPr>
        <w:t>Приложение N 24</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nformat"/>
        <w:spacing w:before="260"/>
        <w:jc w:val="center"/>
      </w:pPr>
      <w:bookmarkStart w:id="29" w:name="Par3280"/>
      <w:bookmarkEnd w:id="29"/>
      <w:r w:rsidRPr="00ED3E24">
        <w:t>УВЕДОМЛЕНИЕ N</w:t>
      </w:r>
    </w:p>
    <w:p w:rsidR="00DC7D41" w:rsidRPr="00ED3E24" w:rsidRDefault="00DC7D41" w:rsidP="00DC7D41">
      <w:pPr>
        <w:pStyle w:val="ConsPlusNonformat"/>
        <w:jc w:val="center"/>
      </w:pPr>
      <w:r w:rsidRPr="00ED3E24">
        <w:t xml:space="preserve">об изменении лимитов бюджетных обязательств 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  плановый период 20___ и 20___ годов</w:t>
      </w:r>
    </w:p>
    <w:p w:rsidR="00DC7D41" w:rsidRPr="00ED3E24" w:rsidRDefault="00DC7D41" w:rsidP="00DC7D41">
      <w:pPr>
        <w:pStyle w:val="ConsPlusNonformat"/>
        <w:jc w:val="both"/>
      </w:pPr>
      <w:r w:rsidRPr="00ED3E24">
        <w:t xml:space="preserve">                      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Основание ______________________________________________________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5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C7D41" w:rsidRPr="00ED3E24" w:rsidTr="00DC7D41">
        <w:tc>
          <w:tcPr>
            <w:tcW w:w="1417"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41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6801"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средств местного бюджета     </w:t>
      </w:r>
    </w:p>
    <w:p w:rsidR="00DC7D41" w:rsidRPr="00ED3E24" w:rsidRDefault="00DC7D41" w:rsidP="00DC7D41">
      <w:pPr>
        <w:pStyle w:val="ConsPlusNonformat"/>
        <w:jc w:val="both"/>
      </w:pPr>
      <w:r w:rsidRPr="00ED3E24">
        <w:t xml:space="preserve">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DC7D41" w:rsidRPr="00ED3E24" w:rsidRDefault="00DC7D41" w:rsidP="00DC7D41">
      <w:pPr>
        <w:pStyle w:val="ConsPlusNormal"/>
        <w:ind w:firstLine="0"/>
        <w:outlineLvl w:val="1"/>
        <w:rPr>
          <w:sz w:val="20"/>
          <w:szCs w:val="20"/>
        </w:rPr>
      </w:pPr>
      <w:bookmarkStart w:id="30" w:name="_GoBack"/>
      <w:bookmarkEnd w:id="30"/>
    </w:p>
    <w:p w:rsidR="00DC7D41" w:rsidRPr="00ED3E24" w:rsidRDefault="00DC7D41" w:rsidP="00DC7D41">
      <w:pPr>
        <w:pStyle w:val="ConsPlusNormal"/>
        <w:jc w:val="right"/>
        <w:outlineLvl w:val="1"/>
        <w:rPr>
          <w:sz w:val="20"/>
          <w:szCs w:val="20"/>
        </w:rPr>
      </w:pPr>
      <w:r w:rsidRPr="00ED3E24">
        <w:rPr>
          <w:sz w:val="20"/>
          <w:szCs w:val="20"/>
        </w:rPr>
        <w:t>Приложение N 25</w:t>
      </w:r>
    </w:p>
    <w:p w:rsidR="00DC7D41" w:rsidRPr="00ED3E24" w:rsidRDefault="00DC7D41" w:rsidP="00DC7D41">
      <w:pPr>
        <w:pStyle w:val="ConsPlusNormal"/>
        <w:jc w:val="right"/>
        <w:outlineLvl w:val="1"/>
        <w:rPr>
          <w:sz w:val="20"/>
          <w:szCs w:val="20"/>
        </w:rPr>
      </w:pP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к Порядку</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составления и ведения сводной бюджетной росписи местного бюджета</w:t>
      </w:r>
    </w:p>
    <w:p w:rsidR="00DC7D41" w:rsidRPr="00ED3E24" w:rsidRDefault="00DC7D41" w:rsidP="00DC7D41">
      <w:pPr>
        <w:widowControl w:val="0"/>
        <w:autoSpaceDE w:val="0"/>
        <w:autoSpaceDN w:val="0"/>
        <w:adjustRightInd w:val="0"/>
        <w:spacing w:after="0"/>
        <w:jc w:val="right"/>
        <w:rPr>
          <w:rFonts w:ascii="Arial" w:hAnsi="Arial" w:cs="Arial"/>
          <w:color w:val="000000" w:themeColor="text1"/>
          <w:sz w:val="20"/>
          <w:szCs w:val="20"/>
        </w:rPr>
      </w:pPr>
      <w:proofErr w:type="spellStart"/>
      <w:r w:rsidRPr="00ED3E24">
        <w:rPr>
          <w:rFonts w:ascii="Arial" w:hAnsi="Arial" w:cs="Arial"/>
          <w:color w:val="000000" w:themeColor="text1"/>
          <w:sz w:val="20"/>
          <w:szCs w:val="20"/>
        </w:rPr>
        <w:t>Битковского</w:t>
      </w:r>
      <w:proofErr w:type="spellEnd"/>
      <w:r w:rsidRPr="00ED3E24">
        <w:rPr>
          <w:rFonts w:ascii="Arial" w:hAnsi="Arial" w:cs="Arial"/>
          <w:color w:val="000000" w:themeColor="text1"/>
          <w:sz w:val="20"/>
          <w:szCs w:val="20"/>
        </w:rPr>
        <w:t xml:space="preserve"> сельсовета </w:t>
      </w:r>
      <w:proofErr w:type="spellStart"/>
      <w:r w:rsidRPr="00ED3E24">
        <w:rPr>
          <w:rFonts w:ascii="Arial" w:hAnsi="Arial" w:cs="Arial"/>
          <w:color w:val="000000" w:themeColor="text1"/>
          <w:sz w:val="20"/>
          <w:szCs w:val="20"/>
        </w:rPr>
        <w:t>Сузунского</w:t>
      </w:r>
      <w:proofErr w:type="spellEnd"/>
      <w:r w:rsidRPr="00ED3E24">
        <w:rPr>
          <w:rFonts w:ascii="Arial" w:hAnsi="Arial" w:cs="Arial"/>
          <w:color w:val="000000" w:themeColor="text1"/>
          <w:sz w:val="20"/>
          <w:szCs w:val="20"/>
        </w:rPr>
        <w:t xml:space="preserve"> района</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Новосибирской области, бюджетных росписей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 xml:space="preserve">главных распорядителей средств </w:t>
      </w:r>
    </w:p>
    <w:p w:rsidR="00DC7D41" w:rsidRPr="00ED3E24" w:rsidRDefault="00DC7D41" w:rsidP="00DC7D41">
      <w:pPr>
        <w:pStyle w:val="ConsPlusNormal"/>
        <w:jc w:val="right"/>
        <w:rPr>
          <w:color w:val="000000" w:themeColor="text1"/>
          <w:sz w:val="20"/>
          <w:szCs w:val="20"/>
        </w:rPr>
      </w:pPr>
      <w:r w:rsidRPr="00ED3E24">
        <w:rPr>
          <w:color w:val="000000" w:themeColor="text1"/>
          <w:sz w:val="20"/>
          <w:szCs w:val="20"/>
        </w:rPr>
        <w:t>местного бюджета и главных администраторов</w:t>
      </w:r>
    </w:p>
    <w:p w:rsidR="00DC7D41" w:rsidRPr="00ED3E24" w:rsidRDefault="00DC7D41" w:rsidP="00DC7D41">
      <w:pPr>
        <w:pStyle w:val="ConsPlusNormal"/>
        <w:jc w:val="right"/>
        <w:outlineLvl w:val="1"/>
        <w:rPr>
          <w:sz w:val="20"/>
          <w:szCs w:val="20"/>
        </w:rPr>
      </w:pPr>
      <w:r w:rsidRPr="00ED3E24">
        <w:rPr>
          <w:color w:val="000000" w:themeColor="text1"/>
          <w:sz w:val="20"/>
          <w:szCs w:val="20"/>
        </w:rPr>
        <w:t>источников финансирования дефицита местного бюджета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rmal"/>
        <w:jc w:val="right"/>
        <w:rPr>
          <w:sz w:val="20"/>
          <w:szCs w:val="20"/>
        </w:rPr>
      </w:pPr>
      <w:r w:rsidRPr="00ED3E24">
        <w:rPr>
          <w:sz w:val="20"/>
          <w:szCs w:val="20"/>
        </w:rPr>
        <w:t>Форма</w:t>
      </w:r>
    </w:p>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center"/>
      </w:pPr>
      <w:bookmarkStart w:id="31" w:name="Par3348"/>
      <w:bookmarkEnd w:id="31"/>
      <w:r w:rsidRPr="00ED3E24">
        <w:t>УВЕДОМЛЕНИЕ N</w:t>
      </w:r>
    </w:p>
    <w:p w:rsidR="00DC7D41" w:rsidRPr="00ED3E24" w:rsidRDefault="00DC7D41" w:rsidP="00DC7D41">
      <w:pPr>
        <w:pStyle w:val="ConsPlusNonformat"/>
        <w:jc w:val="center"/>
      </w:pPr>
      <w:r w:rsidRPr="00ED3E24">
        <w:t>об изменении бюджетных ассигнований по межбюджетным трансфертам</w:t>
      </w:r>
    </w:p>
    <w:p w:rsidR="00DC7D41" w:rsidRPr="00ED3E24" w:rsidRDefault="00DC7D41" w:rsidP="00DC7D41">
      <w:pPr>
        <w:pStyle w:val="ConsPlusNonformat"/>
        <w:jc w:val="center"/>
      </w:pPr>
      <w:r w:rsidRPr="00ED3E24">
        <w:t xml:space="preserve">местного бюджета  </w:t>
      </w:r>
      <w:proofErr w:type="spellStart"/>
      <w:r w:rsidRPr="00ED3E24">
        <w:t>Битковского</w:t>
      </w:r>
      <w:proofErr w:type="spellEnd"/>
      <w:r w:rsidRPr="00ED3E24">
        <w:t xml:space="preserve"> сельсовета </w:t>
      </w:r>
      <w:proofErr w:type="spellStart"/>
      <w:r w:rsidRPr="00ED3E24">
        <w:t>Сузунского</w:t>
      </w:r>
      <w:proofErr w:type="spellEnd"/>
      <w:r w:rsidRPr="00ED3E24">
        <w:t xml:space="preserve"> района Новосибирской области</w:t>
      </w:r>
    </w:p>
    <w:p w:rsidR="00DC7D41" w:rsidRPr="00ED3E24" w:rsidRDefault="00DC7D41" w:rsidP="00DC7D41">
      <w:pPr>
        <w:pStyle w:val="ConsPlusNonformat"/>
        <w:jc w:val="center"/>
      </w:pPr>
      <w:r w:rsidRPr="00ED3E24">
        <w:t>на плановый период 20___ и 20___ годов</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от ___ __________ 20___ года</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(главный распорядитель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(получатель средств местного бюджета)</w:t>
      </w:r>
    </w:p>
    <w:p w:rsidR="00DC7D41" w:rsidRPr="00ED3E24" w:rsidRDefault="00DC7D41" w:rsidP="00DC7D41">
      <w:pPr>
        <w:pStyle w:val="ConsPlusNonformat"/>
        <w:jc w:val="both"/>
      </w:pPr>
      <w:r w:rsidRPr="00ED3E24">
        <w:t>___________________________________________________________________________</w:t>
      </w:r>
    </w:p>
    <w:p w:rsidR="00DC7D41" w:rsidRPr="00ED3E24" w:rsidRDefault="00DC7D41" w:rsidP="00DC7D41">
      <w:pPr>
        <w:pStyle w:val="ConsPlusNonformat"/>
        <w:jc w:val="both"/>
      </w:pPr>
      <w:r w:rsidRPr="00ED3E24">
        <w:t xml:space="preserve">               (наименование органа местного самоуправления)</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Основание ______________________________________________________</w:t>
      </w:r>
    </w:p>
    <w:p w:rsidR="00DC7D41" w:rsidRPr="00ED3E24" w:rsidRDefault="00DC7D41" w:rsidP="00DC7D41">
      <w:pPr>
        <w:pStyle w:val="ConsPlusNonformat"/>
        <w:jc w:val="both"/>
      </w:pPr>
    </w:p>
    <w:p w:rsidR="00DC7D41" w:rsidRPr="00ED3E24" w:rsidRDefault="00DC7D41" w:rsidP="00DC7D41">
      <w:pPr>
        <w:pStyle w:val="ConsPlusNonformat"/>
        <w:jc w:val="both"/>
      </w:pPr>
      <w:r w:rsidRPr="00ED3E24">
        <w:t xml:space="preserve">                                                                ┌─────────┐</w:t>
      </w:r>
    </w:p>
    <w:p w:rsidR="00DC7D41" w:rsidRPr="00ED3E24" w:rsidRDefault="00DC7D41" w:rsidP="00DC7D41">
      <w:pPr>
        <w:pStyle w:val="ConsPlusNonformat"/>
        <w:jc w:val="both"/>
      </w:pPr>
      <w:r w:rsidRPr="00ED3E24">
        <w:t xml:space="preserve">Единица измерения: тыс. рублей                          по </w:t>
      </w:r>
      <w:hyperlink r:id="rId6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E24">
          <w:rPr>
            <w:color w:val="0000FF"/>
          </w:rPr>
          <w:t>ОКЕИ</w:t>
        </w:r>
      </w:hyperlink>
      <w:r w:rsidRPr="00ED3E24">
        <w:t xml:space="preserve"> │   384   │</w:t>
      </w:r>
    </w:p>
    <w:p w:rsidR="00DC7D41" w:rsidRPr="00ED3E24" w:rsidRDefault="00DC7D41" w:rsidP="00DC7D41">
      <w:pPr>
        <w:pStyle w:val="ConsPlusNonformat"/>
        <w:jc w:val="both"/>
      </w:pPr>
      <w:r w:rsidRPr="00ED3E24">
        <w:t xml:space="preserve">                                                                └─────────┘</w:t>
      </w:r>
    </w:p>
    <w:p w:rsidR="00DC7D41" w:rsidRPr="00ED3E24" w:rsidRDefault="00DC7D41" w:rsidP="00DC7D41">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DC7D41" w:rsidRPr="00ED3E24" w:rsidTr="00DC7D41">
        <w:tc>
          <w:tcPr>
            <w:tcW w:w="1417" w:type="dxa"/>
            <w:vMerge w:val="restart"/>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Сумма</w:t>
            </w:r>
          </w:p>
        </w:tc>
      </w:tr>
      <w:tr w:rsidR="00DC7D41" w:rsidRPr="00ED3E24" w:rsidTr="00DC7D41">
        <w:tc>
          <w:tcPr>
            <w:tcW w:w="1417" w:type="dxa"/>
            <w:vMerge/>
            <w:tcBorders>
              <w:top w:val="single" w:sz="4" w:space="0" w:color="auto"/>
              <w:left w:val="single" w:sz="4" w:space="0" w:color="auto"/>
              <w:bottom w:val="single" w:sz="4" w:space="0" w:color="auto"/>
              <w:right w:val="single" w:sz="4" w:space="0" w:color="auto"/>
            </w:tcBorders>
          </w:tcPr>
          <w:p w:rsidR="00DC7D41" w:rsidRPr="00ED3E24" w:rsidRDefault="00DC7D41" w:rsidP="00DC7D41">
            <w:pPr>
              <w:pStyle w:val="ConsPlusNormal"/>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20___ год</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jc w:val="center"/>
              <w:rPr>
                <w:sz w:val="20"/>
                <w:szCs w:val="20"/>
              </w:rPr>
            </w:pPr>
            <w:r w:rsidRPr="00ED3E24">
              <w:rPr>
                <w:sz w:val="20"/>
                <w:szCs w:val="20"/>
              </w:rPr>
              <w:t>7</w:t>
            </w:r>
          </w:p>
        </w:tc>
      </w:tr>
      <w:tr w:rsidR="00DC7D41" w:rsidRPr="00ED3E24" w:rsidTr="00DC7D41">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r w:rsidR="00DC7D41" w:rsidRPr="00ED3E24" w:rsidTr="00DC7D41">
        <w:tc>
          <w:tcPr>
            <w:tcW w:w="6801" w:type="dxa"/>
            <w:gridSpan w:val="5"/>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r w:rsidRPr="00ED3E2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7D41" w:rsidRPr="00ED3E24" w:rsidRDefault="00DC7D41" w:rsidP="00DC7D41">
            <w:pPr>
              <w:pStyle w:val="ConsPlusNormal"/>
              <w:rPr>
                <w:sz w:val="20"/>
                <w:szCs w:val="20"/>
              </w:rPr>
            </w:pPr>
          </w:p>
        </w:tc>
      </w:tr>
    </w:tbl>
    <w:p w:rsidR="00DC7D41" w:rsidRPr="00ED3E24" w:rsidRDefault="00DC7D41" w:rsidP="00DC7D41">
      <w:pPr>
        <w:pStyle w:val="ConsPlusNormal"/>
        <w:ind w:firstLine="540"/>
        <w:jc w:val="both"/>
        <w:rPr>
          <w:sz w:val="20"/>
          <w:szCs w:val="20"/>
        </w:rPr>
      </w:pPr>
    </w:p>
    <w:p w:rsidR="00DC7D41" w:rsidRPr="00ED3E24" w:rsidRDefault="00DC7D41" w:rsidP="00DC7D41">
      <w:pPr>
        <w:pStyle w:val="ConsPlusNonformat"/>
        <w:jc w:val="both"/>
      </w:pPr>
      <w:r w:rsidRPr="00ED3E24">
        <w:t xml:space="preserve">Главный распорядитель </w:t>
      </w:r>
    </w:p>
    <w:p w:rsidR="00DC7D41" w:rsidRPr="00ED3E24" w:rsidRDefault="00DC7D41" w:rsidP="00DC7D41">
      <w:pPr>
        <w:pStyle w:val="ConsPlusNonformat"/>
        <w:jc w:val="both"/>
      </w:pPr>
      <w:r w:rsidRPr="00ED3E24">
        <w:t>средств местного бюджета           _________ ____________________________</w:t>
      </w:r>
    </w:p>
    <w:p w:rsidR="00DC7D41" w:rsidRPr="00ED3E24" w:rsidRDefault="00DC7D41" w:rsidP="00DC7D41">
      <w:pPr>
        <w:pStyle w:val="ConsPlusNonformat"/>
        <w:jc w:val="both"/>
      </w:pPr>
      <w:r w:rsidRPr="00ED3E24">
        <w:t xml:space="preserve">                                     (подпись)     (расшифровка подписи)</w:t>
      </w:r>
    </w:p>
    <w:p w:rsidR="00FB6705" w:rsidRDefault="00FB6705" w:rsidP="00A423F9">
      <w:pPr>
        <w:spacing w:after="0" w:line="240" w:lineRule="auto"/>
        <w:ind w:firstLine="709"/>
        <w:jc w:val="both"/>
        <w:rPr>
          <w:rFonts w:ascii="Times New Roman" w:eastAsia="Times New Roman" w:hAnsi="Times New Roman" w:cs="Times New Roman"/>
        </w:rPr>
      </w:pPr>
    </w:p>
    <w:p w:rsidR="00FB6705" w:rsidRDefault="00FB6705" w:rsidP="00A423F9">
      <w:pPr>
        <w:spacing w:after="0" w:line="240" w:lineRule="auto"/>
        <w:ind w:firstLine="709"/>
        <w:jc w:val="both"/>
        <w:rPr>
          <w:rFonts w:ascii="Times New Roman" w:eastAsia="Times New Roman" w:hAnsi="Times New Roman" w:cs="Times New Roman"/>
        </w:rPr>
      </w:pPr>
    </w:p>
    <w:p w:rsidR="00FB6705" w:rsidRDefault="00FB6705" w:rsidP="00A423F9">
      <w:pPr>
        <w:spacing w:after="0" w:line="240" w:lineRule="auto"/>
        <w:ind w:firstLine="709"/>
        <w:jc w:val="both"/>
        <w:rPr>
          <w:rFonts w:ascii="Times New Roman" w:eastAsia="Times New Roman" w:hAnsi="Times New Roman" w:cs="Times New Roman"/>
        </w:rPr>
      </w:pPr>
    </w:p>
    <w:p w:rsidR="00FB6705" w:rsidRDefault="00FB6705" w:rsidP="00A423F9">
      <w:pPr>
        <w:spacing w:after="0" w:line="240" w:lineRule="auto"/>
        <w:ind w:firstLine="709"/>
        <w:jc w:val="both"/>
        <w:rPr>
          <w:rFonts w:ascii="Times New Roman" w:eastAsia="Times New Roman" w:hAnsi="Times New Roman" w:cs="Times New Roman"/>
        </w:rPr>
      </w:pPr>
    </w:p>
    <w:p w:rsidR="00FB6705" w:rsidRDefault="00FB6705" w:rsidP="00A423F9">
      <w:pPr>
        <w:spacing w:after="0" w:line="240" w:lineRule="auto"/>
        <w:ind w:firstLine="709"/>
        <w:jc w:val="both"/>
        <w:rPr>
          <w:rFonts w:ascii="Times New Roman" w:eastAsia="Times New Roman" w:hAnsi="Times New Roman" w:cs="Times New Roman"/>
        </w:rPr>
      </w:pPr>
    </w:p>
    <w:p w:rsidR="00FB6705" w:rsidRPr="00FB6705" w:rsidRDefault="00FB6705" w:rsidP="00A423F9">
      <w:pPr>
        <w:spacing w:after="0" w:line="240" w:lineRule="auto"/>
        <w:ind w:firstLine="709"/>
        <w:jc w:val="both"/>
        <w:rPr>
          <w:rFonts w:ascii="Times New Roman" w:eastAsia="Times New Roman" w:hAnsi="Times New Roman" w:cs="Times New Roman"/>
        </w:rPr>
      </w:pPr>
    </w:p>
    <w:p w:rsidR="00D24E95" w:rsidRPr="00FB6705" w:rsidRDefault="00FB6705" w:rsidP="00FB6705">
      <w:pPr>
        <w:spacing w:after="0" w:line="240" w:lineRule="auto"/>
        <w:jc w:val="center"/>
        <w:rPr>
          <w:rFonts w:ascii="Times New Roman" w:eastAsia="Times New Roman" w:hAnsi="Times New Roman" w:cs="Times New Roman"/>
          <w:lang w:eastAsia="ru-RU"/>
        </w:rPr>
      </w:pPr>
      <w:r w:rsidRPr="00FB6705">
        <w:rPr>
          <w:rFonts w:ascii="Arial" w:hAnsi="Arial" w:cs="Arial"/>
          <w:noProof/>
          <w:color w:val="000000" w:themeColor="text1"/>
          <w:lang w:eastAsia="ru-RU"/>
        </w:rPr>
        <w:drawing>
          <wp:anchor distT="0" distB="0" distL="114300" distR="114300" simplePos="0" relativeHeight="251659264" behindDoc="0" locked="0" layoutInCell="1" allowOverlap="1" wp14:anchorId="596BE276" wp14:editId="1ADB9CF0">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705">
        <w:rPr>
          <w:rFonts w:ascii="Times New Roman" w:eastAsia="Calibri" w:hAnsi="Times New Roman" w:cs="Times New Roman"/>
          <w:color w:val="000000" w:themeColor="text1"/>
          <w:lang w:eastAsia="ru-RU"/>
        </w:rPr>
        <w:t xml:space="preserve">Учредитель Администрация </w:t>
      </w:r>
      <w:proofErr w:type="spellStart"/>
      <w:r w:rsidRPr="00FB6705">
        <w:rPr>
          <w:rFonts w:ascii="Times New Roman" w:eastAsia="Calibri" w:hAnsi="Times New Roman" w:cs="Times New Roman"/>
          <w:color w:val="000000" w:themeColor="text1"/>
          <w:lang w:eastAsia="ru-RU"/>
        </w:rPr>
        <w:t>Битковского</w:t>
      </w:r>
      <w:proofErr w:type="spellEnd"/>
      <w:r w:rsidRPr="00FB6705">
        <w:rPr>
          <w:rFonts w:ascii="Times New Roman" w:eastAsia="Calibri" w:hAnsi="Times New Roman" w:cs="Times New Roman"/>
          <w:color w:val="000000" w:themeColor="text1"/>
          <w:lang w:eastAsia="ru-RU"/>
        </w:rPr>
        <w:t xml:space="preserve"> сельсовета. Тираж 21 экземпляра</w:t>
      </w:r>
    </w:p>
    <w:sectPr w:rsidR="00D24E95" w:rsidRPr="00FB6705" w:rsidSect="00BF1386">
      <w:footerReference w:type="default" r:id="rId62"/>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40" w:rsidRDefault="00223240">
      <w:pPr>
        <w:spacing w:after="0" w:line="240" w:lineRule="auto"/>
      </w:pPr>
      <w:r>
        <w:separator/>
      </w:r>
    </w:p>
  </w:endnote>
  <w:endnote w:type="continuationSeparator" w:id="0">
    <w:p w:rsidR="00223240" w:rsidRDefault="0022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41" w:rsidRDefault="00DC7D4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C7D4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jc w:val="right"/>
          </w:pPr>
        </w:p>
      </w:tc>
    </w:tr>
  </w:tbl>
  <w:p w:rsidR="00DC7D41" w:rsidRDefault="00DC7D4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41" w:rsidRDefault="00DC7D4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DC7D4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jc w:val="right"/>
          </w:pPr>
        </w:p>
      </w:tc>
    </w:tr>
  </w:tbl>
  <w:p w:rsidR="00DC7D41" w:rsidRDefault="00DC7D4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DC7D41" w:rsidRDefault="00DC7D41">
        <w:pPr>
          <w:pStyle w:val="a7"/>
          <w:jc w:val="right"/>
        </w:pPr>
        <w:r>
          <w:fldChar w:fldCharType="begin"/>
        </w:r>
        <w:r>
          <w:instrText>PAGE   \* MERGEFORMAT</w:instrText>
        </w:r>
        <w:r>
          <w:fldChar w:fldCharType="separate"/>
        </w:r>
        <w:r w:rsidR="007513DE" w:rsidRPr="007513DE">
          <w:rPr>
            <w:noProof/>
            <w:lang w:val="ru-RU"/>
          </w:rPr>
          <w:t>72</w:t>
        </w:r>
        <w:r>
          <w:fldChar w:fldCharType="end"/>
        </w:r>
      </w:p>
    </w:sdtContent>
  </w:sdt>
  <w:p w:rsidR="00DC7D41" w:rsidRDefault="00DC7D41">
    <w:pPr>
      <w:pStyle w:val="a7"/>
    </w:pPr>
  </w:p>
  <w:p w:rsidR="00DC7D41" w:rsidRDefault="00DC7D41"/>
  <w:p w:rsidR="00DC7D41" w:rsidRDefault="00DC7D41"/>
  <w:p w:rsidR="00DC7D41" w:rsidRDefault="00DC7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40" w:rsidRDefault="00223240">
      <w:pPr>
        <w:spacing w:after="0" w:line="240" w:lineRule="auto"/>
      </w:pPr>
      <w:r>
        <w:separator/>
      </w:r>
    </w:p>
  </w:footnote>
  <w:footnote w:type="continuationSeparator" w:id="0">
    <w:p w:rsidR="00223240" w:rsidRDefault="0022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DC7D4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C7D41" w:rsidRDefault="00DC7D41">
          <w:pPr>
            <w:pStyle w:val="ConsPlusNormal"/>
            <w:jc w:val="right"/>
            <w:rPr>
              <w:sz w:val="16"/>
              <w:szCs w:val="16"/>
            </w:rPr>
          </w:pPr>
        </w:p>
      </w:tc>
    </w:tr>
  </w:tbl>
  <w:p w:rsidR="00DC7D41" w:rsidRDefault="00DC7D41">
    <w:pPr>
      <w:pStyle w:val="ConsPlusNormal"/>
      <w:pBdr>
        <w:bottom w:val="single" w:sz="12" w:space="0" w:color="auto"/>
      </w:pBdr>
      <w:jc w:val="center"/>
      <w:rPr>
        <w:sz w:val="2"/>
        <w:szCs w:val="2"/>
      </w:rPr>
    </w:pPr>
  </w:p>
  <w:p w:rsidR="00DC7D41" w:rsidRDefault="00DC7D41">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B2E0CBB"/>
    <w:multiLevelType w:val="hybridMultilevel"/>
    <w:tmpl w:val="E67CBB60"/>
    <w:lvl w:ilvl="0" w:tplc="15C21222">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C58F7"/>
    <w:multiLevelType w:val="hybridMultilevel"/>
    <w:tmpl w:val="959E51BE"/>
    <w:lvl w:ilvl="0" w:tplc="56F2F66E">
      <w:start w:val="1"/>
      <w:numFmt w:val="decimal"/>
      <w:lvlText w:val="%1."/>
      <w:lvlJc w:val="left"/>
      <w:pPr>
        <w:ind w:left="1410" w:hanging="870"/>
      </w:pPr>
      <w:rPr>
        <w:rFonts w:eastAsiaTheme="minorHAnsi"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791095"/>
    <w:multiLevelType w:val="hybridMultilevel"/>
    <w:tmpl w:val="12C0C764"/>
    <w:lvl w:ilvl="0" w:tplc="CFCC451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1">
    <w:nsid w:val="636614B1"/>
    <w:multiLevelType w:val="hybridMultilevel"/>
    <w:tmpl w:val="48D232D0"/>
    <w:lvl w:ilvl="0" w:tplc="1844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nsid w:val="7B5F3E76"/>
    <w:multiLevelType w:val="multilevel"/>
    <w:tmpl w:val="084E1868"/>
    <w:lvl w:ilvl="0">
      <w:start w:val="1"/>
      <w:numFmt w:val="decimal"/>
      <w:lvlText w:val="%1."/>
      <w:lvlJc w:val="left"/>
      <w:pPr>
        <w:ind w:left="1429" w:hanging="360"/>
      </w:pPr>
    </w:lvl>
    <w:lvl w:ilvl="1">
      <w:start w:val="1"/>
      <w:numFmt w:val="decimal"/>
      <w:isLgl/>
      <w:lvlText w:val="%1.%2."/>
      <w:lvlJc w:val="left"/>
      <w:pPr>
        <w:ind w:left="2365" w:hanging="1296"/>
      </w:pPr>
      <w:rPr>
        <w:rFonts w:hint="default"/>
      </w:rPr>
    </w:lvl>
    <w:lvl w:ilvl="2">
      <w:start w:val="1"/>
      <w:numFmt w:val="decimal"/>
      <w:isLgl/>
      <w:lvlText w:val="%1.%2.%3."/>
      <w:lvlJc w:val="left"/>
      <w:pPr>
        <w:ind w:left="2365" w:hanging="1296"/>
      </w:pPr>
      <w:rPr>
        <w:rFonts w:hint="default"/>
      </w:rPr>
    </w:lvl>
    <w:lvl w:ilvl="3">
      <w:start w:val="1"/>
      <w:numFmt w:val="decimal"/>
      <w:isLgl/>
      <w:lvlText w:val="%1.%2.%3.%4."/>
      <w:lvlJc w:val="left"/>
      <w:pPr>
        <w:ind w:left="2365" w:hanging="1296"/>
      </w:pPr>
      <w:rPr>
        <w:rFonts w:hint="default"/>
      </w:rPr>
    </w:lvl>
    <w:lvl w:ilvl="4">
      <w:start w:val="1"/>
      <w:numFmt w:val="decimal"/>
      <w:isLgl/>
      <w:lvlText w:val="%1.%2.%3.%4.%5."/>
      <w:lvlJc w:val="left"/>
      <w:pPr>
        <w:ind w:left="2365" w:hanging="1296"/>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2"/>
  </w:num>
  <w:num w:numId="2">
    <w:abstractNumId w:val="8"/>
  </w:num>
  <w:num w:numId="3">
    <w:abstractNumId w:val="3"/>
  </w:num>
  <w:num w:numId="4">
    <w:abstractNumId w:val="13"/>
  </w:num>
  <w:num w:numId="5">
    <w:abstractNumId w:val="11"/>
  </w:num>
  <w:num w:numId="6">
    <w:abstractNumId w:val="4"/>
  </w:num>
  <w:num w:numId="7">
    <w:abstractNumId w:val="14"/>
  </w:num>
  <w:num w:numId="8">
    <w:abstractNumId w:val="6"/>
  </w:num>
  <w:num w:numId="9">
    <w:abstractNumId w:val="7"/>
  </w:num>
  <w:num w:numId="10">
    <w:abstractNumId w:val="2"/>
  </w:num>
  <w:num w:numId="11">
    <w:abstractNumId w:val="9"/>
  </w:num>
  <w:num w:numId="12">
    <w:abstractNumId w:val="5"/>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01B5F"/>
    <w:rsid w:val="00014A39"/>
    <w:rsid w:val="00015189"/>
    <w:rsid w:val="0002163C"/>
    <w:rsid w:val="000302D2"/>
    <w:rsid w:val="00041F8C"/>
    <w:rsid w:val="000432D4"/>
    <w:rsid w:val="00046A27"/>
    <w:rsid w:val="00052004"/>
    <w:rsid w:val="000727FC"/>
    <w:rsid w:val="000837E9"/>
    <w:rsid w:val="000B5208"/>
    <w:rsid w:val="000B5BD5"/>
    <w:rsid w:val="000C7182"/>
    <w:rsid w:val="000D22CA"/>
    <w:rsid w:val="000F32A4"/>
    <w:rsid w:val="001046EE"/>
    <w:rsid w:val="001157D2"/>
    <w:rsid w:val="00116DC8"/>
    <w:rsid w:val="00122282"/>
    <w:rsid w:val="001254E4"/>
    <w:rsid w:val="00132B71"/>
    <w:rsid w:val="0014310B"/>
    <w:rsid w:val="001469DC"/>
    <w:rsid w:val="001865DD"/>
    <w:rsid w:val="00187FEF"/>
    <w:rsid w:val="0019412C"/>
    <w:rsid w:val="001B7298"/>
    <w:rsid w:val="001C673E"/>
    <w:rsid w:val="001E7F53"/>
    <w:rsid w:val="001F4756"/>
    <w:rsid w:val="00200612"/>
    <w:rsid w:val="00223240"/>
    <w:rsid w:val="0022475B"/>
    <w:rsid w:val="00241C51"/>
    <w:rsid w:val="00262770"/>
    <w:rsid w:val="00285085"/>
    <w:rsid w:val="002B7837"/>
    <w:rsid w:val="002F3485"/>
    <w:rsid w:val="003017EC"/>
    <w:rsid w:val="00317118"/>
    <w:rsid w:val="00323465"/>
    <w:rsid w:val="00325C10"/>
    <w:rsid w:val="003303E0"/>
    <w:rsid w:val="00333244"/>
    <w:rsid w:val="003352C2"/>
    <w:rsid w:val="00335FF9"/>
    <w:rsid w:val="0034241F"/>
    <w:rsid w:val="003447EE"/>
    <w:rsid w:val="003717A4"/>
    <w:rsid w:val="003B28F7"/>
    <w:rsid w:val="003D2302"/>
    <w:rsid w:val="003E411A"/>
    <w:rsid w:val="004263EF"/>
    <w:rsid w:val="0042780A"/>
    <w:rsid w:val="004379CA"/>
    <w:rsid w:val="00453AB7"/>
    <w:rsid w:val="00457E42"/>
    <w:rsid w:val="004670DE"/>
    <w:rsid w:val="00471A55"/>
    <w:rsid w:val="004B08F9"/>
    <w:rsid w:val="004B26A1"/>
    <w:rsid w:val="004B3E84"/>
    <w:rsid w:val="004C3215"/>
    <w:rsid w:val="004C33A6"/>
    <w:rsid w:val="00507979"/>
    <w:rsid w:val="005200D3"/>
    <w:rsid w:val="00520C98"/>
    <w:rsid w:val="00551C8E"/>
    <w:rsid w:val="00557302"/>
    <w:rsid w:val="00561DE2"/>
    <w:rsid w:val="00562919"/>
    <w:rsid w:val="00565978"/>
    <w:rsid w:val="00594DDC"/>
    <w:rsid w:val="005B01AE"/>
    <w:rsid w:val="005C2173"/>
    <w:rsid w:val="005C488A"/>
    <w:rsid w:val="00600623"/>
    <w:rsid w:val="00610F92"/>
    <w:rsid w:val="00634E0D"/>
    <w:rsid w:val="00640B21"/>
    <w:rsid w:val="00650113"/>
    <w:rsid w:val="00650C77"/>
    <w:rsid w:val="00654435"/>
    <w:rsid w:val="006625C0"/>
    <w:rsid w:val="006935CA"/>
    <w:rsid w:val="00694B1D"/>
    <w:rsid w:val="006B5A6D"/>
    <w:rsid w:val="006C1761"/>
    <w:rsid w:val="006D47BA"/>
    <w:rsid w:val="006E557C"/>
    <w:rsid w:val="006F6413"/>
    <w:rsid w:val="00705C4B"/>
    <w:rsid w:val="00727084"/>
    <w:rsid w:val="00746689"/>
    <w:rsid w:val="007500BE"/>
    <w:rsid w:val="007513DE"/>
    <w:rsid w:val="00792950"/>
    <w:rsid w:val="007A18B5"/>
    <w:rsid w:val="007A3E01"/>
    <w:rsid w:val="007A6111"/>
    <w:rsid w:val="0083197A"/>
    <w:rsid w:val="00864F15"/>
    <w:rsid w:val="0086688B"/>
    <w:rsid w:val="00871159"/>
    <w:rsid w:val="00877838"/>
    <w:rsid w:val="00881AE4"/>
    <w:rsid w:val="00893E1C"/>
    <w:rsid w:val="00895292"/>
    <w:rsid w:val="008A38DD"/>
    <w:rsid w:val="008C2BB1"/>
    <w:rsid w:val="008C7CD2"/>
    <w:rsid w:val="008D401F"/>
    <w:rsid w:val="008E177F"/>
    <w:rsid w:val="008E2A3F"/>
    <w:rsid w:val="00903DFD"/>
    <w:rsid w:val="00916EDD"/>
    <w:rsid w:val="00926B26"/>
    <w:rsid w:val="00962125"/>
    <w:rsid w:val="0097310A"/>
    <w:rsid w:val="0098655C"/>
    <w:rsid w:val="009A2C31"/>
    <w:rsid w:val="009A4BD2"/>
    <w:rsid w:val="009F33DA"/>
    <w:rsid w:val="00A03723"/>
    <w:rsid w:val="00A23554"/>
    <w:rsid w:val="00A27B18"/>
    <w:rsid w:val="00A27C00"/>
    <w:rsid w:val="00A3599D"/>
    <w:rsid w:val="00A423F9"/>
    <w:rsid w:val="00A72C04"/>
    <w:rsid w:val="00A90843"/>
    <w:rsid w:val="00AC1638"/>
    <w:rsid w:val="00AC7B69"/>
    <w:rsid w:val="00AD4AA6"/>
    <w:rsid w:val="00AE284A"/>
    <w:rsid w:val="00AF0C79"/>
    <w:rsid w:val="00AF4F50"/>
    <w:rsid w:val="00B07B2E"/>
    <w:rsid w:val="00B36CFA"/>
    <w:rsid w:val="00B52392"/>
    <w:rsid w:val="00B576A0"/>
    <w:rsid w:val="00B65821"/>
    <w:rsid w:val="00B6745F"/>
    <w:rsid w:val="00B73086"/>
    <w:rsid w:val="00B91129"/>
    <w:rsid w:val="00BA0BC8"/>
    <w:rsid w:val="00BB24B3"/>
    <w:rsid w:val="00BB53AA"/>
    <w:rsid w:val="00BB64DC"/>
    <w:rsid w:val="00BE32BD"/>
    <w:rsid w:val="00BE4B17"/>
    <w:rsid w:val="00BF1386"/>
    <w:rsid w:val="00C06654"/>
    <w:rsid w:val="00C10757"/>
    <w:rsid w:val="00C10BE5"/>
    <w:rsid w:val="00C14D9A"/>
    <w:rsid w:val="00C422D4"/>
    <w:rsid w:val="00C85EFC"/>
    <w:rsid w:val="00C912B7"/>
    <w:rsid w:val="00C97A57"/>
    <w:rsid w:val="00CB0557"/>
    <w:rsid w:val="00CB3CD1"/>
    <w:rsid w:val="00CE2B59"/>
    <w:rsid w:val="00CF1352"/>
    <w:rsid w:val="00CF6F38"/>
    <w:rsid w:val="00D15149"/>
    <w:rsid w:val="00D24E95"/>
    <w:rsid w:val="00D26948"/>
    <w:rsid w:val="00D32671"/>
    <w:rsid w:val="00D36BE9"/>
    <w:rsid w:val="00D742D8"/>
    <w:rsid w:val="00D82A84"/>
    <w:rsid w:val="00D920EC"/>
    <w:rsid w:val="00D9340A"/>
    <w:rsid w:val="00DA475D"/>
    <w:rsid w:val="00DC5FEA"/>
    <w:rsid w:val="00DC7D41"/>
    <w:rsid w:val="00DD446B"/>
    <w:rsid w:val="00DE7B80"/>
    <w:rsid w:val="00DE7E13"/>
    <w:rsid w:val="00DF54E2"/>
    <w:rsid w:val="00E12794"/>
    <w:rsid w:val="00E22408"/>
    <w:rsid w:val="00E2413D"/>
    <w:rsid w:val="00E8288A"/>
    <w:rsid w:val="00E901AD"/>
    <w:rsid w:val="00E916DF"/>
    <w:rsid w:val="00E97234"/>
    <w:rsid w:val="00EC7ADA"/>
    <w:rsid w:val="00ED06DF"/>
    <w:rsid w:val="00F04A80"/>
    <w:rsid w:val="00F129BC"/>
    <w:rsid w:val="00F1566F"/>
    <w:rsid w:val="00F215D5"/>
    <w:rsid w:val="00F3341C"/>
    <w:rsid w:val="00F36FA7"/>
    <w:rsid w:val="00F439E0"/>
    <w:rsid w:val="00F53039"/>
    <w:rsid w:val="00F97CDE"/>
    <w:rsid w:val="00FA34AB"/>
    <w:rsid w:val="00FB4015"/>
    <w:rsid w:val="00FB6705"/>
    <w:rsid w:val="00FB6E59"/>
    <w:rsid w:val="00FD4998"/>
    <w:rsid w:val="00FE3A4D"/>
    <w:rsid w:val="00FE47E0"/>
    <w:rsid w:val="00FF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uiPriority w:val="99"/>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AC7B69"/>
  </w:style>
  <w:style w:type="table" w:customStyle="1" w:styleId="511">
    <w:name w:val="Сетка таблицы51"/>
    <w:basedOn w:val="a1"/>
    <w:next w:val="af"/>
    <w:rsid w:val="00AC7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1 Знак Знак Знак"/>
    <w:basedOn w:val="a"/>
    <w:rsid w:val="00AC7B69"/>
    <w:pPr>
      <w:spacing w:after="160" w:line="240" w:lineRule="exact"/>
    </w:pPr>
    <w:rPr>
      <w:rFonts w:ascii="Verdana" w:eastAsia="Times New Roman" w:hAnsi="Verdana" w:cs="Times New Roman"/>
      <w:sz w:val="20"/>
      <w:szCs w:val="20"/>
      <w:lang w:val="en-US"/>
    </w:rPr>
  </w:style>
  <w:style w:type="paragraph" w:customStyle="1" w:styleId="xl353">
    <w:name w:val="xl353"/>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4">
    <w:name w:val="xl354"/>
    <w:basedOn w:val="a"/>
    <w:rsid w:val="00AC7B6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5">
    <w:name w:val="xl355"/>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6">
    <w:name w:val="xl35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7">
    <w:name w:val="xl357"/>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8">
    <w:name w:val="xl358"/>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9">
    <w:name w:val="xl359"/>
    <w:basedOn w:val="a"/>
    <w:rsid w:val="00AC7B6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0">
    <w:name w:val="xl36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61">
    <w:name w:val="xl361"/>
    <w:basedOn w:val="a"/>
    <w:rsid w:val="00AC7B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2">
    <w:name w:val="xl362"/>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3">
    <w:name w:val="xl363"/>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4">
    <w:name w:val="xl364"/>
    <w:basedOn w:val="a"/>
    <w:rsid w:val="00AC7B6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5">
    <w:name w:val="xl365"/>
    <w:basedOn w:val="a"/>
    <w:rsid w:val="00AC7B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6">
    <w:name w:val="xl366"/>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7">
    <w:name w:val="xl367"/>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8">
    <w:name w:val="xl368"/>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9">
    <w:name w:val="xl369"/>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0">
    <w:name w:val="xl37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2">
    <w:name w:val="xl372"/>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3">
    <w:name w:val="xl373"/>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4">
    <w:name w:val="xl374"/>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5">
    <w:name w:val="xl375"/>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6">
    <w:name w:val="xl37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7">
    <w:name w:val="xl377"/>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8">
    <w:name w:val="xl378"/>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9">
    <w:name w:val="xl379"/>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0">
    <w:name w:val="xl380"/>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1">
    <w:name w:val="xl381"/>
    <w:basedOn w:val="a"/>
    <w:rsid w:val="00AC7B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1">
    <w:name w:val="xl351"/>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2">
    <w:name w:val="xl352"/>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ConsPlusNormal10">
    <w:name w:val="ConsPlusNormal1"/>
    <w:locked/>
    <w:rsid w:val="008C2BB1"/>
    <w:rPr>
      <w:rFonts w:ascii="Times New Roman" w:eastAsia="Times New Roman" w:hAnsi="Times New Roman"/>
      <w:sz w:val="24"/>
      <w:szCs w:val="22"/>
    </w:rPr>
  </w:style>
  <w:style w:type="numbering" w:customStyle="1" w:styleId="55">
    <w:name w:val="Нет списка55"/>
    <w:next w:val="a2"/>
    <w:semiHidden/>
    <w:unhideWhenUsed/>
    <w:rsid w:val="00DF54E2"/>
  </w:style>
  <w:style w:type="paragraph" w:customStyle="1" w:styleId="ConsPlusDocList">
    <w:name w:val="ConsPlusDocList"/>
    <w:uiPriority w:val="99"/>
    <w:rsid w:val="00DC7D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C7D4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C7D4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C7D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C7D4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uiPriority w:val="99"/>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
    <w:uiPriority w:val="59"/>
    <w:rsid w:val="0018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
    <w:uiPriority w:val="59"/>
    <w:rsid w:val="00E8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AC7B69"/>
  </w:style>
  <w:style w:type="table" w:customStyle="1" w:styleId="511">
    <w:name w:val="Сетка таблицы51"/>
    <w:basedOn w:val="a1"/>
    <w:next w:val="af"/>
    <w:rsid w:val="00AC7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1 Знак Знак Знак"/>
    <w:basedOn w:val="a"/>
    <w:rsid w:val="00AC7B69"/>
    <w:pPr>
      <w:spacing w:after="160" w:line="240" w:lineRule="exact"/>
    </w:pPr>
    <w:rPr>
      <w:rFonts w:ascii="Verdana" w:eastAsia="Times New Roman" w:hAnsi="Verdana" w:cs="Times New Roman"/>
      <w:sz w:val="20"/>
      <w:szCs w:val="20"/>
      <w:lang w:val="en-US"/>
    </w:rPr>
  </w:style>
  <w:style w:type="paragraph" w:customStyle="1" w:styleId="xl353">
    <w:name w:val="xl353"/>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4">
    <w:name w:val="xl354"/>
    <w:basedOn w:val="a"/>
    <w:rsid w:val="00AC7B6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5">
    <w:name w:val="xl355"/>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6">
    <w:name w:val="xl35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7">
    <w:name w:val="xl357"/>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8">
    <w:name w:val="xl358"/>
    <w:basedOn w:val="a"/>
    <w:rsid w:val="00AC7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9">
    <w:name w:val="xl359"/>
    <w:basedOn w:val="a"/>
    <w:rsid w:val="00AC7B6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0">
    <w:name w:val="xl36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61">
    <w:name w:val="xl361"/>
    <w:basedOn w:val="a"/>
    <w:rsid w:val="00AC7B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2">
    <w:name w:val="xl362"/>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3">
    <w:name w:val="xl363"/>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64">
    <w:name w:val="xl364"/>
    <w:basedOn w:val="a"/>
    <w:rsid w:val="00AC7B6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5">
    <w:name w:val="xl365"/>
    <w:basedOn w:val="a"/>
    <w:rsid w:val="00AC7B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6">
    <w:name w:val="xl366"/>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7">
    <w:name w:val="xl367"/>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8">
    <w:name w:val="xl368"/>
    <w:basedOn w:val="a"/>
    <w:rsid w:val="00AC7B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69">
    <w:name w:val="xl369"/>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0">
    <w:name w:val="xl370"/>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2">
    <w:name w:val="xl372"/>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3">
    <w:name w:val="xl373"/>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4">
    <w:name w:val="xl374"/>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5">
    <w:name w:val="xl375"/>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6">
    <w:name w:val="xl376"/>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7">
    <w:name w:val="xl377"/>
    <w:basedOn w:val="a"/>
    <w:rsid w:val="00AC7B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8">
    <w:name w:val="xl378"/>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9">
    <w:name w:val="xl379"/>
    <w:basedOn w:val="a"/>
    <w:rsid w:val="00AC7B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0">
    <w:name w:val="xl380"/>
    <w:basedOn w:val="a"/>
    <w:rsid w:val="00AC7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1">
    <w:name w:val="xl381"/>
    <w:basedOn w:val="a"/>
    <w:rsid w:val="00AC7B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1">
    <w:name w:val="xl351"/>
    <w:basedOn w:val="a"/>
    <w:rsid w:val="00AC7B69"/>
    <w:pPr>
      <w:spacing w:before="100" w:beforeAutospacing="1" w:after="100" w:afterAutospacing="1" w:line="240" w:lineRule="auto"/>
    </w:pPr>
    <w:rPr>
      <w:rFonts w:ascii="Arial" w:eastAsia="Times New Roman" w:hAnsi="Arial" w:cs="Arial"/>
      <w:sz w:val="20"/>
      <w:szCs w:val="20"/>
      <w:lang w:eastAsia="ru-RU"/>
    </w:rPr>
  </w:style>
  <w:style w:type="paragraph" w:customStyle="1" w:styleId="xl352">
    <w:name w:val="xl352"/>
    <w:basedOn w:val="a"/>
    <w:rsid w:val="00AC7B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ConsPlusNormal10">
    <w:name w:val="ConsPlusNormal1"/>
    <w:locked/>
    <w:rsid w:val="008C2BB1"/>
    <w:rPr>
      <w:rFonts w:ascii="Times New Roman" w:eastAsia="Times New Roman" w:hAnsi="Times New Roman"/>
      <w:sz w:val="24"/>
      <w:szCs w:val="22"/>
    </w:rPr>
  </w:style>
  <w:style w:type="numbering" w:customStyle="1" w:styleId="55">
    <w:name w:val="Нет списка55"/>
    <w:next w:val="a2"/>
    <w:semiHidden/>
    <w:unhideWhenUsed/>
    <w:rsid w:val="00DF54E2"/>
  </w:style>
  <w:style w:type="paragraph" w:customStyle="1" w:styleId="ConsPlusDocList">
    <w:name w:val="ConsPlusDocList"/>
    <w:uiPriority w:val="99"/>
    <w:rsid w:val="00DC7D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C7D4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C7D4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C7D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C7D4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070">
      <w:bodyDiv w:val="1"/>
      <w:marLeft w:val="0"/>
      <w:marRight w:val="0"/>
      <w:marTop w:val="0"/>
      <w:marBottom w:val="0"/>
      <w:divBdr>
        <w:top w:val="none" w:sz="0" w:space="0" w:color="auto"/>
        <w:left w:val="none" w:sz="0" w:space="0" w:color="auto"/>
        <w:bottom w:val="none" w:sz="0" w:space="0" w:color="auto"/>
        <w:right w:val="none" w:sz="0" w:space="0" w:color="auto"/>
      </w:divBdr>
    </w:div>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161629668">
      <w:bodyDiv w:val="1"/>
      <w:marLeft w:val="0"/>
      <w:marRight w:val="0"/>
      <w:marTop w:val="0"/>
      <w:marBottom w:val="0"/>
      <w:divBdr>
        <w:top w:val="none" w:sz="0" w:space="0" w:color="auto"/>
        <w:left w:val="none" w:sz="0" w:space="0" w:color="auto"/>
        <w:bottom w:val="none" w:sz="0" w:space="0" w:color="auto"/>
        <w:right w:val="none" w:sz="0" w:space="0" w:color="auto"/>
      </w:divBdr>
    </w:div>
    <w:div w:id="269897946">
      <w:bodyDiv w:val="1"/>
      <w:marLeft w:val="0"/>
      <w:marRight w:val="0"/>
      <w:marTop w:val="0"/>
      <w:marBottom w:val="0"/>
      <w:divBdr>
        <w:top w:val="none" w:sz="0" w:space="0" w:color="auto"/>
        <w:left w:val="none" w:sz="0" w:space="0" w:color="auto"/>
        <w:bottom w:val="none" w:sz="0" w:space="0" w:color="auto"/>
        <w:right w:val="none" w:sz="0" w:space="0" w:color="auto"/>
      </w:divBdr>
    </w:div>
    <w:div w:id="317617505">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47;&#1103;&#1073;&#1083;&#1080;&#1094;&#1082;&#1072;&#1103;\&#1055;&#1054;&#1057;&#1058;&#1040;&#1053;&#1054;&#1042;&#1051;&#1045;&#1053;&#1048;&#1071;\&#1055;&#1086;&#1089;&#1090;&#1072;&#1085;&#1086;&#1074;&#1083;&#1077;&#1085;&#1080;&#1103;%202024%20&#1075;&#1086;&#1076;\&#1055;&#1040;%20&#8470;%20126%20&#1086;&#1090;%2016%20.12.2024%20&#1055;&#1086;&#1088;&#1103;&#1076;&#1086;&#1082;%20&#1089;&#1086;&#1089;&#1090;&#1072;&#1074;&#1083;&#1077;&#1085;&#1080;&#1103;%20&#1080;%20&#1074;&#1077;&#1076;&#1077;&#1085;&#1080;&#1103;%20&#1082;&#1072;&#1089;&#1089;&#1086;&#1074;&#1086;&#1075;&#1086;%20&#1087;&#1083;&#1072;&#1085;&#1072;.doc" TargetMode="External"/><Relationship Id="rId18" Type="http://schemas.openxmlformats.org/officeDocument/2006/relationships/image" Target="media/image3.emf"/><Relationship Id="rId2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9" Type="http://schemas.openxmlformats.org/officeDocument/2006/relationships/hyperlink" Target="consultantplus://offline/ref=C1A6A81FB12FAB72CB885D76CD9086429D29A0209869AEE70765280CDFgAFAK" TargetMode="External"/><Relationship Id="rId2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4" Type="http://schemas.openxmlformats.org/officeDocument/2006/relationships/hyperlink" Target="consultantplus://offline/ref=71969F7E1D7A251F190A5BD2BAEB966EF3787F73C700AE86F030514B81f6FEK" TargetMode="External"/><Relationship Id="rId42" Type="http://schemas.openxmlformats.org/officeDocument/2006/relationships/header" Target="header1.xm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yperlink" Target="consultantplus://offline/ref=C1A6A81FB12FAB72CB885D76CD9086429D28AA259965AEE70765280CDFgAFAK"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hyperlink" Target="file:///C:\Users\User_2\Desktop\&#1041;&#1102;&#1076;&#1078;&#1077;&#1090;&#1085;&#1072;&#1103;%20&#1088;&#1086;&#1089;&#1087;&#1080;&#1089;&#1100;%20&#1086;&#1073;.docx" TargetMode="External"/><Relationship Id="rId11" Type="http://schemas.openxmlformats.org/officeDocument/2006/relationships/hyperlink" Target="http://docs.cntd.ru/document/901714433" TargetMode="External"/><Relationship Id="rId2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2" Type="http://schemas.openxmlformats.org/officeDocument/2006/relationships/hyperlink" Target="consultantplus://offline/ref=71969F7E1D7A251F190A5BD2BAEB966EF3787F73C700AE86F030514B81f6FEK" TargetMode="External"/><Relationship Id="rId37" Type="http://schemas.openxmlformats.org/officeDocument/2006/relationships/hyperlink" Target="consultantplus://offline/ref=71969F7E1D7A251F190A5BD2BAEB966EF3787F73C700AE86F030514B81f6FE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consultantplus://offline/ref=C1A6A81FB12FAB72CB885D76CD9086429D28AA259965AEE70765280CDFgAFAK" TargetMode="External"/><Relationship Id="rId58" Type="http://schemas.openxmlformats.org/officeDocument/2006/relationships/hyperlink" Target="consultantplus://offline/ref=C1A6A81FB12FAB72CB885D76CD9086429D28AA259965AEE70765280CDFgAFAK" TargetMode="External"/><Relationship Id="rId5" Type="http://schemas.openxmlformats.org/officeDocument/2006/relationships/settings" Target="settings.xml"/><Relationship Id="rId61" Type="http://schemas.openxmlformats.org/officeDocument/2006/relationships/image" Target="media/image6.jpeg"/><Relationship Id="rId19" Type="http://schemas.openxmlformats.org/officeDocument/2006/relationships/image" Target="media/image4.emf"/><Relationship Id="rId14" Type="http://schemas.openxmlformats.org/officeDocument/2006/relationships/hyperlink" Target="consultantplus://offline/ref=C8F5BD47F9F875A3C2D42750FEA17ED59817BD1B8D4F87402F65A6BCB4CE7A0C34DD9BA72C041C8974D45E94n2J2J" TargetMode="External"/><Relationship Id="rId2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7" Type="http://schemas.openxmlformats.org/officeDocument/2006/relationships/hyperlink" Target="consultantplus://offline/ref=71969F7E1D7A251F190A5BD2BAEB966EF3787376C600AE86F030514B816E35BE1E6BFB3BB2FE9991f8F6K" TargetMode="External"/><Relationship Id="rId30" Type="http://schemas.openxmlformats.org/officeDocument/2006/relationships/hyperlink" Target="file:///C:\Users\User_2\Desktop\&#1041;&#1102;&#1076;&#1078;&#1077;&#1090;&#1085;&#1072;&#1103;%20&#1088;&#1086;&#1089;&#1087;&#1080;&#1089;&#1100;%20&#1086;&#1073;.docx" TargetMode="External"/><Relationship Id="rId35" Type="http://schemas.openxmlformats.org/officeDocument/2006/relationships/hyperlink" Target="consultantplus://offline/ref=71969F7E1D7A251F190A5BD2BAEB966EF3787F73C700AE86F030514B81f6FEK" TargetMode="External"/><Relationship Id="rId43" Type="http://schemas.openxmlformats.org/officeDocument/2006/relationships/footer" Target="footer2.xml"/><Relationship Id="rId48" Type="http://schemas.openxmlformats.org/officeDocument/2006/relationships/hyperlink" Target="consultantplus://offline/ref=C1A6A81FB12FAB72CB885D76CD9086429D28AA259965AEE70765280CDFgAFAK" TargetMode="External"/><Relationship Id="rId56" Type="http://schemas.openxmlformats.org/officeDocument/2006/relationships/hyperlink" Target="consultantplus://offline/ref=C1A6A81FB12FAB72CB885D76CD9086429D28AA259965AEE70765280CDFgAFAK"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12" Type="http://schemas.openxmlformats.org/officeDocument/2006/relationships/hyperlink" Target="file:///E:\&#1047;&#1103;&#1073;&#1083;&#1080;&#1094;&#1082;&#1072;&#1103;\&#1055;&#1054;&#1057;&#1058;&#1040;&#1053;&#1054;&#1042;&#1051;&#1045;&#1053;&#1048;&#1071;\&#1055;&#1086;&#1089;&#1090;&#1072;&#1085;&#1086;&#1074;&#1083;&#1077;&#1085;&#1080;&#1103;%202024%20&#1075;&#1086;&#1076;\&#1055;&#1040;%20&#8470;%20126%20&#1086;&#1090;%2016%20.12.2024%20&#1055;&#1086;&#1088;&#1103;&#1076;&#1086;&#1082;%20&#1089;&#1086;&#1089;&#1090;&#1072;&#1074;&#1083;&#1077;&#1085;&#1080;&#1103;%20&#1080;%20&#1074;&#1077;&#1076;&#1077;&#1085;&#1080;&#1103;%20&#1082;&#1072;&#1089;&#1089;&#1086;&#1074;&#1086;&#1075;&#1086;%20&#1087;&#1083;&#1072;&#1085;&#1072;.doc" TargetMode="External"/><Relationship Id="rId17" Type="http://schemas.openxmlformats.org/officeDocument/2006/relationships/image" Target="media/image2.emf"/><Relationship Id="rId2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3" Type="http://schemas.openxmlformats.org/officeDocument/2006/relationships/hyperlink" Target="consultantplus://offline/ref=71969F7E1D7A251F190A5BD2BAEB966EF3787F73C700AE86F030514B81f6FE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consultantplus://offline/ref=C1A6A81FB12FAB72CB885D76CD9086429D28AA259965AEE70765280CDFgAFAK" TargetMode="External"/><Relationship Id="rId20" Type="http://schemas.openxmlformats.org/officeDocument/2006/relationships/image" Target="media/image5.emf"/><Relationship Id="rId41" Type="http://schemas.openxmlformats.org/officeDocument/2006/relationships/footer" Target="footer1.xml"/><Relationship Id="rId54" Type="http://schemas.openxmlformats.org/officeDocument/2006/relationships/hyperlink" Target="consultantplus://offline/ref=C1A6A81FB12FAB72CB885D76CD9086429D28AA259965AEE70765280CDFgAFAK"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8F5BD47F9F875A3C2D42750FEA17ED59817BD1B8D4F87402F65A6BCB4CE7A0C34DD9BA72C041C8974D45E94n2J2J" TargetMode="External"/><Relationship Id="rId2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8" Type="http://schemas.openxmlformats.org/officeDocument/2006/relationships/hyperlink" Target="file:///C:\Users\User_2\Desktop\&#1041;&#1102;&#1076;&#1078;&#1077;&#1090;&#1085;&#1072;&#1103;%20&#1088;&#1086;&#1089;&#1087;&#1080;&#1089;&#1100;%20&#1086;&#1073;.docx" TargetMode="External"/><Relationship Id="rId36" Type="http://schemas.openxmlformats.org/officeDocument/2006/relationships/hyperlink" Target="consultantplus://offline/ref=71969F7E1D7A251F190A5BD2BAEB966EF3787F73C700AE86F030514B81f6FEK" TargetMode="External"/><Relationship Id="rId49" Type="http://schemas.openxmlformats.org/officeDocument/2006/relationships/hyperlink" Target="consultantplus://offline/ref=C1A6A81FB12FAB72CB885D76CD9086429D28AA259965AEE70765280CDFgAFAK" TargetMode="External"/><Relationship Id="rId57"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https://internet.garant.ru/" TargetMode="External"/><Relationship Id="rId31" Type="http://schemas.openxmlformats.org/officeDocument/2006/relationships/hyperlink" Target="consultantplus://offline/ref=71969F7E1D7A251F190A5BD2BAEB966EF3787F73C700AE86F030514B81f6FE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yperlink" Target="consultantplus://offline/ref=C1A6A81FB12FAB72CB885D76CD9086429D28AA259965AEE70765280CDFgAFAK" TargetMode="External"/><Relationship Id="rId60" Type="http://schemas.openxmlformats.org/officeDocument/2006/relationships/hyperlink" Target="consultantplus://offline/ref=C1A6A81FB12FAB72CB885D76CD9086429D28AA259965AEE70765280CDFgAFAK"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D856-82CB-450F-B6A6-C59E5043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27919</Words>
  <Characters>159144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2024-12-16T08:34:00Z</cp:lastPrinted>
  <dcterms:created xsi:type="dcterms:W3CDTF">2024-09-23T04:30:00Z</dcterms:created>
  <dcterms:modified xsi:type="dcterms:W3CDTF">2024-12-16T08:38:00Z</dcterms:modified>
</cp:coreProperties>
</file>