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BB53AA"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 xml:space="preserve">№ </w:t>
      </w:r>
      <w:r w:rsidR="0009511F">
        <w:rPr>
          <w:rFonts w:ascii="Times New Roman" w:eastAsia="Calibri" w:hAnsi="Times New Roman" w:cs="Times New Roman"/>
          <w:b/>
          <w:i/>
          <w:color w:val="000000" w:themeColor="text1"/>
          <w:sz w:val="56"/>
          <w:szCs w:val="72"/>
          <w:lang w:eastAsia="ru-RU"/>
        </w:rPr>
        <w:t>7</w:t>
      </w:r>
      <w:r w:rsidR="001E7F53" w:rsidRPr="00457E42">
        <w:rPr>
          <w:rFonts w:ascii="Times New Roman" w:eastAsia="Calibri" w:hAnsi="Times New Roman" w:cs="Times New Roman"/>
          <w:b/>
          <w:i/>
          <w:color w:val="000000" w:themeColor="text1"/>
          <w:sz w:val="56"/>
          <w:szCs w:val="72"/>
          <w:lang w:eastAsia="ru-RU"/>
        </w:rPr>
        <w:t>(2</w:t>
      </w:r>
      <w:r>
        <w:rPr>
          <w:rFonts w:ascii="Times New Roman" w:eastAsia="Calibri" w:hAnsi="Times New Roman" w:cs="Times New Roman"/>
          <w:b/>
          <w:i/>
          <w:color w:val="000000" w:themeColor="text1"/>
          <w:sz w:val="56"/>
          <w:szCs w:val="72"/>
          <w:lang w:eastAsia="ru-RU"/>
        </w:rPr>
        <w:t>8</w:t>
      </w:r>
      <w:r w:rsidR="0009511F">
        <w:rPr>
          <w:rFonts w:ascii="Times New Roman" w:eastAsia="Calibri" w:hAnsi="Times New Roman" w:cs="Times New Roman"/>
          <w:b/>
          <w:i/>
          <w:color w:val="000000" w:themeColor="text1"/>
          <w:sz w:val="56"/>
          <w:szCs w:val="72"/>
          <w:lang w:eastAsia="ru-RU"/>
        </w:rPr>
        <w:t>3</w:t>
      </w:r>
      <w:r w:rsidR="00A03723" w:rsidRPr="00457E42">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09511F">
        <w:rPr>
          <w:rFonts w:ascii="Times New Roman" w:eastAsia="Calibri" w:hAnsi="Times New Roman" w:cs="Times New Roman"/>
          <w:b/>
          <w:i/>
          <w:color w:val="000000" w:themeColor="text1"/>
          <w:sz w:val="56"/>
          <w:szCs w:val="72"/>
          <w:lang w:eastAsia="ru-RU"/>
        </w:rPr>
        <w:t>14</w:t>
      </w:r>
      <w:r w:rsidR="00565978">
        <w:rPr>
          <w:rFonts w:ascii="Times New Roman" w:eastAsia="Calibri" w:hAnsi="Times New Roman" w:cs="Times New Roman"/>
          <w:b/>
          <w:i/>
          <w:color w:val="000000" w:themeColor="text1"/>
          <w:sz w:val="56"/>
          <w:szCs w:val="72"/>
          <w:lang w:eastAsia="ru-RU"/>
        </w:rPr>
        <w:t xml:space="preserve"> </w:t>
      </w:r>
      <w:r w:rsidR="0009511F">
        <w:rPr>
          <w:rFonts w:ascii="Times New Roman" w:eastAsia="Calibri" w:hAnsi="Times New Roman" w:cs="Times New Roman"/>
          <w:b/>
          <w:i/>
          <w:color w:val="000000" w:themeColor="text1"/>
          <w:sz w:val="56"/>
          <w:szCs w:val="72"/>
          <w:lang w:eastAsia="ru-RU"/>
        </w:rPr>
        <w:t>июн</w:t>
      </w:r>
      <w:r>
        <w:rPr>
          <w:rFonts w:ascii="Times New Roman" w:eastAsia="Calibri" w:hAnsi="Times New Roman" w:cs="Times New Roman"/>
          <w:b/>
          <w:i/>
          <w:color w:val="000000" w:themeColor="text1"/>
          <w:sz w:val="56"/>
          <w:szCs w:val="72"/>
          <w:lang w:eastAsia="ru-RU"/>
        </w:rPr>
        <w:t>я</w:t>
      </w:r>
      <w:r w:rsidR="001E7F53" w:rsidRPr="00457E42">
        <w:rPr>
          <w:rFonts w:ascii="Times New Roman" w:eastAsia="Calibri" w:hAnsi="Times New Roman" w:cs="Times New Roman"/>
          <w:b/>
          <w:i/>
          <w:color w:val="000000" w:themeColor="text1"/>
          <w:sz w:val="56"/>
          <w:szCs w:val="72"/>
          <w:lang w:eastAsia="ru-RU"/>
        </w:rPr>
        <w:t xml:space="preserve"> 2022</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8E2A3F" w:rsidRPr="00457E42" w:rsidRDefault="008E2A3F" w:rsidP="003B28F7">
      <w:pPr>
        <w:spacing w:after="0" w:line="240" w:lineRule="auto"/>
        <w:jc w:val="center"/>
        <w:rPr>
          <w:rFonts w:ascii="Times New Roman" w:eastAsia="Calibri" w:hAnsi="Times New Roman" w:cs="Times New Roman"/>
          <w:color w:val="000000" w:themeColor="text1"/>
          <w:sz w:val="20"/>
          <w:szCs w:val="20"/>
          <w:lang w:eastAsia="ru-RU"/>
        </w:rPr>
      </w:pPr>
    </w:p>
    <w:p w:rsidR="008E2A3F" w:rsidRPr="00CB320F" w:rsidRDefault="008E2A3F" w:rsidP="003B28F7">
      <w:pPr>
        <w:spacing w:after="0" w:line="240" w:lineRule="auto"/>
        <w:jc w:val="center"/>
        <w:rPr>
          <w:rFonts w:ascii="Times New Roman" w:eastAsia="Calibri" w:hAnsi="Times New Roman" w:cs="Times New Roman"/>
          <w:color w:val="000000" w:themeColor="text1"/>
          <w:sz w:val="24"/>
          <w:szCs w:val="24"/>
          <w:lang w:eastAsia="ru-RU"/>
        </w:rPr>
      </w:pPr>
    </w:p>
    <w:p w:rsidR="0009511F" w:rsidRPr="0009511F" w:rsidRDefault="0009511F" w:rsidP="0009511F">
      <w:pPr>
        <w:spacing w:after="0" w:line="240" w:lineRule="auto"/>
        <w:jc w:val="center"/>
        <w:rPr>
          <w:rFonts w:ascii="Times New Roman" w:eastAsia="Times New Roman" w:hAnsi="Times New Roman" w:cs="Times New Roman"/>
          <w:b/>
          <w:sz w:val="24"/>
          <w:szCs w:val="24"/>
          <w:lang w:eastAsia="ru-RU"/>
        </w:rPr>
      </w:pPr>
      <w:r w:rsidRPr="0009511F">
        <w:rPr>
          <w:rFonts w:ascii="Times New Roman" w:eastAsia="Times New Roman" w:hAnsi="Times New Roman" w:cs="Times New Roman"/>
          <w:b/>
          <w:sz w:val="24"/>
          <w:szCs w:val="24"/>
          <w:lang w:eastAsia="ru-RU"/>
        </w:rPr>
        <w:t xml:space="preserve">АДМИНИСТРАЦИЯ </w:t>
      </w:r>
    </w:p>
    <w:p w:rsidR="0009511F" w:rsidRPr="0009511F" w:rsidRDefault="0009511F" w:rsidP="0009511F">
      <w:pPr>
        <w:spacing w:after="0" w:line="240" w:lineRule="auto"/>
        <w:jc w:val="center"/>
        <w:rPr>
          <w:rFonts w:ascii="Times New Roman" w:eastAsia="Times New Roman" w:hAnsi="Times New Roman" w:cs="Times New Roman"/>
          <w:b/>
          <w:sz w:val="24"/>
          <w:szCs w:val="24"/>
          <w:lang w:eastAsia="ru-RU"/>
        </w:rPr>
      </w:pPr>
      <w:r w:rsidRPr="0009511F">
        <w:rPr>
          <w:rFonts w:ascii="Times New Roman" w:eastAsia="Times New Roman" w:hAnsi="Times New Roman" w:cs="Times New Roman"/>
          <w:b/>
          <w:sz w:val="24"/>
          <w:szCs w:val="24"/>
          <w:lang w:eastAsia="ru-RU"/>
        </w:rPr>
        <w:t xml:space="preserve">БИТКОВСКОГО СЕЛЬСОВЕТА </w:t>
      </w:r>
    </w:p>
    <w:p w:rsidR="0009511F" w:rsidRPr="0009511F" w:rsidRDefault="0009511F" w:rsidP="0009511F">
      <w:pPr>
        <w:spacing w:after="0" w:line="240" w:lineRule="auto"/>
        <w:jc w:val="center"/>
        <w:rPr>
          <w:rFonts w:ascii="Times New Roman" w:eastAsia="Times New Roman" w:hAnsi="Times New Roman" w:cs="Times New Roman"/>
          <w:b/>
          <w:sz w:val="24"/>
          <w:szCs w:val="24"/>
          <w:lang w:eastAsia="ru-RU"/>
        </w:rPr>
      </w:pPr>
      <w:r w:rsidRPr="0009511F">
        <w:rPr>
          <w:rFonts w:ascii="Times New Roman" w:eastAsia="Times New Roman" w:hAnsi="Times New Roman" w:cs="Times New Roman"/>
          <w:b/>
          <w:sz w:val="24"/>
          <w:szCs w:val="24"/>
          <w:lang w:eastAsia="ru-RU"/>
        </w:rPr>
        <w:t xml:space="preserve">Сузунского района Новосибирской области </w:t>
      </w:r>
    </w:p>
    <w:p w:rsidR="0009511F" w:rsidRPr="0009511F" w:rsidRDefault="0009511F" w:rsidP="0009511F">
      <w:pPr>
        <w:spacing w:after="0" w:line="240" w:lineRule="auto"/>
        <w:jc w:val="center"/>
        <w:rPr>
          <w:rFonts w:ascii="Times New Roman" w:eastAsia="Times New Roman" w:hAnsi="Times New Roman" w:cs="Times New Roman"/>
          <w:b/>
          <w:sz w:val="24"/>
          <w:szCs w:val="24"/>
          <w:lang w:eastAsia="ru-RU"/>
        </w:rPr>
      </w:pPr>
    </w:p>
    <w:p w:rsidR="0009511F" w:rsidRPr="0009511F" w:rsidRDefault="0009511F" w:rsidP="0009511F">
      <w:pPr>
        <w:spacing w:after="0" w:line="240" w:lineRule="auto"/>
        <w:jc w:val="center"/>
        <w:rPr>
          <w:rFonts w:ascii="Times New Roman" w:eastAsia="Times New Roman" w:hAnsi="Times New Roman" w:cs="Times New Roman"/>
          <w:b/>
          <w:sz w:val="24"/>
          <w:szCs w:val="24"/>
          <w:lang w:eastAsia="ru-RU"/>
        </w:rPr>
      </w:pPr>
      <w:r w:rsidRPr="0009511F">
        <w:rPr>
          <w:rFonts w:ascii="Times New Roman" w:eastAsia="Times New Roman" w:hAnsi="Times New Roman" w:cs="Times New Roman"/>
          <w:b/>
          <w:sz w:val="24"/>
          <w:szCs w:val="24"/>
          <w:lang w:eastAsia="ru-RU"/>
        </w:rPr>
        <w:t xml:space="preserve">П О С Т А Н О В Л Е Н И Е </w:t>
      </w:r>
    </w:p>
    <w:p w:rsidR="0009511F" w:rsidRPr="0009511F" w:rsidRDefault="0009511F" w:rsidP="0009511F">
      <w:pPr>
        <w:spacing w:after="0" w:line="240" w:lineRule="auto"/>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 xml:space="preserve">От 14.06.2022                                        с.  Битки                                                      № 80 </w:t>
      </w:r>
    </w:p>
    <w:p w:rsidR="0009511F" w:rsidRPr="0009511F" w:rsidRDefault="0009511F" w:rsidP="0009511F">
      <w:pPr>
        <w:spacing w:after="0" w:line="240" w:lineRule="auto"/>
        <w:jc w:val="center"/>
        <w:rPr>
          <w:rFonts w:ascii="Times New Roman" w:eastAsia="Times New Roman" w:hAnsi="Times New Roman" w:cs="Times New Roman"/>
          <w:sz w:val="24"/>
          <w:szCs w:val="24"/>
          <w:lang w:eastAsia="ru-RU"/>
        </w:rPr>
      </w:pPr>
    </w:p>
    <w:p w:rsidR="0009511F" w:rsidRPr="0009511F" w:rsidRDefault="0009511F" w:rsidP="0009511F">
      <w:pPr>
        <w:spacing w:after="0" w:line="240" w:lineRule="auto"/>
        <w:ind w:right="1983"/>
        <w:jc w:val="both"/>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О внесении изменений в постановление администрации Битковского сельсовета Сузунского района Новосибирской области от 25.10.2016 №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09511F" w:rsidRPr="0009511F" w:rsidRDefault="0009511F" w:rsidP="0009511F">
      <w:pPr>
        <w:spacing w:after="0" w:line="240" w:lineRule="auto"/>
        <w:jc w:val="center"/>
        <w:rPr>
          <w:rFonts w:ascii="Times New Roman" w:eastAsia="Times New Roman" w:hAnsi="Times New Roman" w:cs="Times New Roman"/>
          <w:sz w:val="24"/>
          <w:szCs w:val="24"/>
          <w:lang w:eastAsia="ru-RU"/>
        </w:rPr>
      </w:pPr>
    </w:p>
    <w:p w:rsidR="0009511F" w:rsidRPr="0009511F" w:rsidRDefault="0009511F" w:rsidP="0009511F">
      <w:pPr>
        <w:spacing w:after="0" w:line="240" w:lineRule="auto"/>
        <w:ind w:firstLine="567"/>
        <w:jc w:val="both"/>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09511F" w:rsidRPr="0009511F" w:rsidRDefault="0009511F" w:rsidP="0009511F">
      <w:pPr>
        <w:spacing w:after="0" w:line="240" w:lineRule="auto"/>
        <w:jc w:val="both"/>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 xml:space="preserve">ПОСТАНОВЛЯЕТ: </w:t>
      </w:r>
    </w:p>
    <w:p w:rsidR="0009511F" w:rsidRPr="0009511F" w:rsidRDefault="0009511F" w:rsidP="0009511F">
      <w:pPr>
        <w:numPr>
          <w:ilvl w:val="0"/>
          <w:numId w:val="40"/>
        </w:numPr>
        <w:spacing w:after="0" w:line="240" w:lineRule="auto"/>
        <w:ind w:left="0" w:firstLine="567"/>
        <w:contextualSpacing/>
        <w:jc w:val="both"/>
        <w:rPr>
          <w:rFonts w:ascii="Times New Roman" w:eastAsia="Calibri" w:hAnsi="Times New Roman" w:cs="Times New Roman"/>
          <w:sz w:val="24"/>
          <w:szCs w:val="24"/>
        </w:rPr>
      </w:pPr>
      <w:r w:rsidRPr="0009511F">
        <w:rPr>
          <w:rFonts w:ascii="Times New Roman" w:eastAsia="Calibri" w:hAnsi="Times New Roman" w:cs="Times New Roman"/>
          <w:sz w:val="24"/>
          <w:szCs w:val="24"/>
        </w:rPr>
        <w:t>Внести в постановление администрации Битковского сельсовета Сузунского района Новосибирской области от  25.10.2016 №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09511F" w:rsidRPr="0009511F" w:rsidRDefault="0009511F" w:rsidP="0009511F">
      <w:pPr>
        <w:spacing w:after="0" w:line="240" w:lineRule="auto"/>
        <w:contextualSpacing/>
        <w:jc w:val="both"/>
        <w:rPr>
          <w:rFonts w:ascii="Times New Roman" w:eastAsia="Calibri" w:hAnsi="Times New Roman" w:cs="Times New Roman"/>
          <w:sz w:val="24"/>
          <w:szCs w:val="24"/>
        </w:rPr>
      </w:pPr>
      <w:r w:rsidRPr="0009511F">
        <w:rPr>
          <w:rFonts w:ascii="Times New Roman" w:eastAsia="Calibri" w:hAnsi="Times New Roman" w:cs="Times New Roman"/>
          <w:sz w:val="24"/>
          <w:szCs w:val="24"/>
        </w:rPr>
        <w:t xml:space="preserve">        1.1. В Административный регламент предоставления муниципальной услуги</w:t>
      </w:r>
      <w:r w:rsidRPr="0009511F">
        <w:rPr>
          <w:rFonts w:ascii="Times New Roman" w:eastAsia="Calibri" w:hAnsi="Times New Roman" w:cs="Times New Roman"/>
          <w:bCs/>
          <w:sz w:val="24"/>
          <w:szCs w:val="24"/>
        </w:rPr>
        <w:t xml:space="preserve"> </w:t>
      </w:r>
      <w:r w:rsidRPr="0009511F">
        <w:rPr>
          <w:rFonts w:ascii="Times New Roman" w:eastAsia="Calibri" w:hAnsi="Times New Roman" w:cs="Times New Roman"/>
          <w:sz w:val="24"/>
          <w:szCs w:val="24"/>
        </w:rPr>
        <w:t>по предоставлению служебных жилых помещений муниципального специализированного жилищного фонда</w:t>
      </w:r>
      <w:r w:rsidRPr="0009511F">
        <w:rPr>
          <w:rFonts w:ascii="Times New Roman" w:eastAsia="Calibri" w:hAnsi="Times New Roman" w:cs="Times New Roman"/>
          <w:bCs/>
          <w:sz w:val="24"/>
          <w:szCs w:val="24"/>
        </w:rPr>
        <w:t>:</w:t>
      </w:r>
      <w:r w:rsidRPr="0009511F">
        <w:rPr>
          <w:rFonts w:ascii="Times New Roman" w:eastAsia="Calibri" w:hAnsi="Times New Roman" w:cs="Times New Roman"/>
          <w:sz w:val="24"/>
          <w:szCs w:val="24"/>
        </w:rPr>
        <w:t xml:space="preserve"> </w:t>
      </w:r>
    </w:p>
    <w:p w:rsidR="0009511F" w:rsidRPr="0009511F" w:rsidRDefault="0009511F" w:rsidP="0009511F">
      <w:pPr>
        <w:numPr>
          <w:ilvl w:val="2"/>
          <w:numId w:val="41"/>
        </w:numPr>
        <w:spacing w:after="0" w:line="240" w:lineRule="auto"/>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Пункт 1.2 изложить в следующей редакции:</w:t>
      </w:r>
    </w:p>
    <w:p w:rsidR="0009511F" w:rsidRPr="0009511F" w:rsidRDefault="0009511F" w:rsidP="0009511F">
      <w:pPr>
        <w:spacing w:after="0" w:line="240" w:lineRule="auto"/>
        <w:ind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 xml:space="preserve">«1.2. </w:t>
      </w:r>
      <w:r w:rsidRPr="0009511F">
        <w:rPr>
          <w:rFonts w:ascii="Times New Roman" w:eastAsia="Calibri" w:hAnsi="Times New Roman" w:cs="Times New Roman"/>
          <w:color w:val="000000"/>
          <w:sz w:val="24"/>
          <w:szCs w:val="24"/>
        </w:rPr>
        <w:t>Заявителями на предоставление муниципальной услуги выступают лица, состоящие в трудовых отношениях с органами местного самоуправления, муниципальным унитарным предприятием, муниципальными учреждениями, в связи с избранием на выборные должности в органы местного самоуправления»;</w:t>
      </w:r>
    </w:p>
    <w:p w:rsidR="0009511F" w:rsidRPr="0009511F" w:rsidRDefault="0009511F" w:rsidP="0009511F">
      <w:pPr>
        <w:numPr>
          <w:ilvl w:val="2"/>
          <w:numId w:val="41"/>
        </w:numPr>
        <w:spacing w:after="0" w:line="240" w:lineRule="auto"/>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t>В пункте 2.6 слова «</w:t>
      </w:r>
      <w:r w:rsidRPr="0009511F">
        <w:rPr>
          <w:rFonts w:ascii="Times New Roman" w:eastAsia="Calibri" w:hAnsi="Times New Roman" w:cs="Times New Roman"/>
          <w:color w:val="000000"/>
          <w:sz w:val="24"/>
          <w:szCs w:val="24"/>
        </w:rPr>
        <w:t>- трудовая книжка или договор, подтверждающий трудовые соглашения» заменить словами «трудовая книжка либо иной документ, содержащий сведения о трудовой деятельности»</w:t>
      </w:r>
      <w:r w:rsidRPr="0009511F">
        <w:rPr>
          <w:rFonts w:ascii="Times New Roman" w:eastAsia="Calibri" w:hAnsi="Times New Roman" w:cs="Times New Roman"/>
          <w:sz w:val="24"/>
          <w:szCs w:val="24"/>
          <w:shd w:val="clear" w:color="auto" w:fill="FFFFFF"/>
        </w:rPr>
        <w:t>;</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Пункт 2.6 дополнить абзацем следующего содержания:</w:t>
      </w:r>
    </w:p>
    <w:p w:rsidR="0009511F" w:rsidRPr="0009511F" w:rsidRDefault="0009511F" w:rsidP="0009511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shd w:val="clear" w:color="auto" w:fill="FFFFFF"/>
          <w:lang w:eastAsia="ru-RU"/>
        </w:rPr>
        <w:t>«</w:t>
      </w:r>
      <w:r w:rsidRPr="0009511F">
        <w:rPr>
          <w:rFonts w:ascii="Times New Roman" w:eastAsia="Times New Roman"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09511F" w:rsidRPr="0009511F" w:rsidRDefault="0009511F" w:rsidP="0009511F">
      <w:pPr>
        <w:shd w:val="clear" w:color="auto" w:fill="FFFFFF"/>
        <w:spacing w:after="0" w:line="240" w:lineRule="auto"/>
        <w:ind w:firstLine="709"/>
        <w:jc w:val="both"/>
        <w:rPr>
          <w:rFonts w:ascii="Times New Roman" w:eastAsia="Calibri" w:hAnsi="Times New Roman" w:cs="Times New Roman"/>
          <w:sz w:val="24"/>
          <w:szCs w:val="24"/>
          <w:lang w:eastAsia="ru-RU"/>
        </w:rPr>
      </w:pPr>
      <w:r w:rsidRPr="0009511F">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11F" w:rsidRPr="0009511F" w:rsidRDefault="0009511F" w:rsidP="0009511F">
      <w:pPr>
        <w:spacing w:after="0" w:line="240" w:lineRule="auto"/>
        <w:ind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lastRenderedPageBreak/>
        <w:t xml:space="preserve">В пункте 2.6.1 слова «- </w:t>
      </w:r>
      <w:r w:rsidRPr="0009511F">
        <w:rPr>
          <w:rFonts w:ascii="Times New Roman" w:eastAsia="Calibri" w:hAnsi="Times New Roman" w:cs="Times New Roman"/>
          <w:color w:val="000000"/>
          <w:sz w:val="24"/>
          <w:szCs w:val="24"/>
        </w:rPr>
        <w:t>трудовая книжка или договор, подтверждающий трудовые соглашения» заменить словами</w:t>
      </w:r>
      <w:r w:rsidRPr="0009511F">
        <w:rPr>
          <w:rFonts w:ascii="Times New Roman" w:eastAsia="Calibri" w:hAnsi="Times New Roman" w:cs="Times New Roman"/>
          <w:sz w:val="24"/>
          <w:szCs w:val="24"/>
        </w:rPr>
        <w:t xml:space="preserve"> «</w:t>
      </w:r>
      <w:r w:rsidRPr="0009511F">
        <w:rPr>
          <w:rFonts w:ascii="Times New Roman" w:eastAsia="Calibri" w:hAnsi="Times New Roman" w:cs="Times New Roman"/>
          <w:color w:val="000000"/>
          <w:sz w:val="24"/>
          <w:szCs w:val="24"/>
        </w:rPr>
        <w:t>- трудовая книжка либо иной документ, содержащий сведения о трудовой деятельности (</w:t>
      </w:r>
      <w:r w:rsidRPr="0009511F">
        <w:rPr>
          <w:rFonts w:ascii="Times New Roman" w:eastAsia="Calibri" w:hAnsi="Times New Roman" w:cs="Times New Roman"/>
          <w:sz w:val="24"/>
          <w:szCs w:val="24"/>
          <w:shd w:val="clear" w:color="auto" w:fill="FFFFFF"/>
        </w:rPr>
        <w:t>за периоды до 01.01.2020 года)</w:t>
      </w:r>
      <w:r w:rsidRPr="0009511F">
        <w:rPr>
          <w:rFonts w:ascii="Times New Roman" w:eastAsia="Calibri" w:hAnsi="Times New Roman" w:cs="Times New Roman"/>
          <w:sz w:val="24"/>
          <w:szCs w:val="24"/>
        </w:rPr>
        <w:t>»</w:t>
      </w:r>
      <w:r w:rsidRPr="0009511F">
        <w:rPr>
          <w:rFonts w:ascii="Times New Roman" w:eastAsia="Calibri" w:hAnsi="Times New Roman" w:cs="Times New Roman"/>
          <w:sz w:val="24"/>
          <w:szCs w:val="24"/>
          <w:shd w:val="clear" w:color="auto" w:fill="FFFFFF"/>
        </w:rPr>
        <w:t>;</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В абзаце шестом пункта 2.6.1 слова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 исключить;</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Пункт 2.6.1 дополнить абзацем следующего содержания:</w:t>
      </w:r>
    </w:p>
    <w:p w:rsidR="0009511F" w:rsidRPr="0009511F" w:rsidRDefault="0009511F" w:rsidP="0009511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shd w:val="clear" w:color="auto" w:fill="FFFFFF"/>
          <w:lang w:eastAsia="ru-RU"/>
        </w:rPr>
        <w:t>««</w:t>
      </w:r>
      <w:r w:rsidRPr="0009511F">
        <w:rPr>
          <w:rFonts w:ascii="Times New Roman" w:eastAsia="Times New Roman"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09511F" w:rsidRPr="0009511F" w:rsidRDefault="0009511F" w:rsidP="0009511F">
      <w:pPr>
        <w:shd w:val="clear" w:color="auto" w:fill="FFFFFF"/>
        <w:spacing w:after="0" w:line="240" w:lineRule="auto"/>
        <w:ind w:firstLine="709"/>
        <w:jc w:val="both"/>
        <w:rPr>
          <w:rFonts w:ascii="Times New Roman" w:eastAsia="Calibri" w:hAnsi="Times New Roman" w:cs="Times New Roman"/>
          <w:sz w:val="24"/>
          <w:szCs w:val="24"/>
          <w:lang w:eastAsia="ru-RU"/>
        </w:rPr>
      </w:pPr>
      <w:r w:rsidRPr="0009511F">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11F" w:rsidRPr="0009511F" w:rsidRDefault="0009511F" w:rsidP="0009511F">
      <w:pPr>
        <w:spacing w:after="0" w:line="240" w:lineRule="auto"/>
        <w:ind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t>Пункт 2.7 дополнить абзацем следующего содержания:</w:t>
      </w:r>
    </w:p>
    <w:p w:rsidR="0009511F" w:rsidRPr="0009511F" w:rsidRDefault="0009511F" w:rsidP="0009511F">
      <w:pPr>
        <w:spacing w:after="0" w:line="0" w:lineRule="atLeast"/>
        <w:ind w:firstLine="709"/>
        <w:jc w:val="both"/>
        <w:rPr>
          <w:rFonts w:ascii="Times New Roman" w:eastAsia="Calibri" w:hAnsi="Times New Roman" w:cs="Times New Roman"/>
          <w:sz w:val="24"/>
          <w:szCs w:val="24"/>
        </w:rPr>
      </w:pPr>
      <w:r w:rsidRPr="0009511F">
        <w:rPr>
          <w:rFonts w:ascii="Times New Roman" w:eastAsia="Calibri" w:hAnsi="Times New Roman" w:cs="Times New Roman"/>
          <w:color w:val="000000"/>
          <w:sz w:val="24"/>
          <w:szCs w:val="24"/>
        </w:rPr>
        <w:t>«- документ, содержащий сведения о трудовой деятельности (</w:t>
      </w:r>
      <w:r w:rsidRPr="0009511F">
        <w:rPr>
          <w:rFonts w:ascii="Times New Roman" w:eastAsia="Calibri" w:hAnsi="Times New Roman" w:cs="Times New Roman"/>
          <w:sz w:val="24"/>
          <w:szCs w:val="24"/>
          <w:shd w:val="clear" w:color="auto" w:fill="FFFFFF"/>
        </w:rPr>
        <w:t>за периоды после 01.01.2020 года)</w:t>
      </w:r>
      <w:r w:rsidRPr="0009511F">
        <w:rPr>
          <w:rFonts w:ascii="Times New Roman" w:eastAsia="Calibri" w:hAnsi="Times New Roman" w:cs="Times New Roman"/>
          <w:sz w:val="24"/>
          <w:szCs w:val="24"/>
        </w:rPr>
        <w:t>»;</w:t>
      </w:r>
    </w:p>
    <w:p w:rsidR="0009511F" w:rsidRPr="0009511F" w:rsidRDefault="0009511F" w:rsidP="0009511F">
      <w:pPr>
        <w:numPr>
          <w:ilvl w:val="2"/>
          <w:numId w:val="41"/>
        </w:numPr>
        <w:spacing w:after="0" w:line="0" w:lineRule="atLeast"/>
        <w:ind w:left="0"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rPr>
        <w:t>Пункт 2.7 дополнить абзацем следующего содержания:</w:t>
      </w:r>
    </w:p>
    <w:p w:rsidR="0009511F" w:rsidRPr="0009511F" w:rsidRDefault="0009511F" w:rsidP="0009511F">
      <w:pPr>
        <w:spacing w:after="0" w:line="0" w:lineRule="atLeast"/>
        <w:ind w:firstLine="709"/>
        <w:jc w:val="both"/>
        <w:rPr>
          <w:rFonts w:ascii="Times New Roman" w:eastAsia="Calibri" w:hAnsi="Times New Roman" w:cs="Times New Roman"/>
          <w:sz w:val="24"/>
          <w:szCs w:val="24"/>
          <w:shd w:val="clear" w:color="auto" w:fill="FFFFFF"/>
        </w:rPr>
      </w:pPr>
      <w:r w:rsidRPr="0009511F">
        <w:rPr>
          <w:rFonts w:ascii="Times New Roman" w:eastAsia="Calibri" w:hAnsi="Times New Roman" w:cs="Times New Roman"/>
          <w:sz w:val="24"/>
          <w:szCs w:val="24"/>
          <w:shd w:val="clear" w:color="auto" w:fill="FFFFFF"/>
        </w:rPr>
        <w:t>«- документы, подтверждающие отнесение членов семьи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w:t>
      </w:r>
    </w:p>
    <w:p w:rsidR="0009511F" w:rsidRPr="0009511F" w:rsidRDefault="0009511F" w:rsidP="0009511F">
      <w:pPr>
        <w:spacing w:after="0" w:line="240" w:lineRule="auto"/>
        <w:contextualSpacing/>
        <w:jc w:val="both"/>
        <w:rPr>
          <w:rFonts w:ascii="Times New Roman" w:eastAsia="Calibri" w:hAnsi="Times New Roman" w:cs="Times New Roman"/>
          <w:sz w:val="24"/>
          <w:szCs w:val="24"/>
        </w:rPr>
      </w:pPr>
      <w:r w:rsidRPr="0009511F">
        <w:rPr>
          <w:rFonts w:ascii="Times New Roman" w:eastAsia="Calibri" w:hAnsi="Times New Roman" w:cs="Times New Roman"/>
          <w:sz w:val="24"/>
          <w:szCs w:val="24"/>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09511F" w:rsidRPr="0009511F" w:rsidRDefault="0009511F" w:rsidP="0009511F">
      <w:pPr>
        <w:spacing w:after="0" w:line="240" w:lineRule="auto"/>
        <w:jc w:val="both"/>
        <w:rPr>
          <w:rFonts w:ascii="Times New Roman" w:eastAsia="Times New Roman" w:hAnsi="Times New Roman" w:cs="Times New Roman"/>
          <w:sz w:val="24"/>
          <w:szCs w:val="24"/>
          <w:lang w:eastAsia="ru-RU"/>
        </w:rPr>
      </w:pPr>
    </w:p>
    <w:p w:rsidR="0009511F" w:rsidRPr="0009511F" w:rsidRDefault="0009511F" w:rsidP="0009511F">
      <w:pPr>
        <w:spacing w:after="0" w:line="240" w:lineRule="auto"/>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Глава Битковского сельсовета</w:t>
      </w:r>
    </w:p>
    <w:p w:rsidR="0009511F" w:rsidRPr="0009511F" w:rsidRDefault="0009511F" w:rsidP="0009511F">
      <w:pPr>
        <w:tabs>
          <w:tab w:val="left" w:pos="7410"/>
        </w:tabs>
        <w:spacing w:after="0" w:line="240" w:lineRule="auto"/>
        <w:rPr>
          <w:rFonts w:ascii="Times New Roman" w:eastAsia="Times New Roman" w:hAnsi="Times New Roman" w:cs="Times New Roman"/>
          <w:sz w:val="24"/>
          <w:szCs w:val="24"/>
          <w:lang w:eastAsia="ru-RU"/>
        </w:rPr>
      </w:pPr>
      <w:r w:rsidRPr="0009511F">
        <w:rPr>
          <w:rFonts w:ascii="Times New Roman" w:eastAsia="Times New Roman" w:hAnsi="Times New Roman" w:cs="Times New Roman"/>
          <w:sz w:val="24"/>
          <w:szCs w:val="24"/>
          <w:lang w:eastAsia="ru-RU"/>
        </w:rPr>
        <w:t xml:space="preserve">Сузунского района Новосибирской области </w:t>
      </w:r>
      <w:r w:rsidRPr="0009511F">
        <w:rPr>
          <w:rFonts w:ascii="Times New Roman" w:eastAsia="Times New Roman" w:hAnsi="Times New Roman" w:cs="Times New Roman"/>
          <w:sz w:val="24"/>
          <w:szCs w:val="24"/>
          <w:lang w:eastAsia="ru-RU"/>
        </w:rPr>
        <w:tab/>
        <w:t xml:space="preserve">           С.Н. Моликер</w:t>
      </w:r>
    </w:p>
    <w:p w:rsidR="0009511F" w:rsidRPr="0009511F" w:rsidRDefault="0009511F" w:rsidP="0009511F">
      <w:pPr>
        <w:shd w:val="clear" w:color="auto" w:fill="FFFFFF"/>
        <w:spacing w:after="0" w:line="240" w:lineRule="auto"/>
        <w:jc w:val="both"/>
        <w:rPr>
          <w:rFonts w:ascii="Times New Roman" w:eastAsia="Times New Roman" w:hAnsi="Times New Roman" w:cs="Times New Roman"/>
          <w:sz w:val="24"/>
          <w:szCs w:val="24"/>
          <w:lang w:eastAsia="ru-RU"/>
        </w:rPr>
      </w:pP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АДМИНИСТРАЦИЯ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БИТКОВСКОГО СЕЛЬСОВЕТА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Сузунского района Новосибирской области </w:t>
      </w:r>
    </w:p>
    <w:p w:rsidR="00CB320F" w:rsidRPr="00CB320F" w:rsidRDefault="00CB320F" w:rsidP="00CB320F">
      <w:pPr>
        <w:spacing w:after="0" w:line="240" w:lineRule="auto"/>
        <w:jc w:val="center"/>
        <w:rPr>
          <w:rFonts w:ascii="Times New Roman" w:eastAsia="Calibri" w:hAnsi="Times New Roman" w:cs="Times New Roman"/>
          <w:b/>
          <w:sz w:val="24"/>
          <w:szCs w:val="24"/>
        </w:rPr>
      </w:pP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П О С Т А Н О В Л Е Н И Е </w:t>
      </w:r>
    </w:p>
    <w:p w:rsidR="00CB320F" w:rsidRPr="00CB320F" w:rsidRDefault="00CB320F" w:rsidP="00CB320F">
      <w:pPr>
        <w:spacing w:after="0" w:line="240" w:lineRule="auto"/>
        <w:rPr>
          <w:rFonts w:ascii="Times New Roman" w:eastAsia="Calibri" w:hAnsi="Times New Roman" w:cs="Times New Roman"/>
          <w:sz w:val="24"/>
          <w:szCs w:val="24"/>
        </w:rPr>
      </w:pPr>
      <w:r w:rsidRPr="00CB320F">
        <w:rPr>
          <w:rFonts w:ascii="Times New Roman" w:eastAsia="Calibri" w:hAnsi="Times New Roman" w:cs="Times New Roman"/>
          <w:sz w:val="24"/>
          <w:szCs w:val="24"/>
        </w:rPr>
        <w:t xml:space="preserve">От 14.06.2022                                       с. Битки                                                        № 81 </w:t>
      </w:r>
    </w:p>
    <w:p w:rsidR="00CB320F" w:rsidRPr="00CB320F" w:rsidRDefault="00CB320F" w:rsidP="00CB320F">
      <w:pPr>
        <w:spacing w:after="0" w:line="240" w:lineRule="auto"/>
        <w:rPr>
          <w:rFonts w:ascii="Times New Roman" w:eastAsia="Calibri" w:hAnsi="Times New Roman" w:cs="Times New Roman"/>
          <w:sz w:val="24"/>
          <w:szCs w:val="24"/>
        </w:rPr>
      </w:pPr>
    </w:p>
    <w:p w:rsidR="00CB320F" w:rsidRPr="00CB320F" w:rsidRDefault="00CB320F" w:rsidP="00CB320F">
      <w:pPr>
        <w:shd w:val="clear" w:color="auto" w:fill="FFFFFF"/>
        <w:spacing w:after="0" w:line="240" w:lineRule="auto"/>
        <w:ind w:right="1416"/>
        <w:jc w:val="both"/>
        <w:textAlignment w:val="baseline"/>
        <w:rPr>
          <w:rFonts w:ascii="Times New Roman" w:eastAsia="Times New Roman" w:hAnsi="Times New Roman" w:cs="Times New Roman"/>
          <w:spacing w:val="2"/>
          <w:sz w:val="24"/>
          <w:szCs w:val="24"/>
          <w:lang w:eastAsia="ru-RU"/>
        </w:rPr>
      </w:pPr>
      <w:r w:rsidRPr="00CB320F">
        <w:rPr>
          <w:rFonts w:ascii="Times New Roman" w:eastAsia="Times New Roman" w:hAnsi="Times New Roman" w:cs="Times New Roman"/>
          <w:sz w:val="24"/>
          <w:szCs w:val="24"/>
          <w:lang w:eastAsia="ru-RU"/>
        </w:rPr>
        <w:t>О внесении изменений в постановление администрации Битковского сельсовета Сузунского района Новосибирской области от 11.09.2017 № 91 «</w:t>
      </w:r>
      <w:r w:rsidRPr="00CB320F">
        <w:rPr>
          <w:rFonts w:ascii="Times New Roman" w:eastAsia="Times New Roman" w:hAnsi="Times New Roman" w:cs="Times New Roman"/>
          <w:spacing w:val="2"/>
          <w:sz w:val="24"/>
          <w:szCs w:val="24"/>
          <w:lang w:eastAsia="ru-RU"/>
        </w:rPr>
        <w:t xml:space="preserve">Об утверждении правил нормирования в сфере закупок товаров, работ и услуг для обеспечения муниципальных нужд </w:t>
      </w:r>
      <w:r w:rsidRPr="00CB320F">
        <w:rPr>
          <w:rFonts w:ascii="Times New Roman" w:eastAsia="Times New Roman" w:hAnsi="Times New Roman" w:cs="Times New Roman"/>
          <w:sz w:val="24"/>
          <w:szCs w:val="24"/>
          <w:lang w:eastAsia="ru-RU"/>
        </w:rPr>
        <w:t>Битковского сельсовета Сузунского района Новосибирской области</w:t>
      </w:r>
      <w:r w:rsidRPr="00CB320F">
        <w:rPr>
          <w:rFonts w:ascii="Times New Roman" w:eastAsia="Times New Roman" w:hAnsi="Times New Roman" w:cs="Times New Roman"/>
          <w:bCs/>
          <w:sz w:val="24"/>
          <w:szCs w:val="24"/>
          <w:lang w:eastAsia="ru-RU"/>
        </w:rPr>
        <w:t>»</w:t>
      </w:r>
    </w:p>
    <w:p w:rsidR="00CB320F" w:rsidRPr="00CB320F" w:rsidRDefault="00CB320F" w:rsidP="00CB320F">
      <w:pPr>
        <w:spacing w:after="0" w:line="240" w:lineRule="auto"/>
        <w:jc w:val="center"/>
        <w:rPr>
          <w:rFonts w:ascii="Times New Roman" w:eastAsia="Times New Roman" w:hAnsi="Times New Roman" w:cs="Times New Roman"/>
          <w:sz w:val="24"/>
          <w:szCs w:val="24"/>
          <w:lang w:eastAsia="ru-RU"/>
        </w:rPr>
      </w:pPr>
    </w:p>
    <w:p w:rsidR="00CB320F" w:rsidRPr="00CB320F" w:rsidRDefault="00CB320F" w:rsidP="00CB320F">
      <w:pPr>
        <w:spacing w:after="0" w:line="240" w:lineRule="auto"/>
        <w:ind w:firstLine="709"/>
        <w:jc w:val="both"/>
        <w:rPr>
          <w:rFonts w:ascii="Times New Roman" w:eastAsia="Times New Roman" w:hAnsi="Times New Roman" w:cs="Times New Roman"/>
          <w:sz w:val="24"/>
          <w:szCs w:val="24"/>
          <w:lang w:eastAsia="ru-RU"/>
        </w:rPr>
      </w:pPr>
      <w:r w:rsidRPr="00CB320F">
        <w:rPr>
          <w:rFonts w:ascii="Times New Roman" w:eastAsia="Calibri"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w:t>
      </w:r>
      <w:r w:rsidRPr="00CB320F">
        <w:rPr>
          <w:rFonts w:ascii="Times New Roman" w:eastAsia="Times New Roman" w:hAnsi="Times New Roman" w:cs="Times New Roman"/>
          <w:sz w:val="24"/>
          <w:szCs w:val="24"/>
          <w:lang w:eastAsia="ru-RU"/>
        </w:rPr>
        <w:t xml:space="preserve"> </w:t>
      </w:r>
      <w:r w:rsidRPr="00CB320F">
        <w:rPr>
          <w:rFonts w:ascii="Times New Roman" w:eastAsia="Calibri" w:hAnsi="Times New Roman" w:cs="Times New Roman"/>
          <w:sz w:val="24"/>
          <w:szCs w:val="24"/>
        </w:rPr>
        <w:t>администрация Битковского сельсовета Сузунского района Новосибирской области</w:t>
      </w:r>
      <w:r w:rsidRPr="00CB320F">
        <w:rPr>
          <w:rFonts w:ascii="Times New Roman" w:eastAsia="Times New Roman" w:hAnsi="Times New Roman" w:cs="Times New Roman"/>
          <w:sz w:val="24"/>
          <w:szCs w:val="24"/>
          <w:lang w:eastAsia="ru-RU"/>
        </w:rPr>
        <w:t xml:space="preserve"> </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ПОСТАНОВЛЯЕТ:</w:t>
      </w:r>
    </w:p>
    <w:p w:rsidR="00CB320F" w:rsidRPr="00CB320F" w:rsidRDefault="00CB320F" w:rsidP="00CB320F">
      <w:pPr>
        <w:numPr>
          <w:ilvl w:val="0"/>
          <w:numId w:val="4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Внести в постановление администрации Битковского сельсовета Сузунского района Новосибирской области от 11.09.2017 № 91 «Об утверждении правил нормирования в сфере закупок товаров, работ и услуг для обеспечения муниципальных нужд Битковского сельсовета Сузунского района Новосибирской области</w:t>
      </w:r>
      <w:r w:rsidRPr="00CB320F">
        <w:rPr>
          <w:rFonts w:ascii="Times New Roman" w:eastAsia="Times New Roman" w:hAnsi="Times New Roman" w:cs="Times New Roman"/>
          <w:bCs/>
          <w:sz w:val="24"/>
          <w:szCs w:val="24"/>
          <w:lang w:eastAsia="ru-RU"/>
        </w:rPr>
        <w:t>»</w:t>
      </w:r>
      <w:r w:rsidRPr="00CB320F">
        <w:rPr>
          <w:rFonts w:ascii="Times New Roman" w:eastAsia="Times New Roman" w:hAnsi="Times New Roman" w:cs="Times New Roman"/>
          <w:sz w:val="24"/>
          <w:szCs w:val="24"/>
          <w:lang w:eastAsia="ru-RU"/>
        </w:rPr>
        <w:t xml:space="preserve"> следующие изменения:</w:t>
      </w:r>
    </w:p>
    <w:p w:rsidR="00CB320F" w:rsidRPr="00CB320F" w:rsidRDefault="00CB320F" w:rsidP="00CB320F">
      <w:pPr>
        <w:numPr>
          <w:ilvl w:val="1"/>
          <w:numId w:val="42"/>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В </w:t>
      </w:r>
      <w:r w:rsidRPr="00CB320F">
        <w:rPr>
          <w:rFonts w:ascii="Times New Roman" w:eastAsia="Times New Roman" w:hAnsi="Times New Roman" w:cs="Times New Roman"/>
          <w:bCs/>
          <w:sz w:val="24"/>
          <w:szCs w:val="24"/>
          <w:lang w:eastAsia="ru-RU"/>
        </w:rPr>
        <w:t>правилах нормирования в сфере закупок товаров, работ, услуг для обеспечения муниципальных нужд Битковского сельсовета Сузунского района Новосибирской области</w:t>
      </w:r>
      <w:r w:rsidRPr="00CB320F">
        <w:rPr>
          <w:rFonts w:ascii="Times New Roman" w:eastAsia="Times New Roman" w:hAnsi="Times New Roman" w:cs="Times New Roman"/>
          <w:sz w:val="24"/>
          <w:szCs w:val="24"/>
          <w:lang w:eastAsia="ru-RU"/>
        </w:rPr>
        <w:t>:</w:t>
      </w:r>
    </w:p>
    <w:p w:rsidR="00CB320F" w:rsidRPr="00CB320F" w:rsidRDefault="00CB320F" w:rsidP="00CB320F">
      <w:pPr>
        <w:numPr>
          <w:ilvl w:val="2"/>
          <w:numId w:val="42"/>
        </w:numPr>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Пункт 2.5 изложить в следующей редакции:</w:t>
      </w:r>
    </w:p>
    <w:p w:rsidR="00CB320F" w:rsidRPr="00CB320F" w:rsidRDefault="00CB320F" w:rsidP="00CB320F">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«2.5. Муниципальный орган вправе предварительно обсудить проекты правовых актов, указанных в абзаце третьем подпункта «а» и абзаце третьем подпункта «б» пункта 2.1, </w:t>
      </w:r>
      <w:r w:rsidRPr="00CB320F">
        <w:rPr>
          <w:rFonts w:ascii="Times New Roman" w:eastAsia="Times New Roman" w:hAnsi="Times New Roman" w:cs="Times New Roman"/>
          <w:spacing w:val="2"/>
          <w:sz w:val="24"/>
          <w:szCs w:val="24"/>
          <w:lang w:eastAsia="ru-RU"/>
        </w:rPr>
        <w:t xml:space="preserve">в соответствии с пунктом 6 </w:t>
      </w:r>
      <w:hyperlink r:id="rId9" w:history="1">
        <w:r w:rsidRPr="00CB320F">
          <w:rPr>
            <w:rFonts w:ascii="Times New Roman" w:eastAsia="Times New Roman" w:hAnsi="Times New Roman" w:cs="Times New Roman"/>
            <w:spacing w:val="2"/>
            <w:sz w:val="24"/>
            <w:szCs w:val="24"/>
            <w:u w:val="single"/>
            <w:lang w:eastAsia="ru-RU"/>
          </w:rPr>
          <w:t>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hyperlink>
      <w:r w:rsidRPr="00CB320F">
        <w:rPr>
          <w:rFonts w:ascii="Times New Roman" w:eastAsia="Times New Roman" w:hAnsi="Times New Roman" w:cs="Times New Roman"/>
          <w:spacing w:val="2"/>
          <w:sz w:val="24"/>
          <w:szCs w:val="24"/>
          <w:lang w:eastAsia="ru-RU"/>
        </w:rPr>
        <w:t xml:space="preserve">, утвержденных </w:t>
      </w:r>
      <w:r w:rsidRPr="00CB320F">
        <w:rPr>
          <w:rFonts w:ascii="Times New Roman" w:eastAsia="Times New Roman" w:hAnsi="Times New Roman" w:cs="Times New Roman"/>
          <w:spacing w:val="2"/>
          <w:sz w:val="24"/>
          <w:szCs w:val="24"/>
          <w:u w:val="single"/>
          <w:lang w:eastAsia="ru-RU"/>
        </w:rPr>
        <w:t xml:space="preserve">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r w:rsidRPr="00CB320F">
        <w:rPr>
          <w:rFonts w:ascii="Times New Roman" w:eastAsia="Times New Roman" w:hAnsi="Times New Roman" w:cs="Times New Roman"/>
          <w:spacing w:val="2"/>
          <w:sz w:val="24"/>
          <w:szCs w:val="24"/>
          <w:lang w:eastAsia="ru-RU"/>
        </w:rPr>
        <w:t>(далее соответственно - общие требования, обсуждение в целях общественного контроля)</w:t>
      </w:r>
      <w:r w:rsidRPr="00CB320F">
        <w:rPr>
          <w:rFonts w:ascii="Times New Roman" w:eastAsia="Times New Roman" w:hAnsi="Times New Roman" w:cs="Times New Roman"/>
          <w:sz w:val="24"/>
          <w:szCs w:val="24"/>
          <w:shd w:val="clear" w:color="auto" w:fill="FFFFFF"/>
          <w:lang w:eastAsia="ru-RU"/>
        </w:rPr>
        <w:t xml:space="preserve">», разместив </w:t>
      </w:r>
      <w:r w:rsidRPr="00CB320F">
        <w:rPr>
          <w:rFonts w:ascii="Times New Roman" w:eastAsia="Times New Roman" w:hAnsi="Times New Roman" w:cs="Times New Roman"/>
          <w:spacing w:val="2"/>
          <w:sz w:val="24"/>
          <w:szCs w:val="24"/>
          <w:lang w:eastAsia="ru-RU"/>
        </w:rPr>
        <w:t>проекты указанных правовых актов и пояснительные записки к ним в установленном порядке в единой информационной системе в сфере закупок»</w:t>
      </w:r>
      <w:r w:rsidRPr="00CB320F">
        <w:rPr>
          <w:rFonts w:ascii="Times New Roman" w:eastAsia="Times New Roman" w:hAnsi="Times New Roman" w:cs="Times New Roman"/>
          <w:sz w:val="24"/>
          <w:szCs w:val="24"/>
          <w:shd w:val="clear" w:color="auto" w:fill="FFFFFF"/>
          <w:lang w:eastAsia="ru-RU"/>
        </w:rPr>
        <w:t>.</w:t>
      </w:r>
    </w:p>
    <w:p w:rsidR="00CB320F" w:rsidRPr="00CB320F" w:rsidRDefault="00CB320F" w:rsidP="00CB320F">
      <w:pPr>
        <w:spacing w:after="0" w:line="240" w:lineRule="auto"/>
        <w:ind w:firstLine="567"/>
        <w:contextualSpacing/>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Глава Битковского сельсовета</w:t>
      </w:r>
    </w:p>
    <w:p w:rsidR="00CB320F" w:rsidRPr="00CB320F" w:rsidRDefault="00CB320F" w:rsidP="00CB320F">
      <w:pPr>
        <w:spacing w:after="0" w:line="240" w:lineRule="auto"/>
        <w:jc w:val="both"/>
        <w:rPr>
          <w:rFonts w:ascii="Times New Roman" w:eastAsia="Calibri" w:hAnsi="Times New Roman" w:cs="Times New Roman"/>
          <w:sz w:val="24"/>
          <w:szCs w:val="24"/>
        </w:rPr>
      </w:pPr>
      <w:r w:rsidRPr="00CB320F">
        <w:rPr>
          <w:rFonts w:ascii="Times New Roman" w:eastAsia="Times New Roman" w:hAnsi="Times New Roman" w:cs="Times New Roman"/>
          <w:sz w:val="24"/>
          <w:szCs w:val="24"/>
          <w:lang w:eastAsia="ru-RU"/>
        </w:rPr>
        <w:t>Сузунского района Новосибирской области                                       С.Н. Моликер</w:t>
      </w:r>
    </w:p>
    <w:p w:rsidR="00CB320F" w:rsidRDefault="00CB320F" w:rsidP="00CB320F">
      <w:pPr>
        <w:spacing w:after="0" w:line="240" w:lineRule="auto"/>
        <w:jc w:val="center"/>
        <w:rPr>
          <w:rFonts w:ascii="Times New Roman" w:eastAsia="Calibri" w:hAnsi="Times New Roman" w:cs="Times New Roman"/>
          <w:b/>
          <w:sz w:val="24"/>
          <w:szCs w:val="24"/>
        </w:rPr>
      </w:pP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АДМИНИСТРАЦИЯ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БИТКОВСКОГО СЕЛЬСОВЕТА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Сузунского района Новосибирской области </w:t>
      </w:r>
    </w:p>
    <w:p w:rsidR="00CB320F" w:rsidRPr="00CB320F" w:rsidRDefault="00CB320F" w:rsidP="00CB320F">
      <w:pPr>
        <w:spacing w:after="0" w:line="240" w:lineRule="auto"/>
        <w:jc w:val="center"/>
        <w:rPr>
          <w:rFonts w:ascii="Times New Roman" w:eastAsia="Calibri" w:hAnsi="Times New Roman" w:cs="Times New Roman"/>
          <w:b/>
          <w:sz w:val="24"/>
          <w:szCs w:val="24"/>
        </w:rPr>
      </w:pP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П О С Т А Н О В Л Е Н И Е </w:t>
      </w:r>
    </w:p>
    <w:p w:rsidR="00CB320F" w:rsidRPr="00CB320F" w:rsidRDefault="00CB320F" w:rsidP="00CB320F">
      <w:pPr>
        <w:spacing w:after="0" w:line="240" w:lineRule="auto"/>
        <w:rPr>
          <w:rFonts w:ascii="Times New Roman" w:eastAsia="Calibri" w:hAnsi="Times New Roman" w:cs="Times New Roman"/>
          <w:sz w:val="24"/>
          <w:szCs w:val="24"/>
        </w:rPr>
      </w:pPr>
      <w:r w:rsidRPr="00CB320F">
        <w:rPr>
          <w:rFonts w:ascii="Times New Roman" w:eastAsia="Calibri" w:hAnsi="Times New Roman" w:cs="Times New Roman"/>
          <w:sz w:val="24"/>
          <w:szCs w:val="24"/>
        </w:rPr>
        <w:t xml:space="preserve">От 14.06.2022                                       с. Битки                                                        № 82 </w:t>
      </w:r>
    </w:p>
    <w:p w:rsidR="00CB320F" w:rsidRPr="00CB320F" w:rsidRDefault="00CB320F" w:rsidP="00CB320F">
      <w:pPr>
        <w:spacing w:after="0" w:line="240" w:lineRule="auto"/>
        <w:rPr>
          <w:rFonts w:ascii="Times New Roman" w:eastAsia="Calibri" w:hAnsi="Times New Roman" w:cs="Times New Roman"/>
          <w:sz w:val="24"/>
          <w:szCs w:val="24"/>
        </w:rPr>
      </w:pPr>
    </w:p>
    <w:p w:rsidR="00CB320F" w:rsidRPr="00CB320F" w:rsidRDefault="00CB320F" w:rsidP="00CB320F">
      <w:pPr>
        <w:widowControl w:val="0"/>
        <w:autoSpaceDE w:val="0"/>
        <w:autoSpaceDN w:val="0"/>
        <w:adjustRightInd w:val="0"/>
        <w:spacing w:before="108" w:after="108" w:line="240" w:lineRule="auto"/>
        <w:ind w:right="2266"/>
        <w:jc w:val="both"/>
        <w:outlineLvl w:val="0"/>
        <w:rPr>
          <w:rFonts w:ascii="Times New Roman" w:eastAsia="Times New Roman" w:hAnsi="Times New Roman" w:cs="Times New Roman"/>
          <w:bCs/>
          <w:color w:val="000000"/>
          <w:sz w:val="24"/>
          <w:szCs w:val="24"/>
          <w:lang w:eastAsia="ru-RU"/>
        </w:rPr>
      </w:pPr>
      <w:r w:rsidRPr="00CB320F">
        <w:rPr>
          <w:rFonts w:ascii="Times New Roman" w:eastAsia="Times New Roman" w:hAnsi="Times New Roman" w:cs="Times New Roman"/>
          <w:bCs/>
          <w:color w:val="000000"/>
          <w:sz w:val="24"/>
          <w:szCs w:val="24"/>
          <w:lang w:eastAsia="ru-RU"/>
        </w:rPr>
        <w:t>О порядке уведомления муниципальными служащими администрации Битковского сельсовета Сузунского района Новосибирской области о намерении выполнять иную оплачиваемую работу</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B320F" w:rsidRPr="00CB320F" w:rsidRDefault="00CB320F" w:rsidP="00CB320F">
      <w:pPr>
        <w:widowControl w:val="0"/>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sidRPr="00CB320F">
        <w:rPr>
          <w:rFonts w:ascii="Times New Roman" w:eastAsia="Times New Roman" w:hAnsi="Times New Roman" w:cs="Times New Roman"/>
          <w:bCs/>
          <w:color w:val="000000"/>
          <w:sz w:val="24"/>
          <w:szCs w:val="24"/>
          <w:lang w:eastAsia="ru-RU"/>
        </w:rPr>
        <w:t xml:space="preserve">           В соответствии с </w:t>
      </w:r>
      <w:hyperlink r:id="rId10" w:history="1">
        <w:r w:rsidRPr="00CB320F">
          <w:rPr>
            <w:rFonts w:ascii="Times New Roman" w:eastAsia="Times New Roman" w:hAnsi="Times New Roman" w:cs="Times New Roman"/>
            <w:bCs/>
            <w:color w:val="000000"/>
            <w:sz w:val="24"/>
            <w:szCs w:val="24"/>
            <w:lang w:eastAsia="ru-RU"/>
          </w:rPr>
          <w:t xml:space="preserve">Федеральным законом от 2 марта 2007 г. № 25-ФЗ "О муниципальной службе в Российской Федерации", </w:t>
        </w:r>
      </w:hyperlink>
      <w:r w:rsidRPr="00CB320F">
        <w:rPr>
          <w:rFonts w:ascii="Times New Roman" w:eastAsia="Times New Roman" w:hAnsi="Times New Roman" w:cs="Times New Roman"/>
          <w:bCs/>
          <w:color w:val="000000"/>
          <w:sz w:val="24"/>
          <w:szCs w:val="24"/>
          <w:lang w:eastAsia="ru-RU"/>
        </w:rPr>
        <w:t>администрация Битковского сельсовета Сузунского района Новосибирской области</w:t>
      </w:r>
    </w:p>
    <w:p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ПОСТАНОВЛЯЕТ:</w:t>
      </w:r>
    </w:p>
    <w:p w:rsidR="00CB320F" w:rsidRPr="00CB320F" w:rsidRDefault="00CB320F" w:rsidP="00CB320F">
      <w:pPr>
        <w:widowControl w:val="0"/>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sidRPr="00CB320F">
        <w:rPr>
          <w:rFonts w:ascii="Times New Roman" w:eastAsia="Times New Roman" w:hAnsi="Times New Roman" w:cs="Times New Roman"/>
          <w:b/>
          <w:bCs/>
          <w:color w:val="000000"/>
          <w:sz w:val="24"/>
          <w:szCs w:val="24"/>
          <w:lang w:eastAsia="ru-RU"/>
        </w:rPr>
        <w:t xml:space="preserve">           </w:t>
      </w:r>
      <w:r w:rsidRPr="00CB320F">
        <w:rPr>
          <w:rFonts w:ascii="Times New Roman" w:eastAsia="Times New Roman" w:hAnsi="Times New Roman" w:cs="Times New Roman"/>
          <w:bCs/>
          <w:color w:val="000000"/>
          <w:sz w:val="24"/>
          <w:szCs w:val="24"/>
          <w:lang w:eastAsia="ru-RU"/>
        </w:rPr>
        <w:t>1. Утвердить</w:t>
      </w:r>
      <w:r w:rsidRPr="00CB320F">
        <w:rPr>
          <w:rFonts w:ascii="Times New Roman" w:eastAsia="Times New Roman" w:hAnsi="Times New Roman" w:cs="Times New Roman"/>
          <w:b/>
          <w:bCs/>
          <w:color w:val="000000"/>
          <w:sz w:val="24"/>
          <w:szCs w:val="24"/>
          <w:lang w:eastAsia="ru-RU"/>
        </w:rPr>
        <w:t xml:space="preserve"> </w:t>
      </w:r>
      <w:r w:rsidRPr="00CB320F">
        <w:rPr>
          <w:rFonts w:ascii="Times New Roman" w:eastAsia="Times New Roman" w:hAnsi="Times New Roman" w:cs="Times New Roman"/>
          <w:bCs/>
          <w:color w:val="000000"/>
          <w:sz w:val="24"/>
          <w:szCs w:val="24"/>
          <w:lang w:eastAsia="ru-RU"/>
        </w:rPr>
        <w:t>порядок уведомления муниципальными служащими администрации Битковского сельсовета Сузунского района Новосибирской области о намерении выполнять иную оплачиваемую работу согласно приложению.</w:t>
      </w:r>
    </w:p>
    <w:p w:rsidR="00CB320F" w:rsidRPr="00CB320F" w:rsidRDefault="00CB320F" w:rsidP="00CB320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color w:val="000000"/>
          <w:sz w:val="24"/>
          <w:szCs w:val="24"/>
          <w:lang w:eastAsia="ru-RU"/>
        </w:rPr>
        <w:tab/>
      </w:r>
      <w:r w:rsidRPr="00CB320F">
        <w:rPr>
          <w:rFonts w:ascii="Times New Roman" w:eastAsia="Times New Roman" w:hAnsi="Times New Roman" w:cs="Times New Roman"/>
          <w:sz w:val="24"/>
          <w:szCs w:val="24"/>
          <w:lang w:eastAsia="ru-RU"/>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p>
    <w:p w:rsidR="00CB320F" w:rsidRPr="00CB320F" w:rsidRDefault="00CB320F" w:rsidP="00CB320F">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Глава Битковского сельсовета</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Сузунского района Новосибирской области                                       С.Н. Моликер</w:t>
      </w:r>
    </w:p>
    <w:p w:rsidR="00CB320F" w:rsidRPr="00CB320F" w:rsidRDefault="00CB320F" w:rsidP="00CB320F">
      <w:pPr>
        <w:spacing w:after="0" w:line="240" w:lineRule="auto"/>
        <w:ind w:firstLine="709"/>
        <w:jc w:val="both"/>
        <w:rPr>
          <w:rFonts w:ascii="Times New Roman" w:eastAsia="Calibri" w:hAnsi="Times New Roman" w:cs="Times New Roman"/>
          <w:sz w:val="24"/>
          <w:szCs w:val="24"/>
        </w:rPr>
      </w:pPr>
    </w:p>
    <w:p w:rsidR="00CB320F" w:rsidRPr="00CB320F" w:rsidRDefault="00CB320F" w:rsidP="00CB320F">
      <w:pPr>
        <w:widowControl w:val="0"/>
        <w:autoSpaceDE w:val="0"/>
        <w:autoSpaceDN w:val="0"/>
        <w:adjustRightInd w:val="0"/>
        <w:spacing w:after="0" w:line="240" w:lineRule="auto"/>
        <w:jc w:val="right"/>
        <w:outlineLvl w:val="0"/>
        <w:rPr>
          <w:rFonts w:ascii="Times New Roman" w:eastAsia="Times New Roman" w:hAnsi="Times New Roman" w:cs="Times New Roman"/>
          <w:bCs/>
          <w:color w:val="000000"/>
          <w:sz w:val="24"/>
          <w:szCs w:val="24"/>
          <w:lang w:eastAsia="ru-RU"/>
        </w:rPr>
      </w:pPr>
      <w:r w:rsidRPr="00CB320F">
        <w:rPr>
          <w:rFonts w:ascii="Times New Roman" w:eastAsia="Times New Roman" w:hAnsi="Times New Roman" w:cs="Times New Roman"/>
          <w:bCs/>
          <w:color w:val="000000"/>
          <w:sz w:val="24"/>
          <w:szCs w:val="24"/>
          <w:lang w:eastAsia="ru-RU"/>
        </w:rPr>
        <w:t xml:space="preserve">ПРИЛОЖЕНИЕ </w:t>
      </w:r>
    </w:p>
    <w:p w:rsidR="00CB320F" w:rsidRPr="00CB320F" w:rsidRDefault="00CB320F" w:rsidP="00CB320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к постановлению администрации </w:t>
      </w:r>
    </w:p>
    <w:p w:rsidR="00CB320F" w:rsidRPr="00CB320F" w:rsidRDefault="00CB320F" w:rsidP="00CB320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Битковского сельсовета </w:t>
      </w:r>
    </w:p>
    <w:p w:rsidR="00CB320F" w:rsidRPr="00CB320F" w:rsidRDefault="00CB320F" w:rsidP="00CB320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Сузунского района </w:t>
      </w:r>
    </w:p>
    <w:p w:rsidR="00CB320F" w:rsidRPr="00CB320F" w:rsidRDefault="00CB320F" w:rsidP="00CB320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Новосибирской области </w:t>
      </w:r>
    </w:p>
    <w:p w:rsidR="00CB320F" w:rsidRPr="00CB320F" w:rsidRDefault="00CB320F" w:rsidP="00CB320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от 14.06.2022 № 82 </w:t>
      </w:r>
    </w:p>
    <w:p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B320F" w:rsidRPr="00CB320F" w:rsidRDefault="00CB320F" w:rsidP="00CB320F">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Порядок  уведомления муниципальными служащими администрации Битковского сельсовета Сузунского района Новосибирской области </w:t>
      </w:r>
    </w:p>
    <w:p w:rsidR="00CB320F" w:rsidRPr="00CB320F" w:rsidRDefault="00CB320F" w:rsidP="00CB320F">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CB320F">
        <w:rPr>
          <w:rFonts w:ascii="Times New Roman" w:eastAsia="Times New Roman" w:hAnsi="Times New Roman" w:cs="Times New Roman"/>
          <w:color w:val="000000"/>
          <w:sz w:val="24"/>
          <w:szCs w:val="24"/>
          <w:lang w:eastAsia="ru-RU"/>
        </w:rPr>
        <w:t>о намерении выполнять иную оплачиваемую работу</w:t>
      </w:r>
    </w:p>
    <w:p w:rsidR="00CB320F" w:rsidRPr="00CB320F" w:rsidRDefault="00CB320F" w:rsidP="00CB320F">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CB320F" w:rsidRPr="00CB320F" w:rsidRDefault="00CB320F" w:rsidP="00CB320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B320F">
        <w:rPr>
          <w:rFonts w:ascii="Times New Roman" w:eastAsia="Calibri" w:hAnsi="Times New Roman" w:cs="Times New Roman"/>
          <w:color w:val="000000"/>
          <w:sz w:val="24"/>
          <w:szCs w:val="24"/>
        </w:rPr>
        <w:t xml:space="preserve">1. Настоящий порядок разработан в целях обеспечения эффективной реализации </w:t>
      </w:r>
      <w:r w:rsidRPr="00CB320F">
        <w:rPr>
          <w:rFonts w:ascii="Times New Roman" w:eastAsia="Times New Roman" w:hAnsi="Times New Roman" w:cs="Times New Roman"/>
          <w:color w:val="000000"/>
          <w:sz w:val="24"/>
          <w:szCs w:val="24"/>
          <w:lang w:eastAsia="ru-RU"/>
        </w:rPr>
        <w:t xml:space="preserve"> </w:t>
      </w:r>
      <w:hyperlink r:id="rId11" w:history="1">
        <w:r w:rsidRPr="00CB320F">
          <w:rPr>
            <w:rFonts w:ascii="Times New Roman" w:eastAsia="Times New Roman" w:hAnsi="Times New Roman" w:cs="Times New Roman"/>
            <w:color w:val="000000"/>
            <w:sz w:val="24"/>
            <w:szCs w:val="24"/>
            <w:lang w:eastAsia="ru-RU"/>
          </w:rPr>
          <w:t>части 2 статьи 11</w:t>
        </w:r>
      </w:hyperlink>
      <w:r w:rsidRPr="00CB320F">
        <w:rPr>
          <w:rFonts w:ascii="Times New Roman" w:eastAsia="Times New Roman" w:hAnsi="Times New Roman" w:cs="Times New Roman"/>
          <w:color w:val="000000"/>
          <w:sz w:val="24"/>
          <w:szCs w:val="24"/>
          <w:lang w:eastAsia="ru-RU"/>
        </w:rPr>
        <w:t xml:space="preserve"> </w:t>
      </w:r>
      <w:bookmarkStart w:id="0" w:name="sub_1"/>
      <w:r w:rsidRPr="00CB320F">
        <w:rPr>
          <w:rFonts w:ascii="Times New Roman" w:eastAsia="Times New Roman" w:hAnsi="Times New Roman" w:cs="Times New Roman"/>
          <w:color w:val="000000"/>
          <w:sz w:val="24"/>
          <w:szCs w:val="24"/>
          <w:lang w:eastAsia="ru-RU"/>
        </w:rPr>
        <w:fldChar w:fldCharType="begin"/>
      </w:r>
      <w:r w:rsidRPr="00CB320F">
        <w:rPr>
          <w:rFonts w:ascii="Times New Roman" w:eastAsia="Times New Roman" w:hAnsi="Times New Roman" w:cs="Times New Roman"/>
          <w:color w:val="000000"/>
          <w:sz w:val="24"/>
          <w:szCs w:val="24"/>
          <w:lang w:eastAsia="ru-RU"/>
        </w:rPr>
        <w:instrText>HYPERLINK "garantF1://12052272.0"</w:instrText>
      </w:r>
      <w:r w:rsidRPr="00CB320F">
        <w:rPr>
          <w:rFonts w:ascii="Times New Roman" w:eastAsia="Times New Roman" w:hAnsi="Times New Roman" w:cs="Times New Roman"/>
          <w:color w:val="000000"/>
          <w:sz w:val="24"/>
          <w:szCs w:val="24"/>
          <w:lang w:eastAsia="ru-RU"/>
        </w:rPr>
      </w:r>
      <w:r w:rsidRPr="00CB320F">
        <w:rPr>
          <w:rFonts w:ascii="Times New Roman" w:eastAsia="Times New Roman" w:hAnsi="Times New Roman" w:cs="Times New Roman"/>
          <w:color w:val="000000"/>
          <w:sz w:val="24"/>
          <w:szCs w:val="24"/>
          <w:lang w:eastAsia="ru-RU"/>
        </w:rPr>
        <w:fldChar w:fldCharType="separate"/>
      </w:r>
      <w:r w:rsidRPr="00CB320F">
        <w:rPr>
          <w:rFonts w:ascii="Times New Roman" w:eastAsia="Times New Roman" w:hAnsi="Times New Roman" w:cs="Times New Roman"/>
          <w:color w:val="000000"/>
          <w:sz w:val="24"/>
          <w:szCs w:val="24"/>
          <w:lang w:eastAsia="ru-RU"/>
        </w:rPr>
        <w:t>Федерального закона от 2 марта 2007 г. № 25-ФЗ "О муниципальной службе в Российской Федерации".</w:t>
      </w:r>
      <w:r w:rsidRPr="00CB320F">
        <w:rPr>
          <w:rFonts w:ascii="Times New Roman" w:eastAsia="Times New Roman" w:hAnsi="Times New Roman" w:cs="Times New Roman"/>
          <w:color w:val="000000"/>
          <w:sz w:val="24"/>
          <w:szCs w:val="24"/>
          <w:lang w:eastAsia="ru-RU"/>
        </w:rPr>
        <w:tab/>
      </w:r>
      <w:r w:rsidRPr="00CB320F">
        <w:rPr>
          <w:rFonts w:ascii="Times New Roman" w:eastAsia="Times New Roman" w:hAnsi="Times New Roman" w:cs="Times New Roman"/>
          <w:color w:val="000000"/>
          <w:sz w:val="24"/>
          <w:szCs w:val="24"/>
          <w:lang w:eastAsia="ru-RU"/>
        </w:rPr>
        <w:tab/>
      </w:r>
      <w:r w:rsidRPr="00CB320F">
        <w:rPr>
          <w:rFonts w:ascii="Times New Roman" w:eastAsia="Times New Roman" w:hAnsi="Times New Roman" w:cs="Times New Roman"/>
          <w:color w:val="000000"/>
          <w:sz w:val="24"/>
          <w:szCs w:val="24"/>
          <w:lang w:eastAsia="ru-RU"/>
        </w:rPr>
        <w:t xml:space="preserve">                                                 </w:t>
      </w:r>
    </w:p>
    <w:p w:rsidR="00CB320F" w:rsidRPr="00CB320F" w:rsidRDefault="00CB320F" w:rsidP="00CB320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2. В соответствии с </w:t>
      </w:r>
      <w:r w:rsidRPr="00CB320F">
        <w:rPr>
          <w:rFonts w:ascii="Times New Roman" w:eastAsia="Times New Roman" w:hAnsi="Times New Roman" w:cs="Times New Roman"/>
          <w:b/>
          <w:color w:val="000000"/>
          <w:sz w:val="24"/>
          <w:szCs w:val="24"/>
          <w:lang w:eastAsia="ru-RU"/>
        </w:rPr>
        <w:fldChar w:fldCharType="end"/>
      </w:r>
      <w:r w:rsidRPr="00CB320F">
        <w:rPr>
          <w:rFonts w:ascii="Times New Roman" w:eastAsia="Times New Roman" w:hAnsi="Times New Roman" w:cs="Times New Roman"/>
          <w:color w:val="000000"/>
          <w:sz w:val="24"/>
          <w:szCs w:val="24"/>
          <w:lang w:eastAsia="ru-RU"/>
        </w:rPr>
        <w:t>настоящим</w:t>
      </w:r>
      <w:r w:rsidRPr="00CB320F">
        <w:rPr>
          <w:rFonts w:ascii="Times New Roman" w:eastAsia="Times New Roman" w:hAnsi="Times New Roman" w:cs="Times New Roman"/>
          <w:b/>
          <w:color w:val="000000"/>
          <w:sz w:val="24"/>
          <w:szCs w:val="24"/>
          <w:lang w:eastAsia="ru-RU"/>
        </w:rPr>
        <w:t xml:space="preserve"> </w:t>
      </w:r>
      <w:r w:rsidRPr="00CB320F">
        <w:rPr>
          <w:rFonts w:ascii="Times New Roman" w:eastAsia="Times New Roman" w:hAnsi="Times New Roman" w:cs="Times New Roman"/>
          <w:color w:val="000000"/>
          <w:sz w:val="24"/>
          <w:szCs w:val="24"/>
          <w:lang w:eastAsia="ru-RU"/>
        </w:rPr>
        <w:t xml:space="preserve">порядком </w:t>
      </w:r>
      <w:bookmarkStart w:id="1" w:name="sub_11"/>
      <w:bookmarkEnd w:id="0"/>
      <w:r w:rsidRPr="00CB320F">
        <w:rPr>
          <w:rFonts w:ascii="Times New Roman" w:eastAsia="Times New Roman" w:hAnsi="Times New Roman" w:cs="Times New Roman"/>
          <w:color w:val="000000"/>
          <w:sz w:val="24"/>
          <w:szCs w:val="24"/>
          <w:lang w:eastAsia="ru-RU"/>
        </w:rPr>
        <w:t>муниципальные служащие уведомляют главу Битковского сельсовета Сузунского района Новосибирской области о намерении выполнять иную оплачиваемую работу.</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2" w:name="sub_12"/>
      <w:bookmarkEnd w:id="1"/>
      <w:r w:rsidRPr="00CB320F">
        <w:rPr>
          <w:rFonts w:ascii="Times New Roman" w:eastAsia="Times New Roman" w:hAnsi="Times New Roman" w:cs="Times New Roman"/>
          <w:color w:val="000000"/>
          <w:sz w:val="24"/>
          <w:szCs w:val="24"/>
          <w:lang w:eastAsia="ru-RU"/>
        </w:rPr>
        <w:tab/>
        <w:t xml:space="preserve">Уведомление о намерении выполнять иную оплачиваемую работу (далее - уведомление) составляется муниципальным  служащим по форме согласно </w:t>
      </w:r>
      <w:hyperlink w:anchor="sub_1000" w:history="1">
        <w:r w:rsidRPr="00CB320F">
          <w:rPr>
            <w:rFonts w:ascii="Times New Roman" w:eastAsia="Times New Roman" w:hAnsi="Times New Roman" w:cs="Times New Roman"/>
            <w:color w:val="000000"/>
            <w:sz w:val="24"/>
            <w:szCs w:val="24"/>
            <w:lang w:eastAsia="ru-RU"/>
          </w:rPr>
          <w:t>приложению № 1</w:t>
        </w:r>
      </w:hyperlink>
      <w:r w:rsidRPr="00CB320F">
        <w:rPr>
          <w:rFonts w:ascii="Times New Roman" w:eastAsia="Times New Roman" w:hAnsi="Times New Roman" w:cs="Times New Roman"/>
          <w:color w:val="000000"/>
          <w:sz w:val="24"/>
          <w:szCs w:val="24"/>
          <w:lang w:eastAsia="ru-RU"/>
        </w:rPr>
        <w:t xml:space="preserve"> к настоящему порядку.</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3" w:name="sub_13"/>
      <w:bookmarkEnd w:id="2"/>
      <w:r w:rsidRPr="00CB320F">
        <w:rPr>
          <w:rFonts w:ascii="Times New Roman" w:eastAsia="Times New Roman" w:hAnsi="Times New Roman" w:cs="Times New Roman"/>
          <w:color w:val="000000"/>
          <w:sz w:val="24"/>
          <w:szCs w:val="24"/>
          <w:lang w:eastAsia="ru-RU"/>
        </w:rPr>
        <w:tab/>
        <w:t>3. Муниципальные служащие представляют уведомления  уполномоченному специалисту  администрации Битковского сельсовета Сузунского района Новосибирской области  до начала выполнения иной оплачиваемой работы;</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4" w:name="sub_14"/>
      <w:bookmarkEnd w:id="3"/>
      <w:r w:rsidRPr="00CB320F">
        <w:rPr>
          <w:rFonts w:ascii="Times New Roman" w:eastAsia="Times New Roman" w:hAnsi="Times New Roman" w:cs="Times New Roman"/>
          <w:color w:val="000000"/>
          <w:sz w:val="24"/>
          <w:szCs w:val="24"/>
          <w:lang w:eastAsia="ru-RU"/>
        </w:rPr>
        <w:tab/>
        <w:t xml:space="preserve">4. Регистрация уведомлений осуществляется    в день их поступления в журнале регистрации уведомлений о намерении выполнять иную оплачиваемую работу, составленном по форме согласно </w:t>
      </w:r>
      <w:hyperlink w:anchor="sub_2000" w:history="1">
        <w:r w:rsidRPr="00CB320F">
          <w:rPr>
            <w:rFonts w:ascii="Times New Roman" w:eastAsia="Times New Roman" w:hAnsi="Times New Roman" w:cs="Times New Roman"/>
            <w:color w:val="000000"/>
            <w:sz w:val="24"/>
            <w:szCs w:val="24"/>
            <w:lang w:eastAsia="ru-RU"/>
          </w:rPr>
          <w:t>приложению №2</w:t>
        </w:r>
      </w:hyperlink>
      <w:r w:rsidRPr="00CB320F">
        <w:rPr>
          <w:rFonts w:ascii="Times New Roman" w:eastAsia="Times New Roman" w:hAnsi="Times New Roman" w:cs="Times New Roman"/>
          <w:color w:val="000000"/>
          <w:sz w:val="24"/>
          <w:szCs w:val="24"/>
          <w:lang w:eastAsia="ru-RU"/>
        </w:rPr>
        <w:t xml:space="preserve"> к настоящему порядку.</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5" w:name="sub_15"/>
      <w:bookmarkEnd w:id="4"/>
      <w:r w:rsidRPr="00CB320F">
        <w:rPr>
          <w:rFonts w:ascii="Times New Roman" w:eastAsia="Times New Roman" w:hAnsi="Times New Roman" w:cs="Times New Roman"/>
          <w:color w:val="000000"/>
          <w:sz w:val="24"/>
          <w:szCs w:val="24"/>
          <w:lang w:eastAsia="ru-RU"/>
        </w:rPr>
        <w:tab/>
        <w:t>5.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 На копии уведомления, подлежащего передаче муниципальному служащему, ставится отметка "Уведомление зарегистрировано" с указанием даты и номера регистрации уведомления, фамилии, инициалов и должности лица, зарегистрировавшего данное уведомление;</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6" w:name="sub_16"/>
      <w:bookmarkEnd w:id="5"/>
      <w:r w:rsidRPr="00CB320F">
        <w:rPr>
          <w:rFonts w:ascii="Times New Roman" w:eastAsia="Times New Roman" w:hAnsi="Times New Roman" w:cs="Times New Roman"/>
          <w:color w:val="000000"/>
          <w:sz w:val="24"/>
          <w:szCs w:val="24"/>
          <w:lang w:eastAsia="ru-RU"/>
        </w:rPr>
        <w:tab/>
        <w:t>6. Уведомление приобщается к личному делу муниципального служащего после рассмотрения главой Битковского сельсовета Сузунского района Новосибирской области.</w:t>
      </w:r>
    </w:p>
    <w:bookmarkEnd w:id="6"/>
    <w:p w:rsidR="00CB320F" w:rsidRDefault="00CB320F" w:rsidP="00CB320F">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rsidR="00CB320F" w:rsidRPr="00CB320F" w:rsidRDefault="00CB320F" w:rsidP="00CB320F">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Приложение №1</w:t>
      </w:r>
    </w:p>
    <w:p w:rsidR="00CB320F" w:rsidRPr="00CB320F" w:rsidRDefault="00CB320F" w:rsidP="00CB320F">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CB320F">
        <w:rPr>
          <w:rFonts w:ascii="Times New Roman" w:eastAsia="Times New Roman" w:hAnsi="Times New Roman" w:cs="Times New Roman"/>
          <w:color w:val="000000"/>
          <w:sz w:val="24"/>
          <w:szCs w:val="24"/>
          <w:lang w:eastAsia="ru-RU"/>
        </w:rPr>
        <w:t xml:space="preserve"> </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Главе Битковского сельсовета</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Сузунского района Новосибирской области</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__________________________________________</w:t>
      </w:r>
    </w:p>
    <w:p w:rsidR="00CB320F" w:rsidRPr="00CB320F" w:rsidRDefault="00CB320F" w:rsidP="00CB320F">
      <w:pPr>
        <w:tabs>
          <w:tab w:val="left" w:pos="9075"/>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(Ф.И.О.)</w:t>
      </w:r>
      <w:r w:rsidRPr="00CB320F">
        <w:rPr>
          <w:rFonts w:ascii="Times New Roman" w:eastAsia="Times New Roman" w:hAnsi="Times New Roman" w:cs="Times New Roman"/>
          <w:color w:val="000000"/>
          <w:sz w:val="24"/>
          <w:szCs w:val="24"/>
          <w:lang w:eastAsia="ru-RU"/>
        </w:rPr>
        <w:tab/>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от _______________________________________</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(наименование должности, структурного</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подразделения,</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__________________________________________</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w:t>
      </w:r>
    </w:p>
    <w:p w:rsidR="00CB320F" w:rsidRPr="00CB320F" w:rsidRDefault="00CB320F" w:rsidP="00CB320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__________________________________________</w:t>
      </w:r>
    </w:p>
    <w:p w:rsidR="00CB320F" w:rsidRPr="00CB320F" w:rsidRDefault="00CB320F" w:rsidP="00CB32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(Ф.И.О.)</w:t>
      </w:r>
    </w:p>
    <w:p w:rsidR="00CB320F" w:rsidRPr="00CB320F" w:rsidRDefault="00CB320F" w:rsidP="00CB320F">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rsidR="00CB320F" w:rsidRPr="00CB320F" w:rsidRDefault="00CB320F" w:rsidP="00CB320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eastAsia="ru-RU"/>
        </w:rPr>
        <w:t>Уведомление</w:t>
      </w:r>
    </w:p>
    <w:p w:rsidR="00CB320F" w:rsidRPr="00CB320F" w:rsidRDefault="00CB320F" w:rsidP="00CB320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eastAsia="ru-RU"/>
        </w:rPr>
        <w:t>о намерении выполнять иную оплачиваемую работу</w:t>
      </w:r>
    </w:p>
    <w:p w:rsidR="00CB320F" w:rsidRPr="00CB320F" w:rsidRDefault="00CB320F" w:rsidP="00CB320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В соответствии с </w:t>
      </w:r>
      <w:hyperlink r:id="rId12" w:history="1">
        <w:r w:rsidRPr="00CB320F">
          <w:rPr>
            <w:rFonts w:ascii="Times New Roman" w:eastAsia="Times New Roman" w:hAnsi="Times New Roman" w:cs="Times New Roman"/>
            <w:color w:val="000000"/>
            <w:sz w:val="24"/>
            <w:szCs w:val="24"/>
            <w:lang w:eastAsia="ru-RU"/>
          </w:rPr>
          <w:t>частью 2 статьи 11</w:t>
        </w:r>
      </w:hyperlink>
      <w:r w:rsidRPr="00CB320F">
        <w:rPr>
          <w:rFonts w:ascii="Times New Roman" w:eastAsia="Times New Roman" w:hAnsi="Times New Roman" w:cs="Times New Roman"/>
          <w:color w:val="000000"/>
          <w:sz w:val="24"/>
          <w:szCs w:val="24"/>
          <w:lang w:eastAsia="ru-RU"/>
        </w:rPr>
        <w:t xml:space="preserve"> Федерального закона от 2 марта 2007 г. № 25-ФЗ «О муниципальной службе в Российской Федерации» уведомляю Вас о  том, что  я  намерен (а) выполнять иную оплачиваемую работу __________________________________________________________________</w:t>
      </w:r>
    </w:p>
    <w:p w:rsidR="00CB320F" w:rsidRPr="00CB320F" w:rsidRDefault="00CB320F" w:rsidP="00CB32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__________________________________________________________________ </w:t>
      </w:r>
    </w:p>
    <w:p w:rsidR="00CB320F" w:rsidRPr="00CB320F" w:rsidRDefault="00CB320F" w:rsidP="00CB320F">
      <w:pPr>
        <w:widowControl w:val="0"/>
        <w:autoSpaceDE w:val="0"/>
        <w:autoSpaceDN w:val="0"/>
        <w:adjustRightInd w:val="0"/>
        <w:spacing w:after="0" w:line="240" w:lineRule="auto"/>
        <w:ind w:left="139"/>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(указать сведения о деятельности, которую собирается осуществлять муниципальный</w:t>
      </w:r>
    </w:p>
    <w:p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__________________________________________________________________</w:t>
      </w:r>
    </w:p>
    <w:p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служащий  (место работы, должность, должностные обязанности, предполагаемую  дату  начала  выполнения соответствующей работы, иное).</w:t>
      </w:r>
    </w:p>
    <w:p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__________________________________________________________________________________</w:t>
      </w:r>
    </w:p>
    <w:p w:rsidR="00CB320F" w:rsidRPr="00CB320F" w:rsidRDefault="00CB320F" w:rsidP="00CB32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Выполнение  указанной  работы  не  повлечет   за   собой   конфликта  интересов.</w:t>
      </w:r>
    </w:p>
    <w:p w:rsidR="00CB320F" w:rsidRPr="00CB320F" w:rsidRDefault="00CB320F" w:rsidP="00CB32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При  выполнении  указанной  работы  обязуюсь  соблюдать  требования, предусмотренные </w:t>
      </w:r>
      <w:hyperlink r:id="rId13" w:history="1">
        <w:r w:rsidRPr="00CB320F">
          <w:rPr>
            <w:rFonts w:ascii="Times New Roman" w:eastAsia="Times New Roman" w:hAnsi="Times New Roman" w:cs="Times New Roman"/>
            <w:color w:val="000000"/>
            <w:sz w:val="24"/>
            <w:szCs w:val="24"/>
            <w:lang w:eastAsia="ru-RU"/>
          </w:rPr>
          <w:t>статьями 14</w:t>
        </w:r>
      </w:hyperlink>
      <w:r w:rsidRPr="00CB320F">
        <w:rPr>
          <w:rFonts w:ascii="Times New Roman" w:eastAsia="Times New Roman" w:hAnsi="Times New Roman" w:cs="Times New Roman"/>
          <w:color w:val="000000"/>
          <w:sz w:val="24"/>
          <w:szCs w:val="24"/>
          <w:lang w:eastAsia="ru-RU"/>
        </w:rPr>
        <w:t>, 14.2. Федерального закона от 2 марта 2007 г. № 25-ФЗ «О   муниципальной службе в Российской Федерации».</w:t>
      </w:r>
    </w:p>
    <w:p w:rsidR="00CB320F" w:rsidRPr="00CB320F" w:rsidRDefault="00CB320F" w:rsidP="00CB32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_____________________</w:t>
      </w:r>
    </w:p>
    <w:p w:rsidR="00CB320F" w:rsidRPr="00CB320F" w:rsidRDefault="00CB320F" w:rsidP="00CB32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(дата)                                            </w:t>
      </w:r>
      <w:r w:rsidRPr="00CB320F">
        <w:rPr>
          <w:rFonts w:ascii="Times New Roman" w:eastAsia="Times New Roman" w:hAnsi="Times New Roman" w:cs="Times New Roman"/>
          <w:color w:val="000000"/>
          <w:sz w:val="24"/>
          <w:szCs w:val="24"/>
          <w:lang w:eastAsia="ru-RU"/>
        </w:rPr>
        <w:tab/>
      </w:r>
      <w:r w:rsidRPr="00CB320F">
        <w:rPr>
          <w:rFonts w:ascii="Times New Roman" w:eastAsia="Times New Roman" w:hAnsi="Times New Roman" w:cs="Times New Roman"/>
          <w:color w:val="000000"/>
          <w:sz w:val="24"/>
          <w:szCs w:val="24"/>
          <w:lang w:eastAsia="ru-RU"/>
        </w:rPr>
        <w:tab/>
      </w:r>
      <w:r w:rsidRPr="00CB320F">
        <w:rPr>
          <w:rFonts w:ascii="Times New Roman" w:eastAsia="Times New Roman" w:hAnsi="Times New Roman" w:cs="Times New Roman"/>
          <w:color w:val="000000"/>
          <w:sz w:val="24"/>
          <w:szCs w:val="24"/>
          <w:lang w:eastAsia="ru-RU"/>
        </w:rPr>
        <w:tab/>
        <w:t xml:space="preserve">  (подпись)</w:t>
      </w:r>
    </w:p>
    <w:p w:rsidR="00CB320F" w:rsidRPr="00CB320F" w:rsidRDefault="00CB320F" w:rsidP="00CB320F">
      <w:pPr>
        <w:autoSpaceDE w:val="0"/>
        <w:autoSpaceDN w:val="0"/>
        <w:adjustRightInd w:val="0"/>
        <w:spacing w:after="0" w:line="240" w:lineRule="auto"/>
        <w:ind w:firstLine="698"/>
        <w:jc w:val="right"/>
        <w:rPr>
          <w:rFonts w:ascii="Times New Roman" w:eastAsia="Times New Roman" w:hAnsi="Times New Roman" w:cs="Times New Roman"/>
          <w:color w:val="000000"/>
          <w:sz w:val="24"/>
          <w:szCs w:val="24"/>
          <w:lang w:eastAsia="ru-RU"/>
        </w:rPr>
      </w:pPr>
    </w:p>
    <w:p w:rsidR="00CB320F" w:rsidRPr="00CB320F" w:rsidRDefault="00CB320F" w:rsidP="00CB320F">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Приложение №2</w:t>
      </w:r>
    </w:p>
    <w:p w:rsidR="00CB320F" w:rsidRPr="00CB320F" w:rsidRDefault="00CB320F" w:rsidP="00CB320F">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CB320F">
        <w:rPr>
          <w:rFonts w:ascii="Times New Roman" w:eastAsia="Times New Roman" w:hAnsi="Times New Roman" w:cs="Times New Roman"/>
          <w:color w:val="000000"/>
          <w:sz w:val="24"/>
          <w:szCs w:val="24"/>
          <w:lang w:eastAsia="ru-RU"/>
        </w:rPr>
        <w:t xml:space="preserve"> </w:t>
      </w:r>
    </w:p>
    <w:p w:rsidR="00CB320F" w:rsidRPr="00CB320F" w:rsidRDefault="00CB320F" w:rsidP="00CB320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CB320F">
        <w:rPr>
          <w:rFonts w:ascii="Times New Roman" w:eastAsia="Times New Roman" w:hAnsi="Times New Roman" w:cs="Times New Roman"/>
          <w:b/>
          <w:bCs/>
          <w:color w:val="000000"/>
          <w:sz w:val="24"/>
          <w:szCs w:val="24"/>
          <w:lang w:eastAsia="ru-RU"/>
        </w:rPr>
        <w:t>Журнал регистрации уведомлений об иной оплачиваемой работе</w:t>
      </w:r>
    </w:p>
    <w:p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8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25"/>
        <w:gridCol w:w="1680"/>
        <w:gridCol w:w="1400"/>
        <w:gridCol w:w="1540"/>
        <w:gridCol w:w="1400"/>
        <w:gridCol w:w="1820"/>
      </w:tblGrid>
      <w:tr w:rsidR="00CB320F" w:rsidRPr="00CB320F" w:rsidTr="00B85DE0">
        <w:tblPrEx>
          <w:tblCellMar>
            <w:top w:w="0" w:type="dxa"/>
            <w:bottom w:w="0" w:type="dxa"/>
          </w:tblCellMar>
        </w:tblPrEx>
        <w:tc>
          <w:tcPr>
            <w:tcW w:w="560" w:type="dxa"/>
            <w:tcBorders>
              <w:top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N п/п</w:t>
            </w:r>
          </w:p>
        </w:tc>
        <w:tc>
          <w:tcPr>
            <w:tcW w:w="1425"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ФИО муниципального служащего, представившего уведомление</w:t>
            </w:r>
          </w:p>
        </w:tc>
        <w:tc>
          <w:tcPr>
            <w:tcW w:w="168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Должность муниципального служащего, представившего уведомление</w:t>
            </w: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 xml:space="preserve">Дата поступления уведомления  </w:t>
            </w:r>
          </w:p>
        </w:tc>
        <w:tc>
          <w:tcPr>
            <w:tcW w:w="154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Ф.И.О. должностного лица, принявшего уведомление</w:t>
            </w: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Подпись должностного лица, принявшего уведомление</w:t>
            </w:r>
          </w:p>
        </w:tc>
        <w:tc>
          <w:tcPr>
            <w:tcW w:w="1820" w:type="dxa"/>
            <w:tcBorders>
              <w:top w:val="single" w:sz="4" w:space="0" w:color="auto"/>
              <w:left w:val="single" w:sz="4" w:space="0" w:color="auto"/>
              <w:bottom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Подпись муниципального служащего в получении копии уведомления</w:t>
            </w:r>
          </w:p>
        </w:tc>
      </w:tr>
      <w:tr w:rsidR="00CB320F" w:rsidRPr="00CB320F" w:rsidTr="00B85DE0">
        <w:tblPrEx>
          <w:tblCellMar>
            <w:top w:w="0" w:type="dxa"/>
            <w:bottom w:w="0" w:type="dxa"/>
          </w:tblCellMar>
        </w:tblPrEx>
        <w:tc>
          <w:tcPr>
            <w:tcW w:w="560" w:type="dxa"/>
            <w:tcBorders>
              <w:top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1</w:t>
            </w:r>
          </w:p>
        </w:tc>
        <w:tc>
          <w:tcPr>
            <w:tcW w:w="1425"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4</w:t>
            </w:r>
          </w:p>
        </w:tc>
        <w:tc>
          <w:tcPr>
            <w:tcW w:w="154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5</w:t>
            </w: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6</w:t>
            </w:r>
          </w:p>
        </w:tc>
        <w:tc>
          <w:tcPr>
            <w:tcW w:w="1820" w:type="dxa"/>
            <w:tcBorders>
              <w:top w:val="single" w:sz="4" w:space="0" w:color="auto"/>
              <w:left w:val="single" w:sz="4" w:space="0" w:color="auto"/>
              <w:bottom w:val="single" w:sz="4" w:space="0" w:color="auto"/>
            </w:tcBorders>
          </w:tcPr>
          <w:p w:rsidR="00CB320F" w:rsidRPr="00CB320F" w:rsidRDefault="00CB320F" w:rsidP="00CB320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320F">
              <w:rPr>
                <w:rFonts w:ascii="Times New Roman" w:eastAsia="Calibri" w:hAnsi="Times New Roman" w:cs="Times New Roman"/>
                <w:color w:val="000000"/>
                <w:sz w:val="24"/>
                <w:szCs w:val="24"/>
              </w:rPr>
              <w:t>7</w:t>
            </w:r>
          </w:p>
        </w:tc>
      </w:tr>
      <w:tr w:rsidR="00CB320F" w:rsidRPr="00CB320F" w:rsidTr="00B85DE0">
        <w:tblPrEx>
          <w:tblCellMar>
            <w:top w:w="0" w:type="dxa"/>
            <w:bottom w:w="0" w:type="dxa"/>
          </w:tblCellMar>
        </w:tblPrEx>
        <w:tc>
          <w:tcPr>
            <w:tcW w:w="560" w:type="dxa"/>
            <w:tcBorders>
              <w:top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25"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4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00" w:type="dxa"/>
            <w:tcBorders>
              <w:top w:val="single" w:sz="4" w:space="0" w:color="auto"/>
              <w:left w:val="single" w:sz="4" w:space="0" w:color="auto"/>
              <w:bottom w:val="single" w:sz="4" w:space="0" w:color="auto"/>
              <w:right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820" w:type="dxa"/>
            <w:tcBorders>
              <w:top w:val="single" w:sz="4" w:space="0" w:color="auto"/>
              <w:left w:val="single" w:sz="4" w:space="0" w:color="auto"/>
              <w:bottom w:val="single" w:sz="4" w:space="0" w:color="auto"/>
            </w:tcBorders>
          </w:tcPr>
          <w:p w:rsidR="00CB320F" w:rsidRPr="00CB320F" w:rsidRDefault="00CB320F" w:rsidP="00CB320F">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B320F" w:rsidRPr="00CB320F" w:rsidRDefault="00CB320F" w:rsidP="00CB32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320F">
        <w:rPr>
          <w:rFonts w:ascii="Times New Roman" w:eastAsia="Times New Roman" w:hAnsi="Times New Roman" w:cs="Times New Roman"/>
          <w:b/>
          <w:sz w:val="24"/>
          <w:szCs w:val="24"/>
          <w:lang w:eastAsia="ru-RU"/>
        </w:rPr>
        <w:t>АДМИНИСТРАЦИЯ</w:t>
      </w:r>
    </w:p>
    <w:p w:rsidR="00CB320F" w:rsidRPr="00CB320F" w:rsidRDefault="00CB320F" w:rsidP="00CB320F">
      <w:pPr>
        <w:spacing w:after="0" w:line="240" w:lineRule="auto"/>
        <w:jc w:val="center"/>
        <w:rPr>
          <w:rFonts w:ascii="Times New Roman" w:eastAsia="Times New Roman" w:hAnsi="Times New Roman" w:cs="Times New Roman"/>
          <w:b/>
          <w:sz w:val="24"/>
          <w:szCs w:val="24"/>
          <w:lang w:eastAsia="ru-RU"/>
        </w:rPr>
      </w:pPr>
      <w:r w:rsidRPr="00CB320F">
        <w:rPr>
          <w:rFonts w:ascii="Times New Roman" w:eastAsia="Times New Roman" w:hAnsi="Times New Roman" w:cs="Times New Roman"/>
          <w:b/>
          <w:sz w:val="24"/>
          <w:szCs w:val="24"/>
          <w:lang w:eastAsia="ru-RU"/>
        </w:rPr>
        <w:t xml:space="preserve">БИТКОВСКОГО СЕЛЬСОВЕТА </w:t>
      </w:r>
    </w:p>
    <w:p w:rsidR="00CB320F" w:rsidRPr="00CB320F" w:rsidRDefault="00CB320F" w:rsidP="00CB320F">
      <w:pPr>
        <w:spacing w:after="0" w:line="240" w:lineRule="auto"/>
        <w:jc w:val="center"/>
        <w:rPr>
          <w:rFonts w:ascii="Times New Roman" w:eastAsia="Times New Roman" w:hAnsi="Times New Roman" w:cs="Times New Roman"/>
          <w:b/>
          <w:sz w:val="24"/>
          <w:szCs w:val="24"/>
          <w:lang w:eastAsia="ru-RU"/>
        </w:rPr>
      </w:pPr>
      <w:r w:rsidRPr="00CB320F">
        <w:rPr>
          <w:rFonts w:ascii="Times New Roman" w:eastAsia="Times New Roman" w:hAnsi="Times New Roman" w:cs="Times New Roman"/>
          <w:b/>
          <w:sz w:val="24"/>
          <w:szCs w:val="24"/>
          <w:lang w:eastAsia="ru-RU"/>
        </w:rPr>
        <w:t xml:space="preserve">Сузунского района Новосибирской области </w:t>
      </w:r>
    </w:p>
    <w:p w:rsidR="00CB320F" w:rsidRPr="00CB320F" w:rsidRDefault="00CB320F" w:rsidP="00CB320F">
      <w:pPr>
        <w:spacing w:after="0" w:line="240" w:lineRule="auto"/>
        <w:jc w:val="center"/>
        <w:rPr>
          <w:rFonts w:ascii="Times New Roman" w:eastAsia="Times New Roman" w:hAnsi="Times New Roman" w:cs="Times New Roman"/>
          <w:b/>
          <w:sz w:val="24"/>
          <w:szCs w:val="24"/>
          <w:lang w:eastAsia="ru-RU"/>
        </w:rPr>
      </w:pPr>
    </w:p>
    <w:p w:rsidR="00CB320F" w:rsidRPr="00CB320F" w:rsidRDefault="00CB320F" w:rsidP="00CB320F">
      <w:pPr>
        <w:spacing w:after="0" w:line="240" w:lineRule="auto"/>
        <w:jc w:val="center"/>
        <w:rPr>
          <w:rFonts w:ascii="Times New Roman" w:eastAsia="Times New Roman" w:hAnsi="Times New Roman" w:cs="Times New Roman"/>
          <w:b/>
          <w:sz w:val="24"/>
          <w:szCs w:val="24"/>
          <w:lang w:eastAsia="ru-RU"/>
        </w:rPr>
      </w:pPr>
      <w:r w:rsidRPr="00CB320F">
        <w:rPr>
          <w:rFonts w:ascii="Times New Roman" w:eastAsia="Times New Roman" w:hAnsi="Times New Roman" w:cs="Times New Roman"/>
          <w:b/>
          <w:sz w:val="24"/>
          <w:szCs w:val="24"/>
          <w:lang w:eastAsia="ru-RU"/>
        </w:rPr>
        <w:t xml:space="preserve">П О С Т А Н О В Л Е Н И Е </w:t>
      </w:r>
    </w:p>
    <w:p w:rsidR="00CB320F" w:rsidRPr="00CB320F" w:rsidRDefault="00CB320F" w:rsidP="00CB320F">
      <w:pPr>
        <w:spacing w:after="0" w:line="240" w:lineRule="auto"/>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От 14.06.2022                                     с. Битки                                                          № 83</w:t>
      </w:r>
    </w:p>
    <w:p w:rsidR="00CB320F" w:rsidRPr="00CB320F" w:rsidRDefault="00CB320F" w:rsidP="00CB320F">
      <w:pPr>
        <w:spacing w:after="0" w:line="240" w:lineRule="auto"/>
        <w:rPr>
          <w:rFonts w:ascii="Times New Roman" w:eastAsia="Calibri" w:hAnsi="Times New Roman" w:cs="Times New Roman"/>
          <w:sz w:val="24"/>
          <w:szCs w:val="24"/>
        </w:rPr>
      </w:pPr>
    </w:p>
    <w:p w:rsidR="00CB320F" w:rsidRPr="00CB320F" w:rsidRDefault="00CB320F" w:rsidP="00CB320F">
      <w:pPr>
        <w:shd w:val="clear" w:color="auto" w:fill="FFFFFF"/>
        <w:spacing w:after="0" w:line="240" w:lineRule="auto"/>
        <w:ind w:right="2266"/>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bCs/>
          <w:sz w:val="24"/>
          <w:szCs w:val="24"/>
          <w:lang w:eastAsia="ru-RU"/>
        </w:rPr>
        <w:t>Об утверждении Положения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w:t>
      </w:r>
    </w:p>
    <w:p w:rsidR="00CB320F" w:rsidRPr="00CB320F" w:rsidRDefault="00CB320F" w:rsidP="00CB320F">
      <w:pPr>
        <w:shd w:val="clear" w:color="auto" w:fill="FFFFFF"/>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В соответствии со статьей 13.1. Федерального </w:t>
      </w:r>
      <w:hyperlink r:id="rId14" w:history="1">
        <w:r w:rsidRPr="00CB320F">
          <w:rPr>
            <w:rFonts w:ascii="Times New Roman" w:eastAsia="Times New Roman" w:hAnsi="Times New Roman" w:cs="Times New Roman"/>
            <w:sz w:val="24"/>
            <w:szCs w:val="24"/>
            <w:lang w:eastAsia="ru-RU"/>
          </w:rPr>
          <w:t>закон</w:t>
        </w:r>
      </w:hyperlink>
      <w:r w:rsidRPr="00CB320F">
        <w:rPr>
          <w:rFonts w:ascii="Times New Roman" w:eastAsia="Times New Roman" w:hAnsi="Times New Roman" w:cs="Times New Roman"/>
          <w:sz w:val="24"/>
          <w:szCs w:val="24"/>
          <w:lang w:eastAsia="ru-RU"/>
        </w:rPr>
        <w:t>а от 25.12.2008 года  № 273-ФЗ «О противодействии коррупции», пунктом 2 статьи 27.1  Федерального </w:t>
      </w:r>
      <w:hyperlink r:id="rId15" w:history="1">
        <w:r w:rsidRPr="00CB320F">
          <w:rPr>
            <w:rFonts w:ascii="Times New Roman" w:eastAsia="Times New Roman" w:hAnsi="Times New Roman" w:cs="Times New Roman"/>
            <w:sz w:val="24"/>
            <w:szCs w:val="24"/>
            <w:lang w:eastAsia="ru-RU"/>
          </w:rPr>
          <w:t>закона</w:t>
        </w:r>
      </w:hyperlink>
      <w:r w:rsidRPr="00CB320F">
        <w:rPr>
          <w:rFonts w:ascii="Times New Roman" w:eastAsia="Times New Roman" w:hAnsi="Times New Roman" w:cs="Times New Roman"/>
          <w:sz w:val="24"/>
          <w:szCs w:val="24"/>
          <w:lang w:eastAsia="ru-RU"/>
        </w:rPr>
        <w:t> от 02.03.2007 года № 25-ФЗ «О муниципальной службе в Российской Федерации», в  целях соблюдения  муниципальными   служащими  администрации Битковского сельсовета Сузунского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16" w:history="1">
        <w:r w:rsidRPr="00CB320F">
          <w:rPr>
            <w:rFonts w:ascii="Times New Roman" w:eastAsia="Times New Roman" w:hAnsi="Times New Roman" w:cs="Times New Roman"/>
            <w:sz w:val="24"/>
            <w:szCs w:val="24"/>
            <w:lang w:eastAsia="ru-RU"/>
          </w:rPr>
          <w:t>законом</w:t>
        </w:r>
      </w:hyperlink>
      <w:r w:rsidRPr="00CB320F">
        <w:rPr>
          <w:rFonts w:ascii="Times New Roman" w:eastAsia="Times New Roman" w:hAnsi="Times New Roman" w:cs="Times New Roman"/>
          <w:sz w:val="24"/>
          <w:szCs w:val="24"/>
          <w:lang w:eastAsia="ru-RU"/>
        </w:rPr>
        <w:t xml:space="preserve"> от 25 декабря 2008 года № 273-ФЗ "О противодействии коррупции", администрация Битковского сельсовета Сузунского района Новосибирской области  </w:t>
      </w:r>
    </w:p>
    <w:p w:rsidR="00CB320F" w:rsidRPr="00CB320F" w:rsidRDefault="00CB320F" w:rsidP="00CB320F">
      <w:pPr>
        <w:shd w:val="clear" w:color="auto" w:fill="FFFFFF"/>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ПОСТАНОВЛЯЕТ:</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1. Утвердить прилагаемое Положение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2. Признать утратившим силу:</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2.1. Постановление администрации Битковского сельсовета Сузунского района Новосибирской области от 02.06.2016 № 70 «Об утверждении Положения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2.2. Постановление администрации Битковского сельсовета Сузунского района Новосибирской области от 17.07.2017 № 51 «О внесении изменений в постановление администрации Битковского сельсовета Сузунского района Новосибирской области от 02.06.2016 № 70 "Об утверждении Положения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2.3. Постановление администрации Битковского сельсовета Сузунского района Новосибирской области от 29.09.2017 № 98 «О внесении изменений в постановление администрации Битковского сельсовета Сузунского района Новосибирской области от 02.06.2016 № 70 "Об утверждении Положения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2.4. Постановление администрации Битковского сельсовета Сузунского района Новосибирской области от 17.08.2020 № 49 «О внесении изменений в постановление администрации Битковского сельсовета Сузунского района Новосибирской области от 02.06.2016 № 70 "Об утверждении Положения о порядке увольнения (освобождения от должности) муниципальных служащих администрации Битковского сельсовета Сузунского района Новосибирской области в связи с утратой доверия".</w:t>
      </w:r>
    </w:p>
    <w:p w:rsidR="00CB320F" w:rsidRPr="00CB320F" w:rsidRDefault="00CB320F" w:rsidP="00CB320F">
      <w:pPr>
        <w:spacing w:after="0" w:line="240" w:lineRule="auto"/>
        <w:ind w:firstLine="567"/>
        <w:contextualSpacing/>
        <w:jc w:val="both"/>
        <w:rPr>
          <w:rFonts w:ascii="Times New Roman" w:eastAsia="Calibri" w:hAnsi="Times New Roman" w:cs="Times New Roman"/>
          <w:sz w:val="24"/>
          <w:szCs w:val="24"/>
        </w:rPr>
      </w:pPr>
      <w:r w:rsidRPr="00CB320F">
        <w:rPr>
          <w:rFonts w:ascii="Times New Roman" w:eastAsia="Calibri" w:hAnsi="Times New Roman" w:cs="Times New Roman"/>
          <w:sz w:val="24"/>
          <w:szCs w:val="24"/>
        </w:rPr>
        <w:t>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CB320F" w:rsidRPr="00CB320F" w:rsidRDefault="00CB320F" w:rsidP="00CB320F">
      <w:pPr>
        <w:spacing w:after="0" w:line="240" w:lineRule="auto"/>
        <w:jc w:val="both"/>
        <w:rPr>
          <w:rFonts w:ascii="Times New Roman" w:eastAsia="Calibri" w:hAnsi="Times New Roman" w:cs="Times New Roman"/>
          <w:sz w:val="24"/>
          <w:szCs w:val="24"/>
        </w:rPr>
      </w:pPr>
    </w:p>
    <w:p w:rsidR="00CB320F" w:rsidRPr="00CB320F" w:rsidRDefault="00CB320F" w:rsidP="00CB320F">
      <w:pPr>
        <w:spacing w:after="0" w:line="240" w:lineRule="auto"/>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Глава  Битковского сельсовета                      </w:t>
      </w:r>
    </w:p>
    <w:p w:rsidR="00CB320F" w:rsidRPr="00CB320F" w:rsidRDefault="00CB320F" w:rsidP="00CB320F">
      <w:pPr>
        <w:spacing w:after="0" w:line="240" w:lineRule="auto"/>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Сузунского района Новосибирской области                                          С.Н. Моликер</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Утверждено  </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постановлением администрации </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Битковского сельсовета </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Сузунского района </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Новосибирской области  </w:t>
      </w:r>
    </w:p>
    <w:p w:rsidR="00CB320F" w:rsidRPr="00CB320F" w:rsidRDefault="00CB320F" w:rsidP="00CB320F">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от 14.06.2022 № 83</w:t>
      </w:r>
    </w:p>
    <w:p w:rsidR="00CB320F" w:rsidRPr="00CB320F" w:rsidRDefault="00CB320F" w:rsidP="00CB320F">
      <w:pPr>
        <w:shd w:val="clear" w:color="auto" w:fill="FFFFFF"/>
        <w:spacing w:after="0" w:line="240" w:lineRule="auto"/>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w:t>
      </w:r>
    </w:p>
    <w:p w:rsidR="00CB320F" w:rsidRPr="00CB320F" w:rsidRDefault="00CB320F" w:rsidP="00CB320F">
      <w:pPr>
        <w:shd w:val="clear" w:color="auto" w:fill="FFFFFF"/>
        <w:spacing w:after="0" w:line="240" w:lineRule="auto"/>
        <w:jc w:val="center"/>
        <w:rPr>
          <w:rFonts w:ascii="Times New Roman" w:eastAsia="Times New Roman" w:hAnsi="Times New Roman" w:cs="Times New Roman"/>
          <w:sz w:val="24"/>
          <w:szCs w:val="24"/>
          <w:lang w:eastAsia="ru-RU"/>
        </w:rPr>
      </w:pPr>
      <w:r w:rsidRPr="00CB320F">
        <w:rPr>
          <w:rFonts w:ascii="Times New Roman" w:eastAsia="Times New Roman" w:hAnsi="Times New Roman" w:cs="Times New Roman"/>
          <w:bCs/>
          <w:sz w:val="24"/>
          <w:szCs w:val="24"/>
          <w:lang w:eastAsia="ru-RU"/>
        </w:rPr>
        <w:t>ПОЛОЖЕНИЕ</w:t>
      </w:r>
    </w:p>
    <w:p w:rsidR="00CB320F" w:rsidRPr="00CB320F" w:rsidRDefault="00CB320F" w:rsidP="00CB320F">
      <w:pPr>
        <w:shd w:val="clear" w:color="auto" w:fill="FFFFFF"/>
        <w:spacing w:after="0" w:line="240" w:lineRule="auto"/>
        <w:jc w:val="center"/>
        <w:rPr>
          <w:rFonts w:ascii="Times New Roman" w:eastAsia="Times New Roman" w:hAnsi="Times New Roman" w:cs="Times New Roman"/>
          <w:sz w:val="24"/>
          <w:szCs w:val="24"/>
          <w:lang w:eastAsia="ru-RU"/>
        </w:rPr>
      </w:pPr>
      <w:r w:rsidRPr="00CB320F">
        <w:rPr>
          <w:rFonts w:ascii="Times New Roman" w:eastAsia="Times New Roman" w:hAnsi="Times New Roman" w:cs="Times New Roman"/>
          <w:bCs/>
          <w:sz w:val="24"/>
          <w:szCs w:val="24"/>
          <w:lang w:eastAsia="ru-RU"/>
        </w:rPr>
        <w:t xml:space="preserve">  о порядке увольнения (освобождения от должности) муниципальных служащих администрации  </w:t>
      </w:r>
      <w:r w:rsidRPr="00CB320F">
        <w:rPr>
          <w:rFonts w:ascii="Times New Roman" w:eastAsia="Times New Roman" w:hAnsi="Times New Roman" w:cs="Times New Roman"/>
          <w:sz w:val="24"/>
          <w:szCs w:val="24"/>
          <w:lang w:eastAsia="ru-RU"/>
        </w:rPr>
        <w:t xml:space="preserve">Битковского сельсовета Сузунского района </w:t>
      </w:r>
    </w:p>
    <w:p w:rsidR="00CB320F" w:rsidRPr="00CB320F" w:rsidRDefault="00CB320F" w:rsidP="00CB320F">
      <w:pPr>
        <w:shd w:val="clear" w:color="auto" w:fill="FFFFFF"/>
        <w:spacing w:after="0" w:line="240" w:lineRule="auto"/>
        <w:jc w:val="center"/>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xml:space="preserve">Новосибирской области  </w:t>
      </w:r>
      <w:r w:rsidRPr="00CB320F">
        <w:rPr>
          <w:rFonts w:ascii="Times New Roman" w:eastAsia="Times New Roman" w:hAnsi="Times New Roman" w:cs="Times New Roman"/>
          <w:bCs/>
          <w:sz w:val="24"/>
          <w:szCs w:val="24"/>
          <w:lang w:eastAsia="ru-RU"/>
        </w:rPr>
        <w:t> в связи с утратой доверия</w:t>
      </w:r>
    </w:p>
    <w:p w:rsidR="00CB320F" w:rsidRPr="00CB320F" w:rsidRDefault="00CB320F" w:rsidP="00CB320F">
      <w:pPr>
        <w:shd w:val="clear" w:color="auto" w:fill="FFFFFF"/>
        <w:spacing w:after="0" w:line="240" w:lineRule="auto"/>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 </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sz w:val="24"/>
          <w:szCs w:val="24"/>
          <w:lang w:eastAsia="ru-RU"/>
        </w:rPr>
        <w:t xml:space="preserve"> </w:t>
      </w:r>
      <w:r w:rsidRPr="00CB320F">
        <w:rPr>
          <w:rFonts w:ascii="Times New Roman" w:eastAsia="Times New Roman" w:hAnsi="Times New Roman" w:cs="Times New Roman"/>
          <w:color w:val="000000"/>
          <w:sz w:val="24"/>
          <w:szCs w:val="24"/>
          <w:lang w:eastAsia="ru-RU"/>
        </w:rPr>
        <w:t>1. Настоящее положение разработано и принято в целях соблюдения муниципальными служащими администрации Битковского сельсовета Сузунского района Новосибирской области (далее – муниципальный служащий)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4.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5.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6.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7. </w:t>
      </w:r>
      <w:r w:rsidRPr="00CB320F">
        <w:rPr>
          <w:rFonts w:ascii="Times New Roman" w:eastAsia="Times New Roman" w:hAnsi="Times New Roman" w:cs="Times New Roman"/>
          <w:bCs/>
          <w:sz w:val="24"/>
          <w:szCs w:val="24"/>
          <w:lang w:eastAsia="ru-RU"/>
        </w:rPr>
        <w:t xml:space="preserve">Увольнение в связи с утратой доверия применяется </w:t>
      </w:r>
      <w:r w:rsidRPr="00CB320F">
        <w:rPr>
          <w:rFonts w:ascii="Times New Roman" w:eastAsia="Calibri" w:hAnsi="Times New Roman" w:cs="Times New Roman"/>
          <w:sz w:val="24"/>
          <w:szCs w:val="24"/>
          <w:shd w:val="clear" w:color="auto" w:fill="FFFFFF"/>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CB320F">
        <w:rPr>
          <w:rFonts w:ascii="Times New Roman" w:eastAsia="Times New Roman" w:hAnsi="Times New Roman" w:cs="Times New Roman"/>
          <w:color w:val="000000"/>
          <w:sz w:val="24"/>
          <w:szCs w:val="24"/>
          <w:lang w:eastAsia="ru-RU"/>
        </w:rPr>
        <w:t>.</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8.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w:t>
      </w:r>
    </w:p>
    <w:p w:rsidR="00CB320F" w:rsidRPr="00CB320F" w:rsidRDefault="00CB320F" w:rsidP="00CB320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 xml:space="preserve">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Times New Roman" w:hAnsi="Times New Roman" w:cs="Times New Roman"/>
          <w:color w:val="000000"/>
          <w:sz w:val="24"/>
          <w:szCs w:val="24"/>
          <w:lang w:eastAsia="ru-RU"/>
        </w:rPr>
        <w:t xml:space="preserve"> </w:t>
      </w:r>
      <w:r w:rsidRPr="00CB320F">
        <w:rPr>
          <w:rFonts w:ascii="Times New Roman" w:eastAsia="Calibri" w:hAnsi="Times New Roman" w:cs="Times New Roman"/>
          <w:b/>
          <w:sz w:val="24"/>
          <w:szCs w:val="24"/>
        </w:rPr>
        <w:t xml:space="preserve">АДМИНИСТРАЦИЯ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БИТКОВСКОГО СЕЛЬСОВЕТА </w:t>
      </w: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Сузунского района Новосибирской области </w:t>
      </w:r>
    </w:p>
    <w:p w:rsidR="00CB320F" w:rsidRPr="00CB320F" w:rsidRDefault="00CB320F" w:rsidP="00CB320F">
      <w:pPr>
        <w:spacing w:after="0" w:line="240" w:lineRule="auto"/>
        <w:jc w:val="center"/>
        <w:rPr>
          <w:rFonts w:ascii="Times New Roman" w:eastAsia="Calibri" w:hAnsi="Times New Roman" w:cs="Times New Roman"/>
          <w:b/>
          <w:sz w:val="24"/>
          <w:szCs w:val="24"/>
        </w:rPr>
      </w:pPr>
    </w:p>
    <w:p w:rsidR="00CB320F" w:rsidRPr="00CB320F" w:rsidRDefault="00CB320F" w:rsidP="00CB320F">
      <w:pPr>
        <w:spacing w:after="0" w:line="240" w:lineRule="auto"/>
        <w:jc w:val="center"/>
        <w:rPr>
          <w:rFonts w:ascii="Times New Roman" w:eastAsia="Calibri" w:hAnsi="Times New Roman" w:cs="Times New Roman"/>
          <w:b/>
          <w:sz w:val="24"/>
          <w:szCs w:val="24"/>
        </w:rPr>
      </w:pPr>
      <w:r w:rsidRPr="00CB320F">
        <w:rPr>
          <w:rFonts w:ascii="Times New Roman" w:eastAsia="Calibri" w:hAnsi="Times New Roman" w:cs="Times New Roman"/>
          <w:b/>
          <w:sz w:val="24"/>
          <w:szCs w:val="24"/>
        </w:rPr>
        <w:t xml:space="preserve">П О С Т А Н О В Л Е Н И Е </w:t>
      </w:r>
    </w:p>
    <w:p w:rsidR="00CB320F" w:rsidRPr="00CB320F" w:rsidRDefault="00CB320F" w:rsidP="00CB320F">
      <w:pPr>
        <w:spacing w:after="0" w:line="240" w:lineRule="auto"/>
        <w:rPr>
          <w:rFonts w:ascii="Times New Roman" w:eastAsia="Calibri" w:hAnsi="Times New Roman" w:cs="Times New Roman"/>
          <w:sz w:val="24"/>
          <w:szCs w:val="24"/>
        </w:rPr>
      </w:pPr>
      <w:r w:rsidRPr="00CB320F">
        <w:rPr>
          <w:rFonts w:ascii="Times New Roman" w:eastAsia="Calibri" w:hAnsi="Times New Roman" w:cs="Times New Roman"/>
          <w:sz w:val="24"/>
          <w:szCs w:val="24"/>
        </w:rPr>
        <w:t xml:space="preserve">От 14.06.2022                                       с. Битки                                                        № 84 </w:t>
      </w:r>
    </w:p>
    <w:p w:rsidR="00CB320F" w:rsidRPr="00CB320F" w:rsidRDefault="00CB320F" w:rsidP="00CB320F">
      <w:pPr>
        <w:spacing w:after="0" w:line="240" w:lineRule="auto"/>
        <w:rPr>
          <w:rFonts w:ascii="Times New Roman" w:eastAsia="Calibri" w:hAnsi="Times New Roman" w:cs="Times New Roman"/>
          <w:sz w:val="24"/>
          <w:szCs w:val="24"/>
        </w:rPr>
      </w:pPr>
    </w:p>
    <w:p w:rsidR="00CB320F" w:rsidRPr="00CB320F" w:rsidRDefault="00CB320F" w:rsidP="00CB320F">
      <w:pPr>
        <w:spacing w:after="0" w:line="240" w:lineRule="auto"/>
        <w:rPr>
          <w:rFonts w:ascii="Times New Roman" w:eastAsia="Calibri" w:hAnsi="Times New Roman" w:cs="Times New Roman"/>
          <w:sz w:val="24"/>
          <w:szCs w:val="24"/>
        </w:rPr>
      </w:pPr>
      <w:r w:rsidRPr="00CB320F">
        <w:rPr>
          <w:rFonts w:ascii="Times New Roman" w:eastAsia="Calibri" w:hAnsi="Times New Roman" w:cs="Times New Roman"/>
          <w:sz w:val="24"/>
          <w:szCs w:val="24"/>
        </w:rPr>
        <w:t>Об установлении нормы предоставления и учетной нормы</w:t>
      </w:r>
    </w:p>
    <w:p w:rsidR="00CB320F" w:rsidRPr="00CB320F" w:rsidRDefault="00CB320F" w:rsidP="00CB320F">
      <w:pPr>
        <w:spacing w:after="0" w:line="240" w:lineRule="auto"/>
        <w:rPr>
          <w:rFonts w:ascii="Times New Roman" w:eastAsia="Calibri" w:hAnsi="Times New Roman" w:cs="Times New Roman"/>
          <w:sz w:val="24"/>
          <w:szCs w:val="24"/>
        </w:rPr>
      </w:pPr>
      <w:r w:rsidRPr="00CB320F">
        <w:rPr>
          <w:rFonts w:ascii="Times New Roman" w:eastAsia="Calibri" w:hAnsi="Times New Roman" w:cs="Times New Roman"/>
          <w:sz w:val="24"/>
          <w:szCs w:val="24"/>
        </w:rPr>
        <w:t>площади жилого помещения</w:t>
      </w:r>
    </w:p>
    <w:p w:rsidR="00CB320F" w:rsidRPr="00CB320F" w:rsidRDefault="00CB320F" w:rsidP="00CB320F">
      <w:pPr>
        <w:keepNext/>
        <w:tabs>
          <w:tab w:val="left" w:pos="3340"/>
        </w:tabs>
        <w:spacing w:after="0" w:line="240" w:lineRule="auto"/>
        <w:jc w:val="both"/>
        <w:outlineLvl w:val="0"/>
        <w:rPr>
          <w:rFonts w:ascii="Times New Roman" w:eastAsia="Times New Roman" w:hAnsi="Times New Roman" w:cs="Times New Roman"/>
          <w:sz w:val="24"/>
          <w:szCs w:val="24"/>
          <w:lang w:eastAsia="ru-RU"/>
        </w:rPr>
      </w:pPr>
    </w:p>
    <w:p w:rsidR="00CB320F" w:rsidRPr="00CB320F" w:rsidRDefault="00CB320F" w:rsidP="00CB320F">
      <w:pPr>
        <w:spacing w:after="0" w:line="240" w:lineRule="auto"/>
        <w:jc w:val="both"/>
        <w:rPr>
          <w:rFonts w:ascii="Times New Roman" w:eastAsia="Calibri" w:hAnsi="Times New Roman" w:cs="Times New Roman"/>
          <w:sz w:val="24"/>
          <w:szCs w:val="24"/>
        </w:rPr>
      </w:pPr>
      <w:r w:rsidRPr="00CB320F">
        <w:rPr>
          <w:rFonts w:ascii="Times New Roman" w:eastAsia="Calibri" w:hAnsi="Times New Roman" w:cs="Times New Roman"/>
          <w:sz w:val="24"/>
          <w:szCs w:val="24"/>
        </w:rPr>
        <w:t xml:space="preserve">         </w:t>
      </w:r>
      <w:r w:rsidRPr="00CB320F">
        <w:rPr>
          <w:rFonts w:ascii="Times New Roman" w:eastAsia="Calibri" w:hAnsi="Times New Roman" w:cs="Times New Roman"/>
          <w:sz w:val="24"/>
          <w:szCs w:val="24"/>
          <w:shd w:val="clear" w:color="auto" w:fill="FFFFFF"/>
        </w:rPr>
        <w:t>В соответствии с Федеральным законом Российской Федерации от 6 октября 2003 г. N 131-ФЗ «Об общих принципах организации местного самоуправления в Российской Федерации», Жилищным кодексом Российской Федерации,</w:t>
      </w:r>
      <w:r>
        <w:rPr>
          <w:rFonts w:ascii="Times New Roman" w:eastAsia="Calibri" w:hAnsi="Times New Roman" w:cs="Times New Roman"/>
          <w:sz w:val="24"/>
          <w:szCs w:val="24"/>
          <w:shd w:val="clear" w:color="auto" w:fill="FFFFFF"/>
        </w:rPr>
        <w:t xml:space="preserve"> </w:t>
      </w:r>
      <w:bookmarkStart w:id="7" w:name="_GoBack"/>
      <w:bookmarkEnd w:id="7"/>
      <w:r w:rsidRPr="00CB320F">
        <w:rPr>
          <w:rFonts w:ascii="Times New Roman" w:eastAsia="Calibri" w:hAnsi="Times New Roman" w:cs="Times New Roman"/>
          <w:sz w:val="24"/>
          <w:szCs w:val="24"/>
        </w:rPr>
        <w:t>администрация Битковского сельсовета Сузунского района Новосибирской области</w:t>
      </w:r>
    </w:p>
    <w:p w:rsidR="00CB320F" w:rsidRPr="00CB320F" w:rsidRDefault="00CB320F" w:rsidP="00CB320F">
      <w:pPr>
        <w:spacing w:after="0" w:line="240" w:lineRule="auto"/>
        <w:jc w:val="both"/>
        <w:rPr>
          <w:rFonts w:ascii="Times New Roman" w:eastAsia="Calibri" w:hAnsi="Times New Roman" w:cs="Times New Roman"/>
          <w:sz w:val="24"/>
          <w:szCs w:val="24"/>
        </w:rPr>
      </w:pPr>
      <w:r w:rsidRPr="00CB320F">
        <w:rPr>
          <w:rFonts w:ascii="Times New Roman" w:eastAsia="Calibri" w:hAnsi="Times New Roman" w:cs="Times New Roman"/>
          <w:sz w:val="24"/>
          <w:szCs w:val="24"/>
        </w:rPr>
        <w:t>ПОСТАНОВЛЯЕТ:</w:t>
      </w:r>
    </w:p>
    <w:p w:rsidR="00CB320F" w:rsidRPr="00CB320F" w:rsidRDefault="00CB320F" w:rsidP="00CB320F">
      <w:pPr>
        <w:spacing w:after="0" w:line="240" w:lineRule="auto"/>
        <w:ind w:firstLine="567"/>
        <w:jc w:val="both"/>
        <w:rPr>
          <w:rFonts w:ascii="Times New Roman" w:eastAsia="Calibri" w:hAnsi="Times New Roman" w:cs="Times New Roman"/>
          <w:sz w:val="24"/>
          <w:szCs w:val="24"/>
          <w:shd w:val="clear" w:color="auto" w:fill="FFFFFF"/>
        </w:rPr>
      </w:pPr>
      <w:r w:rsidRPr="00CB320F">
        <w:rPr>
          <w:rFonts w:ascii="Times New Roman" w:eastAsia="Calibri" w:hAnsi="Times New Roman" w:cs="Times New Roman"/>
          <w:sz w:val="24"/>
          <w:szCs w:val="24"/>
          <w:shd w:val="clear" w:color="auto" w:fill="FFFFFF"/>
        </w:rPr>
        <w:t xml:space="preserve">1. Установить учетную норму в размере 15 кв. метров общей площади жилого помещения на одного члена семьи. </w:t>
      </w:r>
    </w:p>
    <w:p w:rsidR="00CB320F" w:rsidRPr="00CB320F" w:rsidRDefault="00CB320F" w:rsidP="00CB320F">
      <w:pPr>
        <w:spacing w:after="0" w:line="240" w:lineRule="auto"/>
        <w:ind w:firstLine="567"/>
        <w:jc w:val="both"/>
        <w:rPr>
          <w:rFonts w:ascii="Times New Roman" w:eastAsia="Calibri" w:hAnsi="Times New Roman" w:cs="Times New Roman"/>
          <w:sz w:val="24"/>
          <w:szCs w:val="24"/>
        </w:rPr>
      </w:pPr>
      <w:r w:rsidRPr="00CB320F">
        <w:rPr>
          <w:rFonts w:ascii="Times New Roman" w:eastAsia="Calibri" w:hAnsi="Times New Roman" w:cs="Times New Roman"/>
          <w:sz w:val="24"/>
          <w:szCs w:val="24"/>
          <w:shd w:val="clear" w:color="auto" w:fill="FFFFFF"/>
        </w:rPr>
        <w:t xml:space="preserve">2. Установить норму предоставления площади жилого помещения по договору социального найма в размере 18 кв. метров общей площади жилого помещения на одного члена семьи. </w:t>
      </w:r>
      <w:r w:rsidRPr="00CB320F">
        <w:rPr>
          <w:rFonts w:ascii="Times New Roman" w:eastAsia="Calibri" w:hAnsi="Times New Roman" w:cs="Times New Roman"/>
          <w:sz w:val="24"/>
          <w:szCs w:val="24"/>
        </w:rPr>
        <w:t xml:space="preserve">   </w:t>
      </w:r>
    </w:p>
    <w:p w:rsidR="00CB320F" w:rsidRPr="00CB320F" w:rsidRDefault="00CB320F" w:rsidP="00CB320F">
      <w:pPr>
        <w:spacing w:after="0" w:line="240" w:lineRule="auto"/>
        <w:ind w:firstLine="567"/>
        <w:jc w:val="both"/>
        <w:rPr>
          <w:rFonts w:ascii="Times New Roman" w:eastAsia="Calibri" w:hAnsi="Times New Roman" w:cs="Times New Roman"/>
          <w:sz w:val="24"/>
          <w:szCs w:val="24"/>
        </w:rPr>
      </w:pPr>
      <w:r w:rsidRPr="00CB320F">
        <w:rPr>
          <w:rFonts w:ascii="Times New Roman" w:eastAsia="Calibri" w:hAnsi="Times New Roman" w:cs="Times New Roman"/>
          <w:sz w:val="24"/>
          <w:szCs w:val="24"/>
        </w:rPr>
        <w:t>3. Настоящее постановление вступает в силу после  его официального опубликования.</w:t>
      </w:r>
    </w:p>
    <w:p w:rsidR="00CB320F" w:rsidRPr="00CB320F" w:rsidRDefault="00CB320F" w:rsidP="00CB320F">
      <w:pPr>
        <w:spacing w:after="0" w:line="240" w:lineRule="auto"/>
        <w:jc w:val="both"/>
        <w:rPr>
          <w:rFonts w:ascii="Times New Roman" w:eastAsia="Calibri" w:hAnsi="Times New Roman" w:cs="Times New Roman"/>
          <w:sz w:val="24"/>
          <w:szCs w:val="24"/>
        </w:rPr>
      </w:pPr>
    </w:p>
    <w:p w:rsidR="00CB320F" w:rsidRPr="00CB320F" w:rsidRDefault="00CB320F" w:rsidP="00CB320F">
      <w:pPr>
        <w:spacing w:after="0" w:line="240" w:lineRule="auto"/>
        <w:jc w:val="both"/>
        <w:rPr>
          <w:rFonts w:ascii="Times New Roman" w:eastAsia="Calibri" w:hAnsi="Times New Roman" w:cs="Times New Roman"/>
          <w:sz w:val="24"/>
          <w:szCs w:val="24"/>
        </w:rPr>
      </w:pPr>
    </w:p>
    <w:p w:rsidR="00CB320F" w:rsidRPr="00CB320F" w:rsidRDefault="00CB320F" w:rsidP="00CB320F">
      <w:pPr>
        <w:spacing w:after="0" w:line="240" w:lineRule="auto"/>
        <w:jc w:val="both"/>
        <w:rPr>
          <w:rFonts w:ascii="Times New Roman" w:eastAsia="Calibri" w:hAnsi="Times New Roman" w:cs="Times New Roman"/>
          <w:sz w:val="24"/>
          <w:szCs w:val="24"/>
        </w:rPr>
      </w:pPr>
      <w:r w:rsidRPr="00CB320F">
        <w:rPr>
          <w:rFonts w:ascii="Times New Roman" w:eastAsia="Calibri" w:hAnsi="Times New Roman" w:cs="Times New Roman"/>
          <w:sz w:val="24"/>
          <w:szCs w:val="24"/>
        </w:rPr>
        <w:t xml:space="preserve"> </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Глава Битковского сельсовета</w:t>
      </w:r>
    </w:p>
    <w:p w:rsidR="00CB320F" w:rsidRPr="00CB320F" w:rsidRDefault="00CB320F" w:rsidP="00CB320F">
      <w:pPr>
        <w:spacing w:after="0" w:line="240" w:lineRule="auto"/>
        <w:jc w:val="both"/>
        <w:rPr>
          <w:rFonts w:ascii="Times New Roman" w:eastAsia="Times New Roman" w:hAnsi="Times New Roman" w:cs="Times New Roman"/>
          <w:sz w:val="24"/>
          <w:szCs w:val="24"/>
          <w:lang w:eastAsia="ru-RU"/>
        </w:rPr>
      </w:pPr>
      <w:r w:rsidRPr="00CB320F">
        <w:rPr>
          <w:rFonts w:ascii="Times New Roman" w:eastAsia="Times New Roman" w:hAnsi="Times New Roman" w:cs="Times New Roman"/>
          <w:sz w:val="24"/>
          <w:szCs w:val="24"/>
          <w:lang w:eastAsia="ru-RU"/>
        </w:rPr>
        <w:t>Сузунского района Новосибирской области                                       С.Н. Моликер</w:t>
      </w:r>
    </w:p>
    <w:p w:rsidR="00CB320F" w:rsidRPr="00CB320F" w:rsidRDefault="00CB320F" w:rsidP="00CB320F">
      <w:pPr>
        <w:spacing w:after="0" w:line="240" w:lineRule="auto"/>
        <w:jc w:val="both"/>
        <w:rPr>
          <w:rFonts w:ascii="Times New Roman" w:eastAsia="Calibri" w:hAnsi="Times New Roman" w:cs="Times New Roman"/>
          <w:sz w:val="28"/>
          <w:szCs w:val="28"/>
        </w:rPr>
      </w:pPr>
      <w:r w:rsidRPr="00CB320F">
        <w:rPr>
          <w:rFonts w:ascii="Times New Roman" w:eastAsia="Calibri" w:hAnsi="Times New Roman" w:cs="Times New Roman"/>
          <w:sz w:val="28"/>
          <w:szCs w:val="28"/>
        </w:rPr>
        <w:t xml:space="preserve"> </w:t>
      </w:r>
    </w:p>
    <w:p w:rsidR="003B28F7" w:rsidRPr="003B28F7" w:rsidRDefault="003B28F7" w:rsidP="003B28F7">
      <w:pPr>
        <w:tabs>
          <w:tab w:val="left" w:pos="3420"/>
        </w:tabs>
        <w:spacing w:after="0" w:line="240" w:lineRule="auto"/>
        <w:jc w:val="center"/>
        <w:rPr>
          <w:rFonts w:ascii="Times New Roman" w:eastAsia="Times New Roman" w:hAnsi="Times New Roman" w:cs="Times New Roman"/>
          <w:sz w:val="24"/>
          <w:szCs w:val="24"/>
          <w:lang w:eastAsia="ru-RU"/>
        </w:rPr>
      </w:pPr>
    </w:p>
    <w:p w:rsidR="00AE284A" w:rsidRPr="00457E42" w:rsidRDefault="00BB53AA" w:rsidP="003B28F7">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5EE26755" wp14:editId="2EA30205">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34241F">
      <w:footerReference w:type="default" r:id="rId18"/>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89" w:rsidRDefault="004C2F89">
      <w:pPr>
        <w:spacing w:after="0" w:line="240" w:lineRule="auto"/>
      </w:pPr>
      <w:r>
        <w:separator/>
      </w:r>
    </w:p>
  </w:endnote>
  <w:endnote w:type="continuationSeparator" w:id="0">
    <w:p w:rsidR="004C2F89" w:rsidRDefault="004C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EndPr/>
    <w:sdtContent>
      <w:p w:rsidR="003B28F7" w:rsidRDefault="003B28F7">
        <w:pPr>
          <w:pStyle w:val="a7"/>
          <w:jc w:val="right"/>
        </w:pPr>
        <w:r>
          <w:fldChar w:fldCharType="begin"/>
        </w:r>
        <w:r>
          <w:instrText>PAGE   \* MERGEFORMAT</w:instrText>
        </w:r>
        <w:r>
          <w:fldChar w:fldCharType="separate"/>
        </w:r>
        <w:r w:rsidR="004C2F89" w:rsidRPr="004C2F89">
          <w:rPr>
            <w:noProof/>
            <w:lang w:val="ru-RU"/>
          </w:rPr>
          <w:t>1</w:t>
        </w:r>
        <w:r>
          <w:fldChar w:fldCharType="end"/>
        </w:r>
      </w:p>
    </w:sdtContent>
  </w:sdt>
  <w:p w:rsidR="003B28F7" w:rsidRDefault="003B28F7">
    <w:pPr>
      <w:pStyle w:val="a7"/>
    </w:pPr>
  </w:p>
  <w:p w:rsidR="003B28F7" w:rsidRDefault="003B28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89" w:rsidRDefault="004C2F89">
      <w:pPr>
        <w:spacing w:after="0" w:line="240" w:lineRule="auto"/>
      </w:pPr>
      <w:r>
        <w:separator/>
      </w:r>
    </w:p>
  </w:footnote>
  <w:footnote w:type="continuationSeparator" w:id="0">
    <w:p w:rsidR="004C2F89" w:rsidRDefault="004C2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6465CD8"/>
    <w:multiLevelType w:val="singleLevel"/>
    <w:tmpl w:val="0419000F"/>
    <w:lvl w:ilvl="0">
      <w:start w:val="1"/>
      <w:numFmt w:val="decimal"/>
      <w:lvlText w:val="%1."/>
      <w:lvlJc w:val="left"/>
      <w:pPr>
        <w:tabs>
          <w:tab w:val="num" w:pos="360"/>
        </w:tabs>
        <w:ind w:left="360" w:hanging="360"/>
      </w:pPr>
    </w:lvl>
  </w:abstractNum>
  <w:abstractNum w:abstractNumId="5">
    <w:nsid w:val="064823F6"/>
    <w:multiLevelType w:val="hybridMultilevel"/>
    <w:tmpl w:val="AEBCD932"/>
    <w:lvl w:ilvl="0" w:tplc="F9CED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AE736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3">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4">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5">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BE40A0"/>
    <w:multiLevelType w:val="hybridMultilevel"/>
    <w:tmpl w:val="00C6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487C0DFF"/>
    <w:multiLevelType w:val="multilevel"/>
    <w:tmpl w:val="2E6E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4">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9">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D168BA"/>
    <w:multiLevelType w:val="singleLevel"/>
    <w:tmpl w:val="0419000F"/>
    <w:lvl w:ilvl="0">
      <w:start w:val="1"/>
      <w:numFmt w:val="decimal"/>
      <w:lvlText w:val="%1."/>
      <w:lvlJc w:val="left"/>
      <w:pPr>
        <w:tabs>
          <w:tab w:val="num" w:pos="360"/>
        </w:tabs>
        <w:ind w:left="360" w:hanging="360"/>
      </w:pPr>
    </w:lvl>
  </w:abstractNum>
  <w:abstractNum w:abstractNumId="33">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5">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C8A3F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B553DE"/>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3F75A5"/>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7F070E5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7"/>
  </w:num>
  <w:num w:numId="4">
    <w:abstractNumId w:val="6"/>
  </w:num>
  <w:num w:numId="5">
    <w:abstractNumId w:val="43"/>
  </w:num>
  <w:num w:numId="6">
    <w:abstractNumId w:val="36"/>
  </w:num>
  <w:num w:numId="7">
    <w:abstractNumId w:val="41"/>
  </w:num>
  <w:num w:numId="8">
    <w:abstractNumId w:val="31"/>
  </w:num>
  <w:num w:numId="9">
    <w:abstractNumId w:val="30"/>
  </w:num>
  <w:num w:numId="10">
    <w:abstractNumId w:val="27"/>
  </w:num>
  <w:num w:numId="11">
    <w:abstractNumId w:val="32"/>
  </w:num>
  <w:num w:numId="12">
    <w:abstractNumId w:val="4"/>
  </w:num>
  <w:num w:numId="13">
    <w:abstractNumId w:val="24"/>
  </w:num>
  <w:num w:numId="14">
    <w:abstractNumId w:val="11"/>
  </w:num>
  <w:num w:numId="15">
    <w:abstractNumId w:val="17"/>
  </w:num>
  <w:num w:numId="16">
    <w:abstractNumId w:val="29"/>
  </w:num>
  <w:num w:numId="17">
    <w:abstractNumId w:val="13"/>
  </w:num>
  <w:num w:numId="18">
    <w:abstractNumId w:val="12"/>
  </w:num>
  <w:num w:numId="19">
    <w:abstractNumId w:val="15"/>
  </w:num>
  <w:num w:numId="20">
    <w:abstractNumId w:val="14"/>
  </w:num>
  <w:num w:numId="21">
    <w:abstractNumId w:val="3"/>
  </w:num>
  <w:num w:numId="22">
    <w:abstractNumId w:val="20"/>
  </w:num>
  <w:num w:numId="23">
    <w:abstractNumId w:val="8"/>
  </w:num>
  <w:num w:numId="24">
    <w:abstractNumId w:val="23"/>
  </w:num>
  <w:num w:numId="25">
    <w:abstractNumId w:val="38"/>
  </w:num>
  <w:num w:numId="26">
    <w:abstractNumId w:val="18"/>
  </w:num>
  <w:num w:numId="27">
    <w:abstractNumId w:val="25"/>
  </w:num>
  <w:num w:numId="28">
    <w:abstractNumId w:val="39"/>
  </w:num>
  <w:num w:numId="29">
    <w:abstractNumId w:val="33"/>
  </w:num>
  <w:num w:numId="30">
    <w:abstractNumId w:val="10"/>
  </w:num>
  <w:num w:numId="31">
    <w:abstractNumId w:val="9"/>
  </w:num>
  <w:num w:numId="32">
    <w:abstractNumId w:val="35"/>
  </w:num>
  <w:num w:numId="33">
    <w:abstractNumId w:val="7"/>
  </w:num>
  <w:num w:numId="34">
    <w:abstractNumId w:val="40"/>
  </w:num>
  <w:num w:numId="35">
    <w:abstractNumId w:val="2"/>
  </w:num>
  <w:num w:numId="36">
    <w:abstractNumId w:val="42"/>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22"/>
  </w:num>
  <w:num w:numId="42">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5189"/>
    <w:rsid w:val="000432D4"/>
    <w:rsid w:val="000727FC"/>
    <w:rsid w:val="000837E9"/>
    <w:rsid w:val="0009511F"/>
    <w:rsid w:val="000D22CA"/>
    <w:rsid w:val="000F32A4"/>
    <w:rsid w:val="001046EE"/>
    <w:rsid w:val="001157D2"/>
    <w:rsid w:val="00116DC8"/>
    <w:rsid w:val="00122282"/>
    <w:rsid w:val="001254E4"/>
    <w:rsid w:val="0014310B"/>
    <w:rsid w:val="001469DC"/>
    <w:rsid w:val="001865DD"/>
    <w:rsid w:val="001C673E"/>
    <w:rsid w:val="001E7F53"/>
    <w:rsid w:val="001F4756"/>
    <w:rsid w:val="00241C51"/>
    <w:rsid w:val="00262770"/>
    <w:rsid w:val="00285085"/>
    <w:rsid w:val="002F3485"/>
    <w:rsid w:val="003017EC"/>
    <w:rsid w:val="00317118"/>
    <w:rsid w:val="00325C10"/>
    <w:rsid w:val="003303E0"/>
    <w:rsid w:val="0034241F"/>
    <w:rsid w:val="003B28F7"/>
    <w:rsid w:val="003D2302"/>
    <w:rsid w:val="0042780A"/>
    <w:rsid w:val="00453AB7"/>
    <w:rsid w:val="00457E42"/>
    <w:rsid w:val="004670DE"/>
    <w:rsid w:val="00471A55"/>
    <w:rsid w:val="004B26A1"/>
    <w:rsid w:val="004B3E84"/>
    <w:rsid w:val="004C2F89"/>
    <w:rsid w:val="00507979"/>
    <w:rsid w:val="00551C8E"/>
    <w:rsid w:val="00557302"/>
    <w:rsid w:val="00561DE2"/>
    <w:rsid w:val="00562919"/>
    <w:rsid w:val="00565978"/>
    <w:rsid w:val="00610F92"/>
    <w:rsid w:val="00634E0D"/>
    <w:rsid w:val="00640B21"/>
    <w:rsid w:val="00650113"/>
    <w:rsid w:val="00650C77"/>
    <w:rsid w:val="00654435"/>
    <w:rsid w:val="006935CA"/>
    <w:rsid w:val="00694B1D"/>
    <w:rsid w:val="006B5A6D"/>
    <w:rsid w:val="006C1761"/>
    <w:rsid w:val="006F6413"/>
    <w:rsid w:val="00746689"/>
    <w:rsid w:val="007A6111"/>
    <w:rsid w:val="0083197A"/>
    <w:rsid w:val="00871159"/>
    <w:rsid w:val="00877838"/>
    <w:rsid w:val="00893E1C"/>
    <w:rsid w:val="00895292"/>
    <w:rsid w:val="008A38DD"/>
    <w:rsid w:val="008C7CD2"/>
    <w:rsid w:val="008D401F"/>
    <w:rsid w:val="008E177F"/>
    <w:rsid w:val="008E2A3F"/>
    <w:rsid w:val="00903DFD"/>
    <w:rsid w:val="00916EDD"/>
    <w:rsid w:val="00926B26"/>
    <w:rsid w:val="00962125"/>
    <w:rsid w:val="0097310A"/>
    <w:rsid w:val="0098655C"/>
    <w:rsid w:val="009A2C31"/>
    <w:rsid w:val="00A03723"/>
    <w:rsid w:val="00A72C04"/>
    <w:rsid w:val="00AC1638"/>
    <w:rsid w:val="00AD4AA6"/>
    <w:rsid w:val="00AE284A"/>
    <w:rsid w:val="00AF4F50"/>
    <w:rsid w:val="00B07B2E"/>
    <w:rsid w:val="00B52392"/>
    <w:rsid w:val="00B576A0"/>
    <w:rsid w:val="00B65821"/>
    <w:rsid w:val="00B6745F"/>
    <w:rsid w:val="00B73086"/>
    <w:rsid w:val="00BA0BC8"/>
    <w:rsid w:val="00BB24B3"/>
    <w:rsid w:val="00BB53AA"/>
    <w:rsid w:val="00BB64DC"/>
    <w:rsid w:val="00C10757"/>
    <w:rsid w:val="00C10BE5"/>
    <w:rsid w:val="00C85EFC"/>
    <w:rsid w:val="00C97A57"/>
    <w:rsid w:val="00CB0557"/>
    <w:rsid w:val="00CB320F"/>
    <w:rsid w:val="00CB3CD1"/>
    <w:rsid w:val="00CF1352"/>
    <w:rsid w:val="00CF6F38"/>
    <w:rsid w:val="00D15149"/>
    <w:rsid w:val="00D82A84"/>
    <w:rsid w:val="00D920EC"/>
    <w:rsid w:val="00DA475D"/>
    <w:rsid w:val="00DC5FEA"/>
    <w:rsid w:val="00DD446B"/>
    <w:rsid w:val="00DE7E13"/>
    <w:rsid w:val="00E97234"/>
    <w:rsid w:val="00EC7ADA"/>
    <w:rsid w:val="00F129BC"/>
    <w:rsid w:val="00F439E0"/>
    <w:rsid w:val="00F53039"/>
    <w:rsid w:val="00F97CDE"/>
    <w:rsid w:val="00FA34AB"/>
    <w:rsid w:val="00FB4015"/>
    <w:rsid w:val="00FD4998"/>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6354.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6354.1402"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9aa48369-618a-4bb4-b4b8-ae15f2b7ebf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6354.1402" TargetMode="External"/><Relationship Id="rId5" Type="http://schemas.openxmlformats.org/officeDocument/2006/relationships/settings" Target="settings.xml"/><Relationship Id="rId15" Type="http://schemas.openxmlformats.org/officeDocument/2006/relationships/hyperlink" Target="http://zakon.scli.ru/ru/legal_texts/act_municipal_education/extended/index.php?do4=document&amp;id4=bbf89570-6239-4cfb-bdba-5b454c14e321" TargetMode="External"/><Relationship Id="rId10" Type="http://schemas.openxmlformats.org/officeDocument/2006/relationships/hyperlink" Target="garantF1://1205227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420275385" TargetMode="External"/><Relationship Id="rId14" Type="http://schemas.openxmlformats.org/officeDocument/2006/relationships/hyperlink" Target="http://zakon.scli.ru/ru/legal_texts/act_municipal_education/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8835-0529-4FE5-ABE3-F184EA6B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2022-09-21T04:49:00Z</cp:lastPrinted>
  <dcterms:created xsi:type="dcterms:W3CDTF">2022-09-21T04:44:00Z</dcterms:created>
  <dcterms:modified xsi:type="dcterms:W3CDTF">2022-09-21T04:50:00Z</dcterms:modified>
</cp:coreProperties>
</file>