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4E85" w:rsidRPr="001C211E" w:rsidRDefault="00594E85" w:rsidP="00594E85">
      <w:pPr>
        <w:spacing w:after="0" w:line="240" w:lineRule="auto"/>
        <w:contextualSpacing/>
        <w:jc w:val="center"/>
        <w:rPr>
          <w:rFonts w:ascii="Times New Roman" w:hAnsi="Times New Roman"/>
          <w:b/>
          <w:i/>
          <w:sz w:val="56"/>
          <w:szCs w:val="72"/>
        </w:rPr>
      </w:pPr>
      <w:r w:rsidRPr="001C211E">
        <w:rPr>
          <w:rFonts w:ascii="Times New Roman" w:hAnsi="Times New Roman"/>
          <w:b/>
          <w:i/>
          <w:sz w:val="56"/>
          <w:szCs w:val="72"/>
        </w:rPr>
        <w:t>БИТКОВСКИЙ</w:t>
      </w:r>
      <w:r>
        <w:rPr>
          <w:rFonts w:ascii="Times New Roman" w:hAnsi="Times New Roman"/>
          <w:b/>
          <w:i/>
          <w:sz w:val="56"/>
          <w:szCs w:val="72"/>
        </w:rPr>
        <w:t xml:space="preserve"> В</w:t>
      </w:r>
      <w:r w:rsidRPr="001C211E">
        <w:rPr>
          <w:rFonts w:ascii="Times New Roman" w:hAnsi="Times New Roman"/>
          <w:b/>
          <w:i/>
          <w:sz w:val="56"/>
          <w:szCs w:val="72"/>
        </w:rPr>
        <w:t>ЕСТНИК»</w:t>
      </w:r>
    </w:p>
    <w:p w:rsidR="00594E85" w:rsidRPr="001C211E" w:rsidRDefault="005449DD" w:rsidP="00594E85">
      <w:pPr>
        <w:spacing w:after="0" w:line="240" w:lineRule="auto"/>
        <w:jc w:val="center"/>
        <w:rPr>
          <w:rFonts w:ascii="Times New Roman" w:hAnsi="Times New Roman"/>
          <w:b/>
          <w:i/>
          <w:sz w:val="56"/>
          <w:szCs w:val="72"/>
        </w:rPr>
      </w:pPr>
      <w:r>
        <w:rPr>
          <w:rFonts w:ascii="Times New Roman" w:hAnsi="Times New Roman"/>
          <w:b/>
          <w:i/>
          <w:sz w:val="56"/>
          <w:szCs w:val="72"/>
        </w:rPr>
        <w:t xml:space="preserve">№ </w:t>
      </w:r>
      <w:r w:rsidR="00CE739D">
        <w:rPr>
          <w:rFonts w:ascii="Times New Roman" w:hAnsi="Times New Roman"/>
          <w:b/>
          <w:i/>
          <w:sz w:val="56"/>
          <w:szCs w:val="72"/>
        </w:rPr>
        <w:t>8</w:t>
      </w:r>
      <w:r w:rsidR="00594E85">
        <w:rPr>
          <w:rFonts w:ascii="Times New Roman" w:hAnsi="Times New Roman"/>
          <w:b/>
          <w:i/>
          <w:sz w:val="56"/>
          <w:szCs w:val="72"/>
        </w:rPr>
        <w:t xml:space="preserve"> </w:t>
      </w:r>
      <w:r w:rsidR="00594E85" w:rsidRPr="005449DD">
        <w:rPr>
          <w:rFonts w:ascii="Times New Roman" w:hAnsi="Times New Roman"/>
          <w:b/>
          <w:i/>
          <w:sz w:val="56"/>
          <w:szCs w:val="72"/>
        </w:rPr>
        <w:t>(2</w:t>
      </w:r>
      <w:r w:rsidR="00CE739D">
        <w:rPr>
          <w:rFonts w:ascii="Times New Roman" w:hAnsi="Times New Roman"/>
          <w:b/>
          <w:i/>
          <w:sz w:val="56"/>
          <w:szCs w:val="72"/>
        </w:rPr>
        <w:t>25</w:t>
      </w:r>
      <w:r w:rsidR="007758CF">
        <w:rPr>
          <w:rFonts w:ascii="Times New Roman" w:hAnsi="Times New Roman"/>
          <w:b/>
          <w:i/>
          <w:sz w:val="56"/>
          <w:szCs w:val="72"/>
        </w:rPr>
        <w:t xml:space="preserve">) </w:t>
      </w:r>
      <w:r w:rsidR="00CE739D">
        <w:rPr>
          <w:rFonts w:ascii="Times New Roman" w:hAnsi="Times New Roman"/>
          <w:b/>
          <w:i/>
          <w:sz w:val="56"/>
          <w:szCs w:val="72"/>
        </w:rPr>
        <w:t>21</w:t>
      </w:r>
      <w:r w:rsidR="00594E85">
        <w:rPr>
          <w:rFonts w:ascii="Times New Roman" w:hAnsi="Times New Roman"/>
          <w:b/>
          <w:i/>
          <w:sz w:val="56"/>
          <w:szCs w:val="72"/>
        </w:rPr>
        <w:t xml:space="preserve"> </w:t>
      </w:r>
      <w:r w:rsidR="00EC4C34">
        <w:rPr>
          <w:rFonts w:ascii="Times New Roman" w:hAnsi="Times New Roman"/>
          <w:b/>
          <w:i/>
          <w:sz w:val="56"/>
          <w:szCs w:val="72"/>
        </w:rPr>
        <w:t>мая</w:t>
      </w:r>
      <w:r w:rsidR="00594E85">
        <w:rPr>
          <w:rFonts w:ascii="Times New Roman" w:hAnsi="Times New Roman"/>
          <w:b/>
          <w:i/>
          <w:sz w:val="56"/>
          <w:szCs w:val="72"/>
        </w:rPr>
        <w:t xml:space="preserve"> 2019 года</w:t>
      </w:r>
    </w:p>
    <w:p w:rsidR="00594E85" w:rsidRPr="001C211E" w:rsidRDefault="00594E85" w:rsidP="00594E85">
      <w:pPr>
        <w:spacing w:after="0" w:line="240" w:lineRule="auto"/>
        <w:jc w:val="center"/>
        <w:rPr>
          <w:rFonts w:ascii="Times New Roman" w:hAnsi="Times New Roman"/>
          <w:sz w:val="24"/>
          <w:szCs w:val="32"/>
        </w:rPr>
      </w:pPr>
      <w:r w:rsidRPr="001C211E">
        <w:rPr>
          <w:rFonts w:ascii="Times New Roman" w:hAnsi="Times New Roman"/>
          <w:sz w:val="24"/>
          <w:szCs w:val="32"/>
        </w:rPr>
        <w:t>Информационный бюллетень органов местного самоуправления</w:t>
      </w:r>
    </w:p>
    <w:p w:rsidR="00594E85" w:rsidRPr="001C211E" w:rsidRDefault="00594E85" w:rsidP="00594E85">
      <w:pP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Битковского</w:t>
      </w:r>
      <w:proofErr w:type="spellEnd"/>
      <w:r w:rsidRPr="001C211E">
        <w:rPr>
          <w:rFonts w:ascii="Times New Roman" w:hAnsi="Times New Roman"/>
          <w:b/>
          <w:i/>
          <w:sz w:val="28"/>
          <w:szCs w:val="32"/>
        </w:rPr>
        <w:t xml:space="preserve"> сельсовета</w:t>
      </w:r>
    </w:p>
    <w:p w:rsidR="00594E85" w:rsidRPr="001C211E" w:rsidRDefault="00594E85" w:rsidP="00594E85">
      <w:pPr>
        <w:pBdr>
          <w:bottom w:val="single" w:sz="12" w:space="3" w:color="auto"/>
        </w:pBdr>
        <w:spacing w:after="0" w:line="240" w:lineRule="auto"/>
        <w:jc w:val="center"/>
        <w:rPr>
          <w:rFonts w:ascii="Times New Roman" w:hAnsi="Times New Roman"/>
          <w:b/>
          <w:i/>
          <w:sz w:val="28"/>
          <w:szCs w:val="32"/>
        </w:rPr>
      </w:pPr>
      <w:proofErr w:type="spellStart"/>
      <w:r w:rsidRPr="001C211E">
        <w:rPr>
          <w:rFonts w:ascii="Times New Roman" w:hAnsi="Times New Roman"/>
          <w:b/>
          <w:i/>
          <w:sz w:val="28"/>
          <w:szCs w:val="32"/>
        </w:rPr>
        <w:t>Сузунского</w:t>
      </w:r>
      <w:proofErr w:type="spellEnd"/>
      <w:r w:rsidRPr="001C211E">
        <w:rPr>
          <w:rFonts w:ascii="Times New Roman" w:hAnsi="Times New Roman"/>
          <w:b/>
          <w:i/>
          <w:sz w:val="28"/>
          <w:szCs w:val="32"/>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594E85" w:rsidRPr="004767A1" w:rsidTr="00594E85">
        <w:trPr>
          <w:trHeight w:val="419"/>
        </w:trPr>
        <w:tc>
          <w:tcPr>
            <w:tcW w:w="4468" w:type="dxa"/>
          </w:tcPr>
          <w:p w:rsidR="00594E85" w:rsidRPr="004767A1" w:rsidRDefault="00594E85" w:rsidP="00594E85">
            <w:pPr>
              <w:spacing w:line="240" w:lineRule="auto"/>
              <w:jc w:val="center"/>
              <w:rPr>
                <w:rFonts w:ascii="Times New Roman" w:eastAsia="Times New Roman" w:hAnsi="Times New Roman"/>
                <w:b/>
                <w:i/>
                <w:sz w:val="32"/>
                <w:szCs w:val="32"/>
              </w:rPr>
            </w:pPr>
            <w:r w:rsidRPr="004767A1">
              <w:rPr>
                <w:rFonts w:ascii="Times New Roman" w:eastAsia="Times New Roman" w:hAnsi="Times New Roman"/>
                <w:b/>
                <w:i/>
                <w:sz w:val="32"/>
                <w:szCs w:val="32"/>
              </w:rPr>
              <w:t>Из официальных источников</w:t>
            </w:r>
          </w:p>
        </w:tc>
      </w:tr>
    </w:tbl>
    <w:p w:rsidR="00594E85" w:rsidRDefault="00594E85" w:rsidP="00594E85">
      <w:pPr>
        <w:spacing w:after="0" w:line="240" w:lineRule="auto"/>
        <w:jc w:val="center"/>
        <w:outlineLvl w:val="0"/>
        <w:rPr>
          <w:rFonts w:ascii="Times New Roman" w:eastAsia="Times New Roman" w:hAnsi="Times New Roman"/>
          <w:b/>
          <w:sz w:val="20"/>
          <w:szCs w:val="20"/>
        </w:rPr>
      </w:pPr>
    </w:p>
    <w:p w:rsidR="00594E85" w:rsidRPr="003E26AF" w:rsidRDefault="00594E85" w:rsidP="00594E85">
      <w:pPr>
        <w:spacing w:after="0" w:line="240" w:lineRule="auto"/>
        <w:jc w:val="center"/>
        <w:outlineLvl w:val="0"/>
        <w:rPr>
          <w:rFonts w:ascii="Times New Roman" w:eastAsia="Times New Roman" w:hAnsi="Times New Roman"/>
          <w:b/>
          <w:sz w:val="24"/>
          <w:szCs w:val="24"/>
        </w:rPr>
      </w:pPr>
    </w:p>
    <w:p w:rsidR="005719F1" w:rsidRPr="003E26AF" w:rsidRDefault="005719F1" w:rsidP="002850AA">
      <w:pPr>
        <w:spacing w:after="0" w:line="240" w:lineRule="auto"/>
        <w:ind w:right="-2"/>
        <w:jc w:val="both"/>
        <w:rPr>
          <w:rFonts w:ascii="Times New Roman" w:eastAsia="Times New Roman" w:hAnsi="Times New Roman"/>
          <w:sz w:val="24"/>
          <w:szCs w:val="24"/>
        </w:rPr>
      </w:pPr>
    </w:p>
    <w:p w:rsidR="003E26AF" w:rsidRPr="00CE739D" w:rsidRDefault="003E26AF" w:rsidP="002850AA">
      <w:pPr>
        <w:spacing w:after="0" w:line="240" w:lineRule="auto"/>
        <w:ind w:right="-2"/>
        <w:jc w:val="both"/>
        <w:rPr>
          <w:rFonts w:ascii="Times New Roman" w:eastAsia="Times New Roman" w:hAnsi="Times New Roman"/>
          <w:sz w:val="24"/>
          <w:szCs w:val="24"/>
        </w:rPr>
      </w:pP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АДМИНИСТРАЦИЯ</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БИТКОВСКОГО СЕЛЬСОВЕТА </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 </w:t>
      </w:r>
      <w:proofErr w:type="spellStart"/>
      <w:r w:rsidRPr="00CE739D">
        <w:rPr>
          <w:rFonts w:ascii="Times New Roman" w:eastAsia="Times New Roman" w:hAnsi="Times New Roman"/>
          <w:b/>
          <w:color w:val="000000"/>
          <w:sz w:val="24"/>
          <w:szCs w:val="24"/>
          <w:lang w:eastAsia="en-US"/>
        </w:rPr>
        <w:t>Сузунского</w:t>
      </w:r>
      <w:proofErr w:type="spellEnd"/>
      <w:r w:rsidRPr="00CE739D">
        <w:rPr>
          <w:rFonts w:ascii="Times New Roman" w:eastAsia="Times New Roman" w:hAnsi="Times New Roman"/>
          <w:b/>
          <w:color w:val="000000"/>
          <w:sz w:val="24"/>
          <w:szCs w:val="24"/>
          <w:lang w:eastAsia="en-US"/>
        </w:rPr>
        <w:t xml:space="preserve"> района Новосибирской области</w:t>
      </w:r>
    </w:p>
    <w:p w:rsidR="00CE739D" w:rsidRPr="00CE739D" w:rsidRDefault="00CE739D" w:rsidP="00CE739D">
      <w:pPr>
        <w:spacing w:after="0" w:line="240" w:lineRule="auto"/>
        <w:rPr>
          <w:rFonts w:ascii="Times New Roman" w:eastAsia="Times New Roman" w:hAnsi="Times New Roman"/>
          <w:b/>
          <w:color w:val="000000"/>
          <w:sz w:val="24"/>
          <w:szCs w:val="24"/>
          <w:lang w:eastAsia="en-US"/>
        </w:rPr>
      </w:pP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proofErr w:type="gramStart"/>
      <w:r w:rsidRPr="00CE739D">
        <w:rPr>
          <w:rFonts w:ascii="Times New Roman" w:eastAsia="Times New Roman" w:hAnsi="Times New Roman"/>
          <w:b/>
          <w:color w:val="000000"/>
          <w:sz w:val="24"/>
          <w:szCs w:val="24"/>
          <w:lang w:eastAsia="en-US"/>
        </w:rPr>
        <w:t>П</w:t>
      </w:r>
      <w:proofErr w:type="gramEnd"/>
      <w:r w:rsidRPr="00CE739D">
        <w:rPr>
          <w:rFonts w:ascii="Times New Roman" w:eastAsia="Times New Roman" w:hAnsi="Times New Roman"/>
          <w:b/>
          <w:color w:val="000000"/>
          <w:sz w:val="24"/>
          <w:szCs w:val="24"/>
          <w:lang w:eastAsia="en-US"/>
        </w:rPr>
        <w:t xml:space="preserve"> О С Т А Н О В Л Е Н И Е</w:t>
      </w:r>
    </w:p>
    <w:p w:rsidR="00CE739D" w:rsidRPr="00CE739D" w:rsidRDefault="00CE739D" w:rsidP="00CE739D">
      <w:pPr>
        <w:spacing w:after="0" w:line="240" w:lineRule="auto"/>
        <w:rPr>
          <w:rFonts w:ascii="Times New Roman" w:eastAsia="Times New Roman" w:hAnsi="Times New Roman"/>
          <w:color w:val="000000"/>
          <w:sz w:val="24"/>
          <w:szCs w:val="24"/>
          <w:lang w:eastAsia="en-US"/>
        </w:rPr>
      </w:pPr>
      <w:r w:rsidRPr="00CE739D">
        <w:rPr>
          <w:rFonts w:ascii="Times New Roman" w:eastAsia="Times New Roman" w:hAnsi="Times New Roman"/>
          <w:color w:val="000000"/>
          <w:sz w:val="24"/>
          <w:szCs w:val="24"/>
          <w:lang w:eastAsia="en-US"/>
        </w:rPr>
        <w:t xml:space="preserve">От 14.05.2019                                       </w:t>
      </w:r>
      <w:r w:rsidRPr="00CE739D">
        <w:rPr>
          <w:rFonts w:ascii="Times New Roman" w:eastAsia="Times New Roman" w:hAnsi="Times New Roman"/>
          <w:color w:val="000000"/>
          <w:sz w:val="24"/>
          <w:szCs w:val="24"/>
          <w:lang w:val="en-US" w:eastAsia="en-US"/>
        </w:rPr>
        <w:t>c</w:t>
      </w:r>
      <w:r w:rsidRPr="00CE739D">
        <w:rPr>
          <w:rFonts w:ascii="Times New Roman" w:eastAsia="Times New Roman" w:hAnsi="Times New Roman"/>
          <w:color w:val="000000"/>
          <w:sz w:val="24"/>
          <w:szCs w:val="24"/>
          <w:lang w:eastAsia="en-US"/>
        </w:rPr>
        <w:t>. Битки                                                        № 42</w:t>
      </w:r>
    </w:p>
    <w:p w:rsidR="00CE739D" w:rsidRPr="00CE739D" w:rsidRDefault="00CE739D" w:rsidP="00CE739D">
      <w:pPr>
        <w:spacing w:after="0" w:line="240" w:lineRule="auto"/>
        <w:rPr>
          <w:rFonts w:ascii="Times New Roman" w:eastAsia="Times New Roman" w:hAnsi="Times New Roman"/>
          <w:color w:val="000000"/>
          <w:sz w:val="24"/>
          <w:szCs w:val="24"/>
          <w:lang w:eastAsia="en-US"/>
        </w:rPr>
      </w:pPr>
    </w:p>
    <w:p w:rsidR="00CE739D" w:rsidRPr="00CE739D" w:rsidRDefault="00CE739D" w:rsidP="00CE739D">
      <w:pPr>
        <w:spacing w:after="0" w:line="240" w:lineRule="auto"/>
        <w:ind w:right="2266"/>
        <w:jc w:val="both"/>
        <w:rPr>
          <w:rFonts w:ascii="Times New Roman" w:hAnsi="Times New Roman"/>
          <w:sz w:val="24"/>
          <w:szCs w:val="24"/>
          <w:lang w:eastAsia="en-US"/>
        </w:rPr>
      </w:pPr>
      <w:r w:rsidRPr="00CE739D">
        <w:rPr>
          <w:rFonts w:ascii="Times New Roman" w:hAnsi="Times New Roman"/>
          <w:sz w:val="24"/>
          <w:szCs w:val="24"/>
          <w:lang w:eastAsia="en-US"/>
        </w:rPr>
        <w:t xml:space="preserve">Об отмене постановления Главы </w:t>
      </w:r>
      <w:proofErr w:type="spellStart"/>
      <w:r w:rsidRPr="00CE739D">
        <w:rPr>
          <w:rFonts w:ascii="Times New Roman" w:hAnsi="Times New Roman"/>
          <w:sz w:val="24"/>
          <w:szCs w:val="24"/>
          <w:lang w:eastAsia="en-US"/>
        </w:rPr>
        <w:t>Битковского</w:t>
      </w:r>
      <w:proofErr w:type="spellEnd"/>
      <w:r w:rsidRPr="00CE739D">
        <w:rPr>
          <w:rFonts w:ascii="Times New Roman" w:hAnsi="Times New Roman"/>
          <w:sz w:val="24"/>
          <w:szCs w:val="24"/>
          <w:lang w:eastAsia="en-US"/>
        </w:rPr>
        <w:t xml:space="preserve"> сельсовета </w:t>
      </w:r>
      <w:proofErr w:type="spellStart"/>
      <w:r w:rsidRPr="00CE739D">
        <w:rPr>
          <w:rFonts w:ascii="Times New Roman" w:hAnsi="Times New Roman"/>
          <w:sz w:val="24"/>
          <w:szCs w:val="24"/>
          <w:lang w:eastAsia="en-US"/>
        </w:rPr>
        <w:t>Сузунского</w:t>
      </w:r>
      <w:proofErr w:type="spellEnd"/>
      <w:r w:rsidRPr="00CE739D">
        <w:rPr>
          <w:rFonts w:ascii="Times New Roman" w:hAnsi="Times New Roman"/>
          <w:sz w:val="24"/>
          <w:szCs w:val="24"/>
          <w:lang w:eastAsia="en-US"/>
        </w:rPr>
        <w:t xml:space="preserve"> района Новосибирской области от 17.01.2007 № 3 «Об организации обучения населения мерам пожарной безопасности» </w:t>
      </w:r>
    </w:p>
    <w:p w:rsidR="00CE739D" w:rsidRPr="00CE739D" w:rsidRDefault="00CE739D" w:rsidP="00CE739D">
      <w:pPr>
        <w:spacing w:after="0" w:line="240" w:lineRule="auto"/>
        <w:ind w:firstLine="567"/>
        <w:jc w:val="center"/>
        <w:rPr>
          <w:rFonts w:ascii="Times New Roman" w:hAnsi="Times New Roman"/>
          <w:sz w:val="24"/>
          <w:szCs w:val="24"/>
          <w:lang w:eastAsia="en-US"/>
        </w:rPr>
      </w:pPr>
    </w:p>
    <w:p w:rsidR="00CE739D" w:rsidRPr="00CE739D" w:rsidRDefault="00CE739D" w:rsidP="00CE739D">
      <w:pPr>
        <w:spacing w:after="0" w:line="240" w:lineRule="auto"/>
        <w:ind w:firstLine="567"/>
        <w:jc w:val="both"/>
        <w:rPr>
          <w:rFonts w:ascii="Times New Roman" w:hAnsi="Times New Roman"/>
          <w:sz w:val="24"/>
          <w:szCs w:val="24"/>
          <w:lang w:eastAsia="en-US"/>
        </w:rPr>
      </w:pPr>
      <w:r w:rsidRPr="00CE739D">
        <w:rPr>
          <w:rFonts w:ascii="Times New Roman" w:hAnsi="Times New Roman"/>
          <w:sz w:val="24"/>
          <w:szCs w:val="24"/>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CE739D">
        <w:rPr>
          <w:rFonts w:ascii="Times New Roman" w:hAnsi="Times New Roman"/>
          <w:sz w:val="24"/>
          <w:szCs w:val="24"/>
          <w:lang w:eastAsia="en-US"/>
        </w:rPr>
        <w:t>Битковского</w:t>
      </w:r>
      <w:proofErr w:type="spellEnd"/>
      <w:r w:rsidRPr="00CE739D">
        <w:rPr>
          <w:rFonts w:ascii="Times New Roman" w:hAnsi="Times New Roman"/>
          <w:sz w:val="24"/>
          <w:szCs w:val="24"/>
          <w:lang w:eastAsia="en-US"/>
        </w:rPr>
        <w:t xml:space="preserve"> сельсовета </w:t>
      </w:r>
      <w:proofErr w:type="spellStart"/>
      <w:r w:rsidRPr="00CE739D">
        <w:rPr>
          <w:rFonts w:ascii="Times New Roman" w:hAnsi="Times New Roman"/>
          <w:sz w:val="24"/>
          <w:szCs w:val="24"/>
          <w:lang w:eastAsia="en-US"/>
        </w:rPr>
        <w:t>Сузунского</w:t>
      </w:r>
      <w:proofErr w:type="spellEnd"/>
      <w:r w:rsidRPr="00CE739D">
        <w:rPr>
          <w:rFonts w:ascii="Times New Roman" w:hAnsi="Times New Roman"/>
          <w:sz w:val="24"/>
          <w:szCs w:val="24"/>
          <w:lang w:eastAsia="en-US"/>
        </w:rPr>
        <w:t xml:space="preserve"> района Новосибирской области</w:t>
      </w:r>
    </w:p>
    <w:p w:rsidR="00CE739D" w:rsidRPr="00CE739D" w:rsidRDefault="00CE739D" w:rsidP="00CE739D">
      <w:pPr>
        <w:spacing w:after="0" w:line="240" w:lineRule="auto"/>
        <w:jc w:val="both"/>
        <w:rPr>
          <w:rFonts w:ascii="Times New Roman" w:hAnsi="Times New Roman"/>
          <w:sz w:val="24"/>
          <w:szCs w:val="24"/>
          <w:lang w:eastAsia="en-US"/>
        </w:rPr>
      </w:pPr>
      <w:r w:rsidRPr="00CE739D">
        <w:rPr>
          <w:rFonts w:ascii="Times New Roman" w:hAnsi="Times New Roman"/>
          <w:sz w:val="24"/>
          <w:szCs w:val="24"/>
          <w:lang w:eastAsia="en-US"/>
        </w:rPr>
        <w:t>ПОСТАНОВЛЯЕТ:</w:t>
      </w:r>
    </w:p>
    <w:p w:rsidR="00CE739D" w:rsidRPr="00CE739D" w:rsidRDefault="00CE739D" w:rsidP="00CE739D">
      <w:pPr>
        <w:spacing w:after="0" w:line="240" w:lineRule="auto"/>
        <w:ind w:firstLine="567"/>
        <w:jc w:val="both"/>
        <w:rPr>
          <w:rFonts w:ascii="Times New Roman" w:hAnsi="Times New Roman"/>
          <w:sz w:val="24"/>
          <w:szCs w:val="24"/>
          <w:lang w:eastAsia="en-US"/>
        </w:rPr>
      </w:pPr>
      <w:r w:rsidRPr="00CE739D">
        <w:rPr>
          <w:rFonts w:ascii="Times New Roman" w:hAnsi="Times New Roman"/>
          <w:sz w:val="24"/>
          <w:szCs w:val="24"/>
          <w:lang w:eastAsia="en-US"/>
        </w:rPr>
        <w:t xml:space="preserve">1. Постановление Главы </w:t>
      </w:r>
      <w:proofErr w:type="spellStart"/>
      <w:r w:rsidRPr="00CE739D">
        <w:rPr>
          <w:rFonts w:ascii="Times New Roman" w:hAnsi="Times New Roman"/>
          <w:sz w:val="24"/>
          <w:szCs w:val="24"/>
          <w:lang w:eastAsia="en-US"/>
        </w:rPr>
        <w:t>Битковского</w:t>
      </w:r>
      <w:proofErr w:type="spellEnd"/>
      <w:r w:rsidRPr="00CE739D">
        <w:rPr>
          <w:rFonts w:ascii="Times New Roman" w:hAnsi="Times New Roman"/>
          <w:sz w:val="24"/>
          <w:szCs w:val="24"/>
          <w:lang w:eastAsia="en-US"/>
        </w:rPr>
        <w:t xml:space="preserve"> сельсовета </w:t>
      </w:r>
      <w:proofErr w:type="spellStart"/>
      <w:r w:rsidRPr="00CE739D">
        <w:rPr>
          <w:rFonts w:ascii="Times New Roman" w:hAnsi="Times New Roman"/>
          <w:sz w:val="24"/>
          <w:szCs w:val="24"/>
          <w:lang w:eastAsia="en-US"/>
        </w:rPr>
        <w:t>Сузунского</w:t>
      </w:r>
      <w:proofErr w:type="spellEnd"/>
      <w:r w:rsidRPr="00CE739D">
        <w:rPr>
          <w:rFonts w:ascii="Times New Roman" w:hAnsi="Times New Roman"/>
          <w:sz w:val="24"/>
          <w:szCs w:val="24"/>
          <w:lang w:eastAsia="en-US"/>
        </w:rPr>
        <w:t xml:space="preserve"> района Новосибирской области от 17.01.2007 № 3 «Об организации обучения населения мерам пожарной безопасности» - отменить. </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 xml:space="preserve">        2. </w:t>
      </w:r>
      <w:r w:rsidRPr="00CE739D">
        <w:rPr>
          <w:rFonts w:ascii="Times New Roman" w:eastAsia="Times New Roman" w:hAnsi="Times New Roman"/>
          <w:sz w:val="24"/>
          <w:szCs w:val="24"/>
        </w:rPr>
        <w:t>Опубликовать настоящее постановление в информационном бюллетене органов местного самоуправления "</w:t>
      </w:r>
      <w:proofErr w:type="spellStart"/>
      <w:r w:rsidRPr="00CE739D">
        <w:rPr>
          <w:rFonts w:ascii="Times New Roman" w:eastAsia="Times New Roman" w:hAnsi="Times New Roman"/>
          <w:sz w:val="24"/>
          <w:szCs w:val="24"/>
        </w:rPr>
        <w:t>Битковский</w:t>
      </w:r>
      <w:proofErr w:type="spellEnd"/>
      <w:r w:rsidRPr="00CE739D">
        <w:rPr>
          <w:rFonts w:ascii="Times New Roman" w:eastAsia="Times New Roman" w:hAnsi="Times New Roman"/>
          <w:sz w:val="24"/>
          <w:szCs w:val="24"/>
        </w:rPr>
        <w:t xml:space="preserve"> вестник" и разместить на официальном сайте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shd w:val="clear" w:color="auto" w:fill="FFFFFF"/>
        <w:spacing w:after="0" w:line="240" w:lineRule="auto"/>
        <w:ind w:firstLine="567"/>
        <w:contextualSpacing/>
        <w:jc w:val="both"/>
        <w:rPr>
          <w:rFonts w:ascii="Times New Roman" w:hAnsi="Times New Roman"/>
          <w:sz w:val="24"/>
          <w:szCs w:val="24"/>
          <w:lang w:eastAsia="en-US"/>
        </w:rPr>
      </w:pPr>
    </w:p>
    <w:p w:rsidR="00CE739D" w:rsidRPr="00CE739D" w:rsidRDefault="00CE739D" w:rsidP="00CE739D">
      <w:pPr>
        <w:spacing w:after="0" w:line="240" w:lineRule="auto"/>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Глава </w:t>
      </w:r>
      <w:proofErr w:type="spellStart"/>
      <w:r w:rsidRPr="00CE739D">
        <w:rPr>
          <w:rFonts w:ascii="Times New Roman" w:eastAsia="Times New Roman" w:hAnsi="Times New Roman"/>
          <w:color w:val="000000"/>
          <w:sz w:val="24"/>
          <w:szCs w:val="24"/>
        </w:rPr>
        <w:t>Битковского</w:t>
      </w:r>
      <w:proofErr w:type="spellEnd"/>
      <w:r w:rsidRPr="00CE739D">
        <w:rPr>
          <w:rFonts w:ascii="Times New Roman" w:eastAsia="Times New Roman" w:hAnsi="Times New Roman"/>
          <w:color w:val="000000"/>
          <w:sz w:val="24"/>
          <w:szCs w:val="24"/>
        </w:rPr>
        <w:t xml:space="preserve"> сельсовета</w:t>
      </w:r>
    </w:p>
    <w:p w:rsidR="00CE739D" w:rsidRPr="00CE739D" w:rsidRDefault="00CE739D" w:rsidP="00CE739D">
      <w:pPr>
        <w:spacing w:after="0" w:line="240" w:lineRule="auto"/>
        <w:jc w:val="both"/>
        <w:rPr>
          <w:rFonts w:ascii="Times New Roman" w:eastAsia="Times New Roman" w:hAnsi="Times New Roman"/>
          <w:color w:val="000000"/>
          <w:sz w:val="24"/>
          <w:szCs w:val="24"/>
        </w:rPr>
      </w:pPr>
      <w:proofErr w:type="spellStart"/>
      <w:r w:rsidRPr="00CE739D">
        <w:rPr>
          <w:rFonts w:ascii="Times New Roman" w:eastAsia="Times New Roman" w:hAnsi="Times New Roman"/>
          <w:color w:val="000000"/>
          <w:sz w:val="24"/>
          <w:szCs w:val="24"/>
        </w:rPr>
        <w:t>Сузунского</w:t>
      </w:r>
      <w:proofErr w:type="spellEnd"/>
      <w:r w:rsidRPr="00CE739D">
        <w:rPr>
          <w:rFonts w:ascii="Times New Roman" w:eastAsia="Times New Roman" w:hAnsi="Times New Roman"/>
          <w:color w:val="000000"/>
          <w:sz w:val="24"/>
          <w:szCs w:val="24"/>
        </w:rPr>
        <w:t xml:space="preserve"> района Новосибирской области                                          С.В. Красиков </w:t>
      </w:r>
    </w:p>
    <w:p w:rsidR="00CE739D" w:rsidRDefault="00CE739D" w:rsidP="00CE739D">
      <w:pPr>
        <w:spacing w:after="0" w:line="240" w:lineRule="auto"/>
        <w:jc w:val="center"/>
        <w:rPr>
          <w:rFonts w:ascii="Times New Roman" w:eastAsia="Times New Roman" w:hAnsi="Times New Roman"/>
          <w:b/>
          <w:color w:val="000000"/>
          <w:sz w:val="24"/>
          <w:szCs w:val="24"/>
          <w:lang w:eastAsia="en-US"/>
        </w:rPr>
      </w:pP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АДМИНИСТРАЦИЯ</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БИТКОВСКОГО СЕЛЬСОВЕТА </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 </w:t>
      </w:r>
      <w:proofErr w:type="spellStart"/>
      <w:r w:rsidRPr="00CE739D">
        <w:rPr>
          <w:rFonts w:ascii="Times New Roman" w:eastAsia="Times New Roman" w:hAnsi="Times New Roman"/>
          <w:b/>
          <w:color w:val="000000"/>
          <w:sz w:val="24"/>
          <w:szCs w:val="24"/>
          <w:lang w:eastAsia="en-US"/>
        </w:rPr>
        <w:t>Сузунского</w:t>
      </w:r>
      <w:proofErr w:type="spellEnd"/>
      <w:r w:rsidRPr="00CE739D">
        <w:rPr>
          <w:rFonts w:ascii="Times New Roman" w:eastAsia="Times New Roman" w:hAnsi="Times New Roman"/>
          <w:b/>
          <w:color w:val="000000"/>
          <w:sz w:val="24"/>
          <w:szCs w:val="24"/>
          <w:lang w:eastAsia="en-US"/>
        </w:rPr>
        <w:t xml:space="preserve"> района Новосибирской области</w:t>
      </w:r>
    </w:p>
    <w:p w:rsidR="00CE739D" w:rsidRPr="00CE739D" w:rsidRDefault="00CE739D" w:rsidP="00CE739D">
      <w:pPr>
        <w:spacing w:after="0" w:line="240" w:lineRule="auto"/>
        <w:rPr>
          <w:rFonts w:ascii="Times New Roman" w:eastAsia="Times New Roman" w:hAnsi="Times New Roman"/>
          <w:b/>
          <w:color w:val="000000"/>
          <w:sz w:val="24"/>
          <w:szCs w:val="24"/>
          <w:lang w:eastAsia="en-US"/>
        </w:rPr>
      </w:pP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proofErr w:type="gramStart"/>
      <w:r w:rsidRPr="00CE739D">
        <w:rPr>
          <w:rFonts w:ascii="Times New Roman" w:eastAsia="Times New Roman" w:hAnsi="Times New Roman"/>
          <w:b/>
          <w:color w:val="000000"/>
          <w:sz w:val="24"/>
          <w:szCs w:val="24"/>
          <w:lang w:eastAsia="en-US"/>
        </w:rPr>
        <w:t>П</w:t>
      </w:r>
      <w:proofErr w:type="gramEnd"/>
      <w:r w:rsidRPr="00CE739D">
        <w:rPr>
          <w:rFonts w:ascii="Times New Roman" w:eastAsia="Times New Roman" w:hAnsi="Times New Roman"/>
          <w:b/>
          <w:color w:val="000000"/>
          <w:sz w:val="24"/>
          <w:szCs w:val="24"/>
          <w:lang w:eastAsia="en-US"/>
        </w:rPr>
        <w:t xml:space="preserve"> О С Т А Н О В Л Е Н И Е</w:t>
      </w:r>
    </w:p>
    <w:p w:rsidR="00CE739D" w:rsidRPr="00CE739D" w:rsidRDefault="00CE739D" w:rsidP="00CE739D">
      <w:pPr>
        <w:spacing w:after="0" w:line="240" w:lineRule="auto"/>
        <w:rPr>
          <w:rFonts w:ascii="Times New Roman" w:eastAsia="Times New Roman" w:hAnsi="Times New Roman"/>
          <w:color w:val="000000"/>
          <w:sz w:val="24"/>
          <w:szCs w:val="24"/>
          <w:lang w:eastAsia="en-US"/>
        </w:rPr>
      </w:pPr>
      <w:r w:rsidRPr="00CE739D">
        <w:rPr>
          <w:rFonts w:ascii="Times New Roman" w:eastAsia="Times New Roman" w:hAnsi="Times New Roman"/>
          <w:color w:val="000000"/>
          <w:sz w:val="24"/>
          <w:szCs w:val="24"/>
          <w:lang w:eastAsia="en-US"/>
        </w:rPr>
        <w:t xml:space="preserve">От 14.05.2019                                    </w:t>
      </w:r>
      <w:r w:rsidRPr="00CE739D">
        <w:rPr>
          <w:rFonts w:ascii="Times New Roman" w:eastAsia="Times New Roman" w:hAnsi="Times New Roman"/>
          <w:color w:val="000000"/>
          <w:sz w:val="24"/>
          <w:szCs w:val="24"/>
          <w:lang w:val="en-US" w:eastAsia="en-US"/>
        </w:rPr>
        <w:t>c</w:t>
      </w:r>
      <w:r w:rsidRPr="00CE739D">
        <w:rPr>
          <w:rFonts w:ascii="Times New Roman" w:eastAsia="Times New Roman" w:hAnsi="Times New Roman"/>
          <w:color w:val="000000"/>
          <w:sz w:val="24"/>
          <w:szCs w:val="24"/>
          <w:lang w:eastAsia="en-US"/>
        </w:rPr>
        <w:t xml:space="preserve">. Битки                                                        № 42/1  </w:t>
      </w:r>
    </w:p>
    <w:p w:rsidR="00CE739D" w:rsidRPr="00CE739D" w:rsidRDefault="00CE739D" w:rsidP="00CE739D">
      <w:pPr>
        <w:widowControl w:val="0"/>
        <w:shd w:val="clear" w:color="auto" w:fill="FFFFFF"/>
        <w:autoSpaceDE w:val="0"/>
        <w:autoSpaceDN w:val="0"/>
        <w:adjustRightInd w:val="0"/>
        <w:spacing w:after="0" w:line="281" w:lineRule="exact"/>
        <w:ind w:left="14" w:right="1557"/>
        <w:rPr>
          <w:rFonts w:ascii="Times New Roman" w:eastAsia="Times New Roman" w:hAnsi="Times New Roman"/>
          <w:sz w:val="24"/>
          <w:szCs w:val="24"/>
        </w:rPr>
      </w:pPr>
      <w:r w:rsidRPr="00CE739D">
        <w:rPr>
          <w:rFonts w:ascii="Times New Roman" w:eastAsia="Times New Roman" w:hAnsi="Times New Roman"/>
          <w:sz w:val="24"/>
          <w:szCs w:val="24"/>
        </w:rPr>
        <w:t xml:space="preserve">                </w:t>
      </w:r>
    </w:p>
    <w:p w:rsidR="00CE739D" w:rsidRPr="00CE739D" w:rsidRDefault="00CE739D" w:rsidP="00CE739D">
      <w:pPr>
        <w:shd w:val="clear" w:color="auto" w:fill="FFFFFF"/>
        <w:spacing w:after="0" w:line="288" w:lineRule="atLeast"/>
        <w:ind w:right="1699"/>
        <w:jc w:val="both"/>
        <w:textAlignment w:val="baseline"/>
        <w:rPr>
          <w:rFonts w:ascii="Times New Roman" w:eastAsia="Times New Roman" w:hAnsi="Times New Roman"/>
          <w:spacing w:val="2"/>
          <w:sz w:val="24"/>
          <w:szCs w:val="24"/>
        </w:rPr>
      </w:pPr>
      <w:r w:rsidRPr="00CE739D">
        <w:rPr>
          <w:rFonts w:ascii="Times New Roman" w:eastAsia="Times New Roman" w:hAnsi="Times New Roman"/>
          <w:spacing w:val="2"/>
          <w:sz w:val="24"/>
          <w:szCs w:val="24"/>
        </w:rPr>
        <w:t xml:space="preserve">Об определении мест, предназначенных для выгула домашних животных на территории </w:t>
      </w:r>
      <w:proofErr w:type="spellStart"/>
      <w:r w:rsidRPr="00CE739D">
        <w:rPr>
          <w:rFonts w:ascii="Times New Roman" w:eastAsia="Times New Roman" w:hAnsi="Times New Roman"/>
          <w:spacing w:val="2"/>
          <w:sz w:val="24"/>
          <w:szCs w:val="24"/>
        </w:rPr>
        <w:t>Битковского</w:t>
      </w:r>
      <w:proofErr w:type="spellEnd"/>
      <w:r w:rsidRPr="00CE739D">
        <w:rPr>
          <w:rFonts w:ascii="Times New Roman" w:eastAsia="Times New Roman" w:hAnsi="Times New Roman"/>
          <w:spacing w:val="2"/>
          <w:sz w:val="24"/>
          <w:szCs w:val="24"/>
        </w:rPr>
        <w:t xml:space="preserve"> сельсовета </w:t>
      </w:r>
      <w:proofErr w:type="spellStart"/>
      <w:r w:rsidRPr="00CE739D">
        <w:rPr>
          <w:rFonts w:ascii="Times New Roman" w:eastAsia="Times New Roman" w:hAnsi="Times New Roman"/>
          <w:spacing w:val="2"/>
          <w:sz w:val="24"/>
          <w:szCs w:val="24"/>
        </w:rPr>
        <w:t>Сузунского</w:t>
      </w:r>
      <w:proofErr w:type="spellEnd"/>
      <w:r w:rsidRPr="00CE739D">
        <w:rPr>
          <w:rFonts w:ascii="Times New Roman" w:eastAsia="Times New Roman" w:hAnsi="Times New Roman"/>
          <w:spacing w:val="2"/>
          <w:sz w:val="24"/>
          <w:szCs w:val="24"/>
        </w:rPr>
        <w:t xml:space="preserve"> района Новосибирской области </w:t>
      </w:r>
    </w:p>
    <w:p w:rsidR="00CE739D" w:rsidRPr="00CE739D" w:rsidRDefault="00CE739D" w:rsidP="00CE739D">
      <w:pPr>
        <w:widowControl w:val="0"/>
        <w:autoSpaceDE w:val="0"/>
        <w:autoSpaceDN w:val="0"/>
        <w:adjustRightInd w:val="0"/>
        <w:spacing w:after="0" w:line="240" w:lineRule="auto"/>
        <w:jc w:val="both"/>
        <w:rPr>
          <w:rFonts w:ascii="Arial" w:eastAsia="Times New Roman" w:hAnsi="Arial" w:cs="Arial"/>
          <w:b/>
          <w:spacing w:val="2"/>
          <w:sz w:val="24"/>
          <w:szCs w:val="24"/>
        </w:rPr>
      </w:pPr>
    </w:p>
    <w:p w:rsidR="00CE739D" w:rsidRPr="00CE739D" w:rsidRDefault="00CE739D" w:rsidP="00CE739D">
      <w:pPr>
        <w:widowControl w:val="0"/>
        <w:autoSpaceDE w:val="0"/>
        <w:autoSpaceDN w:val="0"/>
        <w:adjustRightInd w:val="0"/>
        <w:spacing w:after="0" w:line="240" w:lineRule="auto"/>
        <w:ind w:firstLine="567"/>
        <w:jc w:val="both"/>
        <w:rPr>
          <w:rFonts w:ascii="Times New Roman" w:eastAsia="Times New Roman" w:hAnsi="Times New Roman"/>
          <w:b/>
          <w:spacing w:val="2"/>
          <w:sz w:val="24"/>
          <w:szCs w:val="24"/>
        </w:rPr>
      </w:pPr>
      <w:r w:rsidRPr="00CE739D">
        <w:rPr>
          <w:rFonts w:ascii="Times New Roman" w:eastAsia="Times New Roman" w:hAnsi="Times New Roman"/>
          <w:spacing w:val="2"/>
          <w:sz w:val="24"/>
          <w:szCs w:val="24"/>
        </w:rPr>
        <w:tab/>
        <w:t>В соответствии с Федеральным законом от 06.10.2003 № 131-ФЗ</w:t>
      </w:r>
      <w:proofErr w:type="gramStart"/>
      <w:r w:rsidRPr="00CE739D">
        <w:rPr>
          <w:rFonts w:ascii="Times New Roman" w:eastAsia="Times New Roman" w:hAnsi="Times New Roman"/>
          <w:spacing w:val="2"/>
          <w:sz w:val="24"/>
          <w:szCs w:val="24"/>
        </w:rPr>
        <w:t xml:space="preserve"> №О</w:t>
      </w:r>
      <w:proofErr w:type="gramEnd"/>
      <w:r w:rsidRPr="00CE739D">
        <w:rPr>
          <w:rFonts w:ascii="Times New Roman" w:eastAsia="Times New Roman" w:hAnsi="Times New Roman"/>
          <w:spacing w:val="2"/>
          <w:sz w:val="24"/>
          <w:szCs w:val="24"/>
        </w:rPr>
        <w:t xml:space="preserve">б общих принципах организации местного самоуправления в Российской Федерации», Федеральным законом от 27.12.2018 г. № 489-ФЗ «Об ответственном обращении с животными и о внесении изменений в отдельные законодательные акты Российской Федерации», </w:t>
      </w:r>
      <w:r w:rsidRPr="00CE739D">
        <w:rPr>
          <w:rFonts w:ascii="Times New Roman" w:eastAsia="Times New Roman" w:hAnsi="Times New Roman"/>
          <w:sz w:val="24"/>
          <w:szCs w:val="24"/>
          <w:shd w:val="clear" w:color="auto" w:fill="FFFFFF"/>
        </w:rPr>
        <w:t xml:space="preserve">Законом Новосибирской области от 20 мая 2004 г. N 184-ОЗ "Об общих положениях содержания собак и </w:t>
      </w:r>
      <w:r w:rsidRPr="00CE739D">
        <w:rPr>
          <w:rFonts w:ascii="Times New Roman" w:eastAsia="Times New Roman" w:hAnsi="Times New Roman"/>
          <w:sz w:val="24"/>
          <w:szCs w:val="24"/>
          <w:shd w:val="clear" w:color="auto" w:fill="FFFFFF"/>
        </w:rPr>
        <w:lastRenderedPageBreak/>
        <w:t>кошек в Новосибирской области"</w:t>
      </w:r>
      <w:r w:rsidRPr="00CE739D">
        <w:rPr>
          <w:rFonts w:ascii="Times New Roman" w:eastAsia="Times New Roman" w:hAnsi="Times New Roman"/>
          <w:spacing w:val="2"/>
          <w:sz w:val="24"/>
          <w:szCs w:val="24"/>
        </w:rPr>
        <w:t xml:space="preserve">, Уставом </w:t>
      </w:r>
      <w:proofErr w:type="spellStart"/>
      <w:r w:rsidRPr="00CE739D">
        <w:rPr>
          <w:rFonts w:ascii="Times New Roman" w:eastAsia="Times New Roman" w:hAnsi="Times New Roman"/>
          <w:spacing w:val="2"/>
          <w:sz w:val="24"/>
          <w:szCs w:val="24"/>
        </w:rPr>
        <w:t>Битковского</w:t>
      </w:r>
      <w:proofErr w:type="spellEnd"/>
      <w:r w:rsidRPr="00CE739D">
        <w:rPr>
          <w:rFonts w:ascii="Times New Roman" w:eastAsia="Times New Roman" w:hAnsi="Times New Roman"/>
          <w:spacing w:val="2"/>
          <w:sz w:val="24"/>
          <w:szCs w:val="24"/>
        </w:rPr>
        <w:t xml:space="preserve"> сельсовета </w:t>
      </w:r>
      <w:proofErr w:type="spellStart"/>
      <w:r w:rsidRPr="00CE739D">
        <w:rPr>
          <w:rFonts w:ascii="Times New Roman" w:eastAsia="Times New Roman" w:hAnsi="Times New Roman"/>
          <w:spacing w:val="2"/>
          <w:sz w:val="24"/>
          <w:szCs w:val="24"/>
        </w:rPr>
        <w:t>Сузунского</w:t>
      </w:r>
      <w:proofErr w:type="spellEnd"/>
      <w:r w:rsidRPr="00CE739D">
        <w:rPr>
          <w:rFonts w:ascii="Times New Roman" w:eastAsia="Times New Roman" w:hAnsi="Times New Roman"/>
          <w:spacing w:val="2"/>
          <w:sz w:val="24"/>
          <w:szCs w:val="24"/>
        </w:rPr>
        <w:t xml:space="preserve"> района Новосибирской области, администрация </w:t>
      </w:r>
      <w:proofErr w:type="spellStart"/>
      <w:r w:rsidRPr="00CE739D">
        <w:rPr>
          <w:rFonts w:ascii="Times New Roman" w:eastAsia="Times New Roman" w:hAnsi="Times New Roman"/>
          <w:spacing w:val="2"/>
          <w:sz w:val="24"/>
          <w:szCs w:val="24"/>
        </w:rPr>
        <w:t>Битковского</w:t>
      </w:r>
      <w:proofErr w:type="spellEnd"/>
      <w:r w:rsidRPr="00CE739D">
        <w:rPr>
          <w:rFonts w:ascii="Times New Roman" w:eastAsia="Times New Roman" w:hAnsi="Times New Roman"/>
          <w:spacing w:val="2"/>
          <w:sz w:val="24"/>
          <w:szCs w:val="24"/>
        </w:rPr>
        <w:t xml:space="preserve"> сельсовета </w:t>
      </w:r>
      <w:proofErr w:type="spellStart"/>
      <w:r w:rsidRPr="00CE739D">
        <w:rPr>
          <w:rFonts w:ascii="Times New Roman" w:eastAsia="Times New Roman" w:hAnsi="Times New Roman"/>
          <w:spacing w:val="2"/>
          <w:sz w:val="24"/>
          <w:szCs w:val="24"/>
        </w:rPr>
        <w:t>Сузунского</w:t>
      </w:r>
      <w:proofErr w:type="spellEnd"/>
      <w:r w:rsidRPr="00CE739D">
        <w:rPr>
          <w:rFonts w:ascii="Times New Roman" w:eastAsia="Times New Roman" w:hAnsi="Times New Roman"/>
          <w:spacing w:val="2"/>
          <w:sz w:val="24"/>
          <w:szCs w:val="24"/>
        </w:rPr>
        <w:t xml:space="preserve"> района Новосибирской области</w:t>
      </w:r>
      <w:r w:rsidRPr="00CE739D">
        <w:rPr>
          <w:rFonts w:ascii="Times New Roman" w:eastAsia="Times New Roman" w:hAnsi="Times New Roman"/>
          <w:b/>
          <w:spacing w:val="2"/>
          <w:sz w:val="24"/>
          <w:szCs w:val="24"/>
        </w:rPr>
        <w:t xml:space="preserve"> </w:t>
      </w:r>
    </w:p>
    <w:p w:rsidR="00CE739D" w:rsidRPr="00CE739D" w:rsidRDefault="00CE739D" w:rsidP="00CE739D">
      <w:pPr>
        <w:widowControl w:val="0"/>
        <w:autoSpaceDE w:val="0"/>
        <w:autoSpaceDN w:val="0"/>
        <w:adjustRightInd w:val="0"/>
        <w:spacing w:after="0" w:line="240" w:lineRule="auto"/>
        <w:jc w:val="both"/>
        <w:rPr>
          <w:rFonts w:ascii="Times New Roman" w:eastAsia="Times New Roman" w:hAnsi="Times New Roman"/>
          <w:spacing w:val="2"/>
          <w:sz w:val="24"/>
          <w:szCs w:val="24"/>
        </w:rPr>
      </w:pPr>
      <w:r w:rsidRPr="00CE739D">
        <w:rPr>
          <w:rFonts w:ascii="Times New Roman" w:eastAsia="Times New Roman" w:hAnsi="Times New Roman"/>
          <w:spacing w:val="2"/>
          <w:sz w:val="24"/>
          <w:szCs w:val="24"/>
        </w:rPr>
        <w:t>ПОСТАНОВЛЯЕТ:</w:t>
      </w:r>
    </w:p>
    <w:p w:rsidR="00CE739D" w:rsidRPr="00CE739D" w:rsidRDefault="00CE739D" w:rsidP="00CE739D">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 xml:space="preserve"> Определить места для выгула домашних животных на территории </w:t>
      </w:r>
      <w:proofErr w:type="spellStart"/>
      <w:r w:rsidRPr="00CE739D">
        <w:rPr>
          <w:rFonts w:ascii="Times New Roman" w:eastAsia="Times New Roman" w:hAnsi="Times New Roman"/>
          <w:spacing w:val="2"/>
          <w:sz w:val="24"/>
          <w:szCs w:val="24"/>
        </w:rPr>
        <w:t>Битковского</w:t>
      </w:r>
      <w:proofErr w:type="spellEnd"/>
      <w:r w:rsidRPr="00CE739D">
        <w:rPr>
          <w:rFonts w:ascii="Times New Roman" w:eastAsia="Times New Roman" w:hAnsi="Times New Roman"/>
          <w:spacing w:val="2"/>
          <w:sz w:val="24"/>
          <w:szCs w:val="24"/>
        </w:rPr>
        <w:t xml:space="preserve"> сельсовета </w:t>
      </w:r>
      <w:proofErr w:type="spellStart"/>
      <w:r w:rsidRPr="00CE739D">
        <w:rPr>
          <w:rFonts w:ascii="Times New Roman" w:eastAsia="Times New Roman" w:hAnsi="Times New Roman"/>
          <w:spacing w:val="2"/>
          <w:sz w:val="24"/>
          <w:szCs w:val="24"/>
        </w:rPr>
        <w:t>Сузунского</w:t>
      </w:r>
      <w:proofErr w:type="spellEnd"/>
      <w:r w:rsidRPr="00CE739D">
        <w:rPr>
          <w:rFonts w:ascii="Times New Roman" w:eastAsia="Times New Roman" w:hAnsi="Times New Roman"/>
          <w:spacing w:val="2"/>
          <w:sz w:val="24"/>
          <w:szCs w:val="24"/>
        </w:rPr>
        <w:t xml:space="preserve"> района Новосибирской области,</w:t>
      </w:r>
      <w:r w:rsidRPr="00CE739D">
        <w:rPr>
          <w:rFonts w:ascii="Times New Roman" w:eastAsia="Times New Roman" w:hAnsi="Times New Roman"/>
          <w:color w:val="000000"/>
          <w:sz w:val="24"/>
          <w:szCs w:val="24"/>
        </w:rPr>
        <w:t xml:space="preserve"> согласно Приложению 1.</w:t>
      </w:r>
    </w:p>
    <w:p w:rsidR="00CE739D" w:rsidRPr="00CE739D" w:rsidRDefault="00CE739D" w:rsidP="00CE739D">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4"/>
          <w:szCs w:val="24"/>
        </w:rPr>
      </w:pPr>
      <w:r w:rsidRPr="00CE739D">
        <w:rPr>
          <w:rFonts w:ascii="Times New Roman" w:eastAsia="Times New Roman" w:hAnsi="Times New Roman"/>
          <w:sz w:val="24"/>
          <w:szCs w:val="24"/>
        </w:rPr>
        <w:t>Опубликовать настоящее постановление в информационном бюллетене органов местного самоуправления «</w:t>
      </w:r>
      <w:proofErr w:type="spellStart"/>
      <w:r w:rsidRPr="00CE739D">
        <w:rPr>
          <w:rFonts w:ascii="Times New Roman" w:eastAsia="Times New Roman" w:hAnsi="Times New Roman"/>
          <w:sz w:val="24"/>
          <w:szCs w:val="24"/>
        </w:rPr>
        <w:t>Битковский</w:t>
      </w:r>
      <w:proofErr w:type="spellEnd"/>
      <w:r w:rsidRPr="00CE739D">
        <w:rPr>
          <w:rFonts w:ascii="Times New Roman" w:eastAsia="Times New Roman" w:hAnsi="Times New Roman"/>
          <w:sz w:val="24"/>
          <w:szCs w:val="24"/>
        </w:rPr>
        <w:t xml:space="preserve"> вестник» и разместить на официальном сайте администрации</w:t>
      </w:r>
      <w:r w:rsidRPr="00CE739D">
        <w:rPr>
          <w:rFonts w:ascii="Times New Roman" w:eastAsia="Times New Roman" w:hAnsi="Times New Roman"/>
          <w:spacing w:val="2"/>
          <w:sz w:val="24"/>
          <w:szCs w:val="24"/>
        </w:rPr>
        <w:t xml:space="preserve"> </w:t>
      </w:r>
      <w:proofErr w:type="spellStart"/>
      <w:r w:rsidRPr="00CE739D">
        <w:rPr>
          <w:rFonts w:ascii="Times New Roman" w:eastAsia="Times New Roman" w:hAnsi="Times New Roman"/>
          <w:spacing w:val="2"/>
          <w:sz w:val="24"/>
          <w:szCs w:val="24"/>
        </w:rPr>
        <w:t>Битковского</w:t>
      </w:r>
      <w:proofErr w:type="spellEnd"/>
      <w:r w:rsidRPr="00CE739D">
        <w:rPr>
          <w:rFonts w:ascii="Times New Roman" w:eastAsia="Times New Roman" w:hAnsi="Times New Roman"/>
          <w:spacing w:val="2"/>
          <w:sz w:val="24"/>
          <w:szCs w:val="24"/>
        </w:rPr>
        <w:t xml:space="preserve"> сельсовета </w:t>
      </w:r>
      <w:proofErr w:type="spellStart"/>
      <w:r w:rsidRPr="00CE739D">
        <w:rPr>
          <w:rFonts w:ascii="Times New Roman" w:eastAsia="Times New Roman" w:hAnsi="Times New Roman"/>
          <w:spacing w:val="2"/>
          <w:sz w:val="24"/>
          <w:szCs w:val="24"/>
        </w:rPr>
        <w:t>Сузунского</w:t>
      </w:r>
      <w:proofErr w:type="spellEnd"/>
      <w:r w:rsidRPr="00CE739D">
        <w:rPr>
          <w:rFonts w:ascii="Times New Roman" w:eastAsia="Times New Roman" w:hAnsi="Times New Roman"/>
          <w:spacing w:val="2"/>
          <w:sz w:val="24"/>
          <w:szCs w:val="24"/>
        </w:rPr>
        <w:t xml:space="preserve"> района Новосибирской области</w:t>
      </w:r>
      <w:r w:rsidRPr="00CE739D">
        <w:rPr>
          <w:rFonts w:ascii="Times New Roman" w:eastAsia="Times New Roman" w:hAnsi="Times New Roman"/>
          <w:sz w:val="24"/>
          <w:szCs w:val="24"/>
        </w:rPr>
        <w:t>.</w:t>
      </w:r>
    </w:p>
    <w:p w:rsidR="00CE739D" w:rsidRPr="00CE739D" w:rsidRDefault="00CE739D" w:rsidP="00CE739D">
      <w:pPr>
        <w:widowControl w:val="0"/>
        <w:numPr>
          <w:ilvl w:val="0"/>
          <w:numId w:val="3"/>
        </w:numPr>
        <w:autoSpaceDE w:val="0"/>
        <w:autoSpaceDN w:val="0"/>
        <w:adjustRightInd w:val="0"/>
        <w:spacing w:after="0" w:line="240" w:lineRule="auto"/>
        <w:ind w:left="0" w:firstLine="567"/>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Контроль за</w:t>
      </w:r>
      <w:proofErr w:type="gramEnd"/>
      <w:r w:rsidRPr="00CE739D">
        <w:rPr>
          <w:rFonts w:ascii="Times New Roman" w:eastAsia="Times New Roman" w:hAnsi="Times New Roman"/>
          <w:sz w:val="24"/>
          <w:szCs w:val="24"/>
        </w:rPr>
        <w:t xml:space="preserve"> исполнением настоящего постановления оставляю за собой.</w:t>
      </w:r>
    </w:p>
    <w:p w:rsidR="00CE739D" w:rsidRDefault="00CE739D" w:rsidP="00CE739D">
      <w:pPr>
        <w:widowControl w:val="0"/>
        <w:autoSpaceDE w:val="0"/>
        <w:autoSpaceDN w:val="0"/>
        <w:adjustRightInd w:val="0"/>
        <w:spacing w:after="0" w:line="240" w:lineRule="auto"/>
        <w:jc w:val="both"/>
        <w:rPr>
          <w:rFonts w:ascii="Times New Roman" w:eastAsia="Times New Roman" w:hAnsi="Times New Roman"/>
          <w:sz w:val="24"/>
          <w:szCs w:val="24"/>
        </w:rPr>
      </w:pPr>
    </w:p>
    <w:p w:rsidR="00CE739D" w:rsidRPr="00CE739D" w:rsidRDefault="00CE739D" w:rsidP="00CE739D">
      <w:pPr>
        <w:widowControl w:val="0"/>
        <w:autoSpaceDE w:val="0"/>
        <w:autoSpaceDN w:val="0"/>
        <w:adjustRightInd w:val="0"/>
        <w:spacing w:after="0" w:line="240" w:lineRule="auto"/>
        <w:jc w:val="both"/>
        <w:rPr>
          <w:rFonts w:ascii="Times New Roman" w:eastAsia="Times New Roman" w:hAnsi="Times New Roman"/>
          <w:sz w:val="24"/>
          <w:szCs w:val="24"/>
        </w:rPr>
      </w:pPr>
    </w:p>
    <w:p w:rsidR="00CE739D" w:rsidRPr="00CE739D" w:rsidRDefault="00CE739D" w:rsidP="00CE739D">
      <w:pPr>
        <w:spacing w:after="0" w:line="240" w:lineRule="auto"/>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Глава </w:t>
      </w:r>
      <w:proofErr w:type="spellStart"/>
      <w:r w:rsidRPr="00CE739D">
        <w:rPr>
          <w:rFonts w:ascii="Times New Roman" w:eastAsia="Times New Roman" w:hAnsi="Times New Roman"/>
          <w:color w:val="000000"/>
          <w:sz w:val="24"/>
          <w:szCs w:val="24"/>
        </w:rPr>
        <w:t>Битковского</w:t>
      </w:r>
      <w:proofErr w:type="spellEnd"/>
      <w:r w:rsidRPr="00CE739D">
        <w:rPr>
          <w:rFonts w:ascii="Times New Roman" w:eastAsia="Times New Roman" w:hAnsi="Times New Roman"/>
          <w:color w:val="000000"/>
          <w:sz w:val="24"/>
          <w:szCs w:val="24"/>
        </w:rPr>
        <w:t xml:space="preserve"> сельсовета</w:t>
      </w:r>
    </w:p>
    <w:p w:rsidR="00CE739D" w:rsidRPr="00CE739D" w:rsidRDefault="00CE739D" w:rsidP="00CE739D">
      <w:pPr>
        <w:spacing w:after="0" w:line="240" w:lineRule="auto"/>
        <w:jc w:val="both"/>
        <w:rPr>
          <w:rFonts w:ascii="Times New Roman" w:eastAsia="Times New Roman" w:hAnsi="Times New Roman"/>
          <w:color w:val="000000"/>
          <w:sz w:val="24"/>
          <w:szCs w:val="24"/>
        </w:rPr>
      </w:pPr>
      <w:proofErr w:type="spellStart"/>
      <w:r w:rsidRPr="00CE739D">
        <w:rPr>
          <w:rFonts w:ascii="Times New Roman" w:eastAsia="Times New Roman" w:hAnsi="Times New Roman"/>
          <w:color w:val="000000"/>
          <w:sz w:val="24"/>
          <w:szCs w:val="24"/>
        </w:rPr>
        <w:t>Сузунского</w:t>
      </w:r>
      <w:proofErr w:type="spellEnd"/>
      <w:r w:rsidRPr="00CE739D">
        <w:rPr>
          <w:rFonts w:ascii="Times New Roman" w:eastAsia="Times New Roman" w:hAnsi="Times New Roman"/>
          <w:color w:val="000000"/>
          <w:sz w:val="24"/>
          <w:szCs w:val="24"/>
        </w:rPr>
        <w:t xml:space="preserve"> района Новосибирской области                                          С.В. Красиков </w:t>
      </w:r>
    </w:p>
    <w:p w:rsidR="00CE739D" w:rsidRPr="00CE739D" w:rsidRDefault="00CE739D" w:rsidP="00CE739D">
      <w:pPr>
        <w:spacing w:after="0" w:line="240" w:lineRule="auto"/>
        <w:jc w:val="right"/>
        <w:rPr>
          <w:rFonts w:ascii="Times New Roman" w:eastAsia="Times New Roman" w:hAnsi="Times New Roman"/>
          <w:spacing w:val="2"/>
          <w:sz w:val="24"/>
          <w:szCs w:val="24"/>
        </w:rPr>
      </w:pPr>
    </w:p>
    <w:p w:rsidR="00CE739D" w:rsidRPr="00CE739D" w:rsidRDefault="00CE739D" w:rsidP="00CE739D">
      <w:pPr>
        <w:spacing w:after="0" w:line="240" w:lineRule="auto"/>
        <w:jc w:val="right"/>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ПРИЛОЖЕНИЕ </w:t>
      </w:r>
      <w:r w:rsidRPr="00CE739D">
        <w:rPr>
          <w:rFonts w:ascii="Times New Roman" w:eastAsia="Times New Roman" w:hAnsi="Times New Roman"/>
          <w:color w:val="000000"/>
          <w:sz w:val="24"/>
          <w:szCs w:val="24"/>
        </w:rPr>
        <w:br/>
        <w:t>к постановлению администрации</w:t>
      </w:r>
    </w:p>
    <w:p w:rsidR="00CE739D" w:rsidRPr="00CE739D" w:rsidRDefault="00CE739D" w:rsidP="00CE739D">
      <w:pPr>
        <w:spacing w:after="0" w:line="240" w:lineRule="auto"/>
        <w:jc w:val="right"/>
        <w:rPr>
          <w:rFonts w:ascii="Times New Roman" w:eastAsia="Times New Roman" w:hAnsi="Times New Roman"/>
          <w:spacing w:val="2"/>
          <w:sz w:val="24"/>
          <w:szCs w:val="24"/>
        </w:rPr>
      </w:pPr>
      <w:r w:rsidRPr="00CE739D">
        <w:rPr>
          <w:rFonts w:ascii="Times New Roman" w:eastAsia="Times New Roman" w:hAnsi="Times New Roman"/>
          <w:color w:val="000000"/>
          <w:sz w:val="24"/>
          <w:szCs w:val="24"/>
        </w:rPr>
        <w:t xml:space="preserve"> </w:t>
      </w:r>
      <w:proofErr w:type="spellStart"/>
      <w:r w:rsidRPr="00CE739D">
        <w:rPr>
          <w:rFonts w:ascii="Times New Roman" w:eastAsia="Times New Roman" w:hAnsi="Times New Roman"/>
          <w:color w:val="000000"/>
          <w:sz w:val="24"/>
          <w:szCs w:val="24"/>
        </w:rPr>
        <w:t>Битковского</w:t>
      </w:r>
      <w:proofErr w:type="spellEnd"/>
      <w:r w:rsidRPr="00CE739D">
        <w:rPr>
          <w:rFonts w:ascii="Times New Roman" w:eastAsia="Times New Roman" w:hAnsi="Times New Roman"/>
          <w:spacing w:val="2"/>
          <w:sz w:val="24"/>
          <w:szCs w:val="24"/>
        </w:rPr>
        <w:t xml:space="preserve"> сельсовета </w:t>
      </w:r>
    </w:p>
    <w:p w:rsidR="00CE739D" w:rsidRPr="00CE739D" w:rsidRDefault="00CE739D" w:rsidP="00CE739D">
      <w:pPr>
        <w:spacing w:after="0" w:line="240" w:lineRule="auto"/>
        <w:jc w:val="right"/>
        <w:rPr>
          <w:rFonts w:ascii="Times New Roman" w:eastAsia="Times New Roman" w:hAnsi="Times New Roman"/>
          <w:spacing w:val="2"/>
          <w:sz w:val="24"/>
          <w:szCs w:val="24"/>
        </w:rPr>
      </w:pPr>
      <w:proofErr w:type="spellStart"/>
      <w:r w:rsidRPr="00CE739D">
        <w:rPr>
          <w:rFonts w:ascii="Times New Roman" w:eastAsia="Times New Roman" w:hAnsi="Times New Roman"/>
          <w:spacing w:val="2"/>
          <w:sz w:val="24"/>
          <w:szCs w:val="24"/>
        </w:rPr>
        <w:t>Сузунского</w:t>
      </w:r>
      <w:proofErr w:type="spellEnd"/>
      <w:r w:rsidRPr="00CE739D">
        <w:rPr>
          <w:rFonts w:ascii="Times New Roman" w:eastAsia="Times New Roman" w:hAnsi="Times New Roman"/>
          <w:spacing w:val="2"/>
          <w:sz w:val="24"/>
          <w:szCs w:val="24"/>
        </w:rPr>
        <w:t xml:space="preserve"> района Новосибирской области</w:t>
      </w:r>
    </w:p>
    <w:p w:rsidR="00CE739D" w:rsidRPr="00CE739D" w:rsidRDefault="00CE739D" w:rsidP="00CE739D">
      <w:pPr>
        <w:spacing w:after="0" w:line="240" w:lineRule="auto"/>
        <w:jc w:val="right"/>
        <w:rPr>
          <w:rFonts w:ascii="Times New Roman" w:eastAsia="Times New Roman" w:hAnsi="Times New Roman"/>
          <w:spacing w:val="2"/>
          <w:sz w:val="24"/>
          <w:szCs w:val="24"/>
        </w:rPr>
      </w:pPr>
      <w:r w:rsidRPr="00CE739D">
        <w:rPr>
          <w:rFonts w:ascii="Times New Roman" w:eastAsia="Times New Roman" w:hAnsi="Times New Roman"/>
          <w:spacing w:val="2"/>
          <w:sz w:val="24"/>
          <w:szCs w:val="24"/>
        </w:rPr>
        <w:t>от 14.05.2019 № 42/1</w:t>
      </w:r>
    </w:p>
    <w:p w:rsidR="00CE739D" w:rsidRPr="00CE739D" w:rsidRDefault="00CE739D" w:rsidP="00CE739D">
      <w:pPr>
        <w:spacing w:after="0" w:line="240" w:lineRule="auto"/>
        <w:jc w:val="right"/>
        <w:rPr>
          <w:rFonts w:ascii="Arial" w:eastAsia="Times New Roman" w:hAnsi="Arial" w:cs="Arial"/>
          <w:color w:val="000000"/>
          <w:sz w:val="24"/>
          <w:szCs w:val="24"/>
        </w:rPr>
      </w:pPr>
    </w:p>
    <w:p w:rsidR="00CE739D" w:rsidRPr="00CE739D" w:rsidRDefault="00CE739D" w:rsidP="00CE739D">
      <w:pPr>
        <w:spacing w:after="0" w:line="240" w:lineRule="auto"/>
        <w:jc w:val="center"/>
        <w:rPr>
          <w:rFonts w:ascii="Times New Roman" w:eastAsia="Times New Roman" w:hAnsi="Times New Roman"/>
          <w:bCs/>
          <w:color w:val="000000"/>
          <w:sz w:val="24"/>
          <w:szCs w:val="24"/>
        </w:rPr>
      </w:pPr>
      <w:r w:rsidRPr="00CE739D">
        <w:rPr>
          <w:rFonts w:ascii="Arial" w:eastAsia="Times New Roman" w:hAnsi="Arial" w:cs="Arial"/>
          <w:color w:val="000000"/>
          <w:sz w:val="24"/>
          <w:szCs w:val="24"/>
        </w:rPr>
        <w:br/>
      </w:r>
      <w:r w:rsidRPr="00CE739D">
        <w:rPr>
          <w:rFonts w:ascii="Times New Roman" w:eastAsia="Times New Roman" w:hAnsi="Times New Roman"/>
          <w:bCs/>
          <w:color w:val="000000"/>
          <w:sz w:val="24"/>
          <w:szCs w:val="24"/>
        </w:rPr>
        <w:t>Перечень мест</w:t>
      </w:r>
    </w:p>
    <w:p w:rsidR="00CE739D" w:rsidRPr="00CE739D" w:rsidRDefault="00CE739D" w:rsidP="00CE739D">
      <w:pPr>
        <w:spacing w:after="0" w:line="240" w:lineRule="auto"/>
        <w:jc w:val="center"/>
        <w:rPr>
          <w:rFonts w:ascii="Times New Roman" w:eastAsia="Times New Roman" w:hAnsi="Times New Roman"/>
          <w:b/>
          <w:color w:val="000000"/>
          <w:sz w:val="24"/>
          <w:szCs w:val="24"/>
        </w:rPr>
      </w:pPr>
      <w:r w:rsidRPr="00CE739D">
        <w:rPr>
          <w:rFonts w:ascii="Times New Roman" w:eastAsia="Times New Roman" w:hAnsi="Times New Roman"/>
          <w:bCs/>
          <w:color w:val="000000"/>
          <w:sz w:val="24"/>
          <w:szCs w:val="24"/>
        </w:rPr>
        <w:t xml:space="preserve"> для выгула домашних животных на территории </w:t>
      </w:r>
      <w:proofErr w:type="spellStart"/>
      <w:r w:rsidRPr="00CE739D">
        <w:rPr>
          <w:rFonts w:ascii="Times New Roman" w:eastAsia="Times New Roman" w:hAnsi="Times New Roman"/>
          <w:spacing w:val="2"/>
          <w:sz w:val="24"/>
          <w:szCs w:val="24"/>
        </w:rPr>
        <w:t>Битковского</w:t>
      </w:r>
      <w:proofErr w:type="spellEnd"/>
      <w:r w:rsidRPr="00CE739D">
        <w:rPr>
          <w:rFonts w:ascii="Times New Roman" w:eastAsia="Times New Roman" w:hAnsi="Times New Roman"/>
          <w:spacing w:val="2"/>
          <w:sz w:val="24"/>
          <w:szCs w:val="24"/>
        </w:rPr>
        <w:t xml:space="preserve"> сельсовета </w:t>
      </w:r>
      <w:proofErr w:type="spellStart"/>
      <w:r w:rsidRPr="00CE739D">
        <w:rPr>
          <w:rFonts w:ascii="Times New Roman" w:eastAsia="Times New Roman" w:hAnsi="Times New Roman"/>
          <w:spacing w:val="2"/>
          <w:sz w:val="24"/>
          <w:szCs w:val="24"/>
        </w:rPr>
        <w:t>Сузунского</w:t>
      </w:r>
      <w:proofErr w:type="spellEnd"/>
      <w:r w:rsidRPr="00CE739D">
        <w:rPr>
          <w:rFonts w:ascii="Times New Roman" w:eastAsia="Times New Roman" w:hAnsi="Times New Roman"/>
          <w:spacing w:val="2"/>
          <w:sz w:val="24"/>
          <w:szCs w:val="24"/>
        </w:rPr>
        <w:t xml:space="preserve"> района Новосибирской области</w:t>
      </w: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r w:rsidRPr="00CE739D">
        <w:rPr>
          <w:rFonts w:ascii="Arial" w:eastAsia="Times New Roman" w:hAnsi="Arial" w:cs="Arial"/>
          <w:color w:val="000000"/>
          <w:sz w:val="24"/>
          <w:szCs w:val="24"/>
        </w:rPr>
        <w:br/>
      </w: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1. Окраина с. Битки;</w:t>
      </w: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2. Окраина п. </w:t>
      </w:r>
      <w:proofErr w:type="spellStart"/>
      <w:r w:rsidRPr="00CE739D">
        <w:rPr>
          <w:rFonts w:ascii="Times New Roman" w:eastAsia="Times New Roman" w:hAnsi="Times New Roman"/>
          <w:color w:val="000000"/>
          <w:sz w:val="24"/>
          <w:szCs w:val="24"/>
        </w:rPr>
        <w:t>Харьковка</w:t>
      </w:r>
      <w:proofErr w:type="spellEnd"/>
      <w:r w:rsidRPr="00CE739D">
        <w:rPr>
          <w:rFonts w:ascii="Times New Roman" w:eastAsia="Times New Roman" w:hAnsi="Times New Roman"/>
          <w:color w:val="000000"/>
          <w:sz w:val="24"/>
          <w:szCs w:val="24"/>
        </w:rPr>
        <w:t>;</w:t>
      </w: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3. Окраина с. Шигаево;</w:t>
      </w: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4. Окраина с. </w:t>
      </w:r>
      <w:proofErr w:type="spellStart"/>
      <w:r w:rsidRPr="00CE739D">
        <w:rPr>
          <w:rFonts w:ascii="Times New Roman" w:eastAsia="Times New Roman" w:hAnsi="Times New Roman"/>
          <w:color w:val="000000"/>
          <w:sz w:val="24"/>
          <w:szCs w:val="24"/>
        </w:rPr>
        <w:t>Артамоново</w:t>
      </w:r>
      <w:proofErr w:type="spellEnd"/>
      <w:r w:rsidRPr="00CE739D">
        <w:rPr>
          <w:rFonts w:ascii="Times New Roman" w:eastAsia="Times New Roman" w:hAnsi="Times New Roman"/>
          <w:color w:val="000000"/>
          <w:sz w:val="24"/>
          <w:szCs w:val="24"/>
        </w:rPr>
        <w:t>.</w:t>
      </w:r>
    </w:p>
    <w:p w:rsidR="00CE739D" w:rsidRPr="00CE739D" w:rsidRDefault="00CE739D" w:rsidP="00CE739D">
      <w:pPr>
        <w:widowControl w:val="0"/>
        <w:autoSpaceDE w:val="0"/>
        <w:autoSpaceDN w:val="0"/>
        <w:adjustRightInd w:val="0"/>
        <w:spacing w:after="0" w:line="240" w:lineRule="auto"/>
        <w:rPr>
          <w:rFonts w:ascii="Times New Roman" w:eastAsia="Times New Roman" w:hAnsi="Times New Roman"/>
          <w:sz w:val="24"/>
          <w:szCs w:val="24"/>
        </w:rPr>
      </w:pPr>
    </w:p>
    <w:p w:rsidR="00CE739D" w:rsidRPr="00CE739D" w:rsidRDefault="00CE739D" w:rsidP="00CE739D">
      <w:pPr>
        <w:shd w:val="clear" w:color="auto" w:fill="FFFFFF"/>
        <w:spacing w:after="0" w:line="315" w:lineRule="atLeast"/>
        <w:ind w:left="75"/>
        <w:textAlignment w:val="baseline"/>
        <w:rPr>
          <w:rFonts w:ascii="Times New Roman" w:eastAsia="Times New Roman" w:hAnsi="Times New Roman"/>
          <w:spacing w:val="2"/>
          <w:sz w:val="24"/>
          <w:szCs w:val="24"/>
        </w:rPr>
      </w:pP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АДМИНИСТРАЦИЯ</w:t>
      </w: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 xml:space="preserve">БИТКОВСКОГО СЕЛЬСОВЕТА </w:t>
      </w: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 xml:space="preserve"> </w:t>
      </w:r>
      <w:proofErr w:type="spellStart"/>
      <w:r w:rsidRPr="00CE739D">
        <w:rPr>
          <w:rFonts w:ascii="Times New Roman" w:eastAsia="Times New Roman" w:hAnsi="Times New Roman"/>
          <w:b/>
          <w:sz w:val="24"/>
          <w:szCs w:val="24"/>
        </w:rPr>
        <w:t>Сузунского</w:t>
      </w:r>
      <w:proofErr w:type="spellEnd"/>
      <w:r w:rsidRPr="00CE739D">
        <w:rPr>
          <w:rFonts w:ascii="Times New Roman" w:eastAsia="Times New Roman" w:hAnsi="Times New Roman"/>
          <w:b/>
          <w:sz w:val="24"/>
          <w:szCs w:val="24"/>
        </w:rPr>
        <w:t xml:space="preserve"> района Новосибирской области</w:t>
      </w:r>
    </w:p>
    <w:p w:rsidR="00CE739D" w:rsidRPr="00CE739D" w:rsidRDefault="00CE739D" w:rsidP="00CE739D">
      <w:pPr>
        <w:spacing w:after="0" w:line="240" w:lineRule="auto"/>
        <w:rPr>
          <w:rFonts w:ascii="Times New Roman" w:eastAsia="Times New Roman" w:hAnsi="Times New Roman"/>
          <w:b/>
          <w:sz w:val="24"/>
          <w:szCs w:val="24"/>
        </w:rPr>
      </w:pPr>
    </w:p>
    <w:p w:rsidR="00CE739D" w:rsidRPr="00CE739D" w:rsidRDefault="00CE739D" w:rsidP="00CE739D">
      <w:pPr>
        <w:spacing w:after="0" w:line="240" w:lineRule="auto"/>
        <w:jc w:val="center"/>
        <w:rPr>
          <w:rFonts w:ascii="Times New Roman" w:eastAsia="Times New Roman" w:hAnsi="Times New Roman"/>
          <w:b/>
          <w:sz w:val="24"/>
          <w:szCs w:val="24"/>
        </w:rPr>
      </w:pPr>
      <w:proofErr w:type="gramStart"/>
      <w:r w:rsidRPr="00CE739D">
        <w:rPr>
          <w:rFonts w:ascii="Times New Roman" w:eastAsia="Times New Roman" w:hAnsi="Times New Roman"/>
          <w:b/>
          <w:sz w:val="24"/>
          <w:szCs w:val="24"/>
        </w:rPr>
        <w:t>П</w:t>
      </w:r>
      <w:proofErr w:type="gramEnd"/>
      <w:r w:rsidRPr="00CE739D">
        <w:rPr>
          <w:rFonts w:ascii="Times New Roman" w:eastAsia="Times New Roman" w:hAnsi="Times New Roman"/>
          <w:b/>
          <w:sz w:val="24"/>
          <w:szCs w:val="24"/>
        </w:rPr>
        <w:t xml:space="preserve"> О С Т А Н О В Л Е Н И Е</w:t>
      </w:r>
    </w:p>
    <w:p w:rsidR="00CE739D" w:rsidRPr="00CE739D" w:rsidRDefault="00CE739D" w:rsidP="00CE739D">
      <w:pPr>
        <w:spacing w:after="0" w:line="240" w:lineRule="auto"/>
        <w:rPr>
          <w:rFonts w:ascii="Times New Roman" w:eastAsia="Times New Roman" w:hAnsi="Times New Roman"/>
          <w:sz w:val="24"/>
          <w:szCs w:val="24"/>
        </w:rPr>
      </w:pPr>
      <w:r w:rsidRPr="00CE739D">
        <w:rPr>
          <w:rFonts w:ascii="Times New Roman" w:eastAsia="Times New Roman" w:hAnsi="Times New Roman"/>
          <w:sz w:val="24"/>
          <w:szCs w:val="24"/>
        </w:rPr>
        <w:t xml:space="preserve">От 20.05.2019                                       </w:t>
      </w:r>
      <w:r w:rsidRPr="00CE739D">
        <w:rPr>
          <w:rFonts w:ascii="Times New Roman" w:eastAsia="Times New Roman" w:hAnsi="Times New Roman"/>
          <w:sz w:val="24"/>
          <w:szCs w:val="24"/>
          <w:lang w:val="en-US"/>
        </w:rPr>
        <w:t>c</w:t>
      </w:r>
      <w:r w:rsidRPr="00CE739D">
        <w:rPr>
          <w:rFonts w:ascii="Times New Roman" w:eastAsia="Times New Roman" w:hAnsi="Times New Roman"/>
          <w:sz w:val="24"/>
          <w:szCs w:val="24"/>
        </w:rPr>
        <w:t>. Битки                                                        № 43</w:t>
      </w:r>
    </w:p>
    <w:p w:rsidR="00CE739D" w:rsidRPr="00CE739D" w:rsidRDefault="00CE739D" w:rsidP="00CE739D">
      <w:pPr>
        <w:spacing w:after="0" w:line="240" w:lineRule="auto"/>
        <w:rPr>
          <w:rFonts w:ascii="Times New Roman" w:eastAsia="Times New Roman" w:hAnsi="Times New Roman"/>
          <w:sz w:val="24"/>
          <w:szCs w:val="24"/>
        </w:rPr>
      </w:pPr>
    </w:p>
    <w:p w:rsidR="00CE739D" w:rsidRPr="00CE739D" w:rsidRDefault="00CE739D" w:rsidP="00CE739D">
      <w:pPr>
        <w:spacing w:after="0" w:line="0" w:lineRule="atLeast"/>
        <w:ind w:right="1983"/>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Об утверждении административного регламента осуществления муниципального </w:t>
      </w:r>
      <w:proofErr w:type="gramStart"/>
      <w:r w:rsidRPr="00CE739D">
        <w:rPr>
          <w:rFonts w:ascii="Times New Roman" w:eastAsia="Times New Roman" w:hAnsi="Times New Roman"/>
          <w:sz w:val="24"/>
          <w:szCs w:val="24"/>
        </w:rPr>
        <w:t>контроля за</w:t>
      </w:r>
      <w:proofErr w:type="gramEnd"/>
      <w:r w:rsidRPr="00CE739D">
        <w:rPr>
          <w:rFonts w:ascii="Times New Roman" w:eastAsia="Times New Roman" w:hAnsi="Times New Roman"/>
          <w:sz w:val="24"/>
          <w:szCs w:val="24"/>
        </w:rPr>
        <w:t xml:space="preserve">  сохранностью автомобильных дорог местного значения на территории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spacing w:after="0" w:line="0" w:lineRule="atLeast"/>
        <w:jc w:val="center"/>
        <w:rPr>
          <w:rFonts w:ascii="Times New Roman" w:eastAsia="Times New Roman" w:hAnsi="Times New Roman"/>
          <w:sz w:val="24"/>
          <w:szCs w:val="24"/>
        </w:rPr>
      </w:pPr>
    </w:p>
    <w:p w:rsidR="00CE739D" w:rsidRPr="00CE739D" w:rsidRDefault="00CE739D" w:rsidP="00CE739D">
      <w:pPr>
        <w:shd w:val="clear" w:color="auto" w:fill="FFFFFF"/>
        <w:spacing w:after="0" w:line="270" w:lineRule="atLeast"/>
        <w:ind w:firstLine="567"/>
        <w:jc w:val="both"/>
        <w:textAlignment w:val="baseline"/>
        <w:rPr>
          <w:rFonts w:ascii="Times New Roman" w:eastAsia="Times New Roman" w:hAnsi="Times New Roman"/>
          <w:sz w:val="24"/>
          <w:szCs w:val="24"/>
        </w:rPr>
      </w:pPr>
      <w:r w:rsidRPr="00CE739D">
        <w:rPr>
          <w:rFonts w:ascii="Times New Roman" w:eastAsia="Times New Roman" w:hAnsi="Times New Roman"/>
          <w:sz w:val="24"/>
          <w:szCs w:val="24"/>
        </w:rPr>
        <w:t xml:space="preserve">         В соответствии с Федеральным законом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администрация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w:t>
      </w:r>
    </w:p>
    <w:p w:rsidR="00CE739D" w:rsidRPr="00CE739D" w:rsidRDefault="00CE739D" w:rsidP="00CE739D">
      <w:pPr>
        <w:shd w:val="clear" w:color="auto" w:fill="FFFFFF"/>
        <w:spacing w:after="0" w:line="270" w:lineRule="atLeast"/>
        <w:jc w:val="both"/>
        <w:textAlignment w:val="baseline"/>
        <w:rPr>
          <w:rFonts w:ascii="Times New Roman" w:eastAsia="Times New Roman" w:hAnsi="Times New Roman"/>
          <w:sz w:val="24"/>
          <w:szCs w:val="24"/>
        </w:rPr>
      </w:pPr>
      <w:r w:rsidRPr="00CE739D">
        <w:rPr>
          <w:rFonts w:ascii="Times New Roman" w:eastAsia="Times New Roman" w:hAnsi="Times New Roman"/>
          <w:sz w:val="24"/>
          <w:szCs w:val="24"/>
        </w:rPr>
        <w:t>ПОСТАНОВЛЯЕТ:</w:t>
      </w:r>
    </w:p>
    <w:p w:rsidR="00CE739D" w:rsidRPr="00CE739D" w:rsidRDefault="00CE739D" w:rsidP="00CE739D">
      <w:pPr>
        <w:widowControl w:val="0"/>
        <w:numPr>
          <w:ilvl w:val="0"/>
          <w:numId w:val="4"/>
        </w:numPr>
        <w:spacing w:after="0" w:line="240" w:lineRule="auto"/>
        <w:ind w:left="0"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Утвердить прилагаемый Административный регламент осуществления муниципального </w:t>
      </w:r>
      <w:proofErr w:type="gramStart"/>
      <w:r w:rsidRPr="00CE739D">
        <w:rPr>
          <w:rFonts w:ascii="Times New Roman" w:eastAsia="Times New Roman" w:hAnsi="Times New Roman"/>
          <w:sz w:val="24"/>
          <w:szCs w:val="24"/>
        </w:rPr>
        <w:t>контроля за</w:t>
      </w:r>
      <w:proofErr w:type="gramEnd"/>
      <w:r w:rsidRPr="00CE739D">
        <w:rPr>
          <w:rFonts w:ascii="Times New Roman" w:eastAsia="Times New Roman" w:hAnsi="Times New Roman"/>
          <w:sz w:val="24"/>
          <w:szCs w:val="24"/>
        </w:rPr>
        <w:t xml:space="preserve">  сохранностью автомобильных  дорог местного значения на территории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r w:rsidRPr="00CE739D">
        <w:rPr>
          <w:rFonts w:ascii="Times New Roman" w:eastAsia="Times New Roman" w:hAnsi="Times New Roman"/>
          <w:b/>
          <w:sz w:val="24"/>
          <w:szCs w:val="24"/>
        </w:rPr>
        <w:t>.</w:t>
      </w:r>
    </w:p>
    <w:p w:rsidR="00CE739D" w:rsidRPr="00CE739D" w:rsidRDefault="00CE739D" w:rsidP="00CE739D">
      <w:pPr>
        <w:numPr>
          <w:ilvl w:val="0"/>
          <w:numId w:val="4"/>
        </w:numPr>
        <w:shd w:val="clear" w:color="auto" w:fill="FFFFFF"/>
        <w:spacing w:after="0" w:line="240" w:lineRule="auto"/>
        <w:ind w:left="0" w:firstLine="567"/>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lastRenderedPageBreak/>
        <w:t>Признать утратившими силу п</w:t>
      </w:r>
      <w:r w:rsidRPr="00CE739D">
        <w:rPr>
          <w:rFonts w:ascii="Times New Roman" w:eastAsia="Times New Roman" w:hAnsi="Times New Roman"/>
          <w:sz w:val="24"/>
          <w:szCs w:val="24"/>
        </w:rPr>
        <w:t xml:space="preserve">остановление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от 28.06.2017 № 42 "Об утверждении </w:t>
      </w:r>
      <w:r w:rsidRPr="00CE739D">
        <w:rPr>
          <w:rFonts w:ascii="Times New Roman" w:eastAsia="Times New Roman" w:hAnsi="Times New Roman"/>
          <w:bCs/>
          <w:color w:val="000000"/>
          <w:sz w:val="24"/>
          <w:szCs w:val="24"/>
        </w:rPr>
        <w:t xml:space="preserve"> а</w:t>
      </w:r>
      <w:r w:rsidRPr="00CE739D">
        <w:rPr>
          <w:rFonts w:ascii="Times New Roman" w:eastAsia="Times New Roman" w:hAnsi="Times New Roman"/>
          <w:sz w:val="24"/>
          <w:szCs w:val="24"/>
        </w:rPr>
        <w:t xml:space="preserve">дминистративного регламента осуществления муниципального </w:t>
      </w:r>
      <w:proofErr w:type="gramStart"/>
      <w:r w:rsidRPr="00CE739D">
        <w:rPr>
          <w:rFonts w:ascii="Times New Roman" w:eastAsia="Times New Roman" w:hAnsi="Times New Roman"/>
          <w:sz w:val="24"/>
          <w:szCs w:val="24"/>
        </w:rPr>
        <w:t>контроля за</w:t>
      </w:r>
      <w:proofErr w:type="gramEnd"/>
      <w:r w:rsidRPr="00CE739D">
        <w:rPr>
          <w:rFonts w:ascii="Times New Roman" w:eastAsia="Times New Roman" w:hAnsi="Times New Roman"/>
          <w:sz w:val="24"/>
          <w:szCs w:val="24"/>
        </w:rPr>
        <w:t xml:space="preserve"> сохранностью автомобильных  дорог местного значения на территории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numPr>
          <w:ilvl w:val="0"/>
          <w:numId w:val="4"/>
        </w:numPr>
        <w:spacing w:after="0" w:line="0" w:lineRule="atLeast"/>
        <w:ind w:left="0" w:firstLine="567"/>
        <w:jc w:val="both"/>
        <w:rPr>
          <w:rFonts w:ascii="Times New Roman" w:eastAsia="Times New Roman" w:hAnsi="Times New Roman"/>
          <w:sz w:val="24"/>
          <w:szCs w:val="24"/>
        </w:rPr>
      </w:pPr>
      <w:r w:rsidRPr="00CE739D">
        <w:rPr>
          <w:rFonts w:ascii="Times New Roman" w:eastAsia="Times New Roman" w:hAnsi="Times New Roman"/>
          <w:sz w:val="24"/>
          <w:szCs w:val="24"/>
        </w:rPr>
        <w:t>Опубликовать настоящее постановление в информационном бюллетене органов местного самоуправления «</w:t>
      </w:r>
      <w:proofErr w:type="spellStart"/>
      <w:r w:rsidRPr="00CE739D">
        <w:rPr>
          <w:rFonts w:ascii="Times New Roman" w:eastAsia="Times New Roman" w:hAnsi="Times New Roman"/>
          <w:sz w:val="24"/>
          <w:szCs w:val="24"/>
        </w:rPr>
        <w:t>Битковский</w:t>
      </w:r>
      <w:proofErr w:type="spellEnd"/>
      <w:r w:rsidRPr="00CE739D">
        <w:rPr>
          <w:rFonts w:ascii="Times New Roman" w:eastAsia="Times New Roman" w:hAnsi="Times New Roman"/>
          <w:sz w:val="24"/>
          <w:szCs w:val="24"/>
        </w:rPr>
        <w:t xml:space="preserve"> вестник» и разместить на официальном сайте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numPr>
          <w:ilvl w:val="0"/>
          <w:numId w:val="4"/>
        </w:numPr>
        <w:spacing w:after="0" w:line="0" w:lineRule="atLeast"/>
        <w:ind w:left="0" w:firstLine="567"/>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Контроль за</w:t>
      </w:r>
      <w:proofErr w:type="gramEnd"/>
      <w:r w:rsidRPr="00CE739D">
        <w:rPr>
          <w:rFonts w:ascii="Times New Roman" w:eastAsia="Times New Roman" w:hAnsi="Times New Roman"/>
          <w:sz w:val="24"/>
          <w:szCs w:val="24"/>
        </w:rPr>
        <w:t xml:space="preserve"> исполнением настоящего постановления оставляю за собой. </w:t>
      </w:r>
    </w:p>
    <w:p w:rsidR="00CE739D" w:rsidRPr="00CE739D" w:rsidRDefault="00CE739D" w:rsidP="00CE739D">
      <w:pPr>
        <w:spacing w:after="0" w:line="0" w:lineRule="atLeast"/>
        <w:jc w:val="both"/>
        <w:rPr>
          <w:rFonts w:ascii="Times New Roman" w:eastAsia="Times New Roman" w:hAnsi="Times New Roman"/>
          <w:sz w:val="24"/>
          <w:szCs w:val="24"/>
        </w:rPr>
      </w:pPr>
    </w:p>
    <w:p w:rsidR="00CE739D" w:rsidRPr="00CE739D" w:rsidRDefault="00CE739D" w:rsidP="00CE739D">
      <w:pPr>
        <w:spacing w:after="0" w:line="0" w:lineRule="atLeast"/>
        <w:jc w:val="both"/>
        <w:rPr>
          <w:rFonts w:ascii="Times New Roman" w:eastAsia="Times New Roman" w:hAnsi="Times New Roman"/>
          <w:sz w:val="24"/>
          <w:szCs w:val="24"/>
        </w:rPr>
      </w:pPr>
    </w:p>
    <w:p w:rsidR="00CE739D" w:rsidRPr="00CE739D" w:rsidRDefault="00CE739D" w:rsidP="00CE739D">
      <w:pPr>
        <w:spacing w:after="0" w:line="0" w:lineRule="atLeast"/>
        <w:jc w:val="both"/>
        <w:rPr>
          <w:rFonts w:ascii="Times New Roman" w:eastAsia="Times New Roman" w:hAnsi="Times New Roman"/>
          <w:sz w:val="24"/>
          <w:szCs w:val="24"/>
        </w:rPr>
      </w:pPr>
    </w:p>
    <w:p w:rsidR="00CE739D" w:rsidRPr="00CE739D" w:rsidRDefault="00CE739D" w:rsidP="00CE739D">
      <w:pPr>
        <w:spacing w:after="0" w:line="0" w:lineRule="atLeast"/>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Глава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
    <w:p w:rsidR="00CE739D" w:rsidRPr="00CE739D" w:rsidRDefault="00CE739D" w:rsidP="00CE739D">
      <w:pPr>
        <w:spacing w:after="0" w:line="0" w:lineRule="atLeast"/>
        <w:jc w:val="both"/>
        <w:rPr>
          <w:rFonts w:ascii="Times New Roman" w:eastAsia="Times New Roman" w:hAnsi="Times New Roman"/>
          <w:sz w:val="24"/>
          <w:szCs w:val="24"/>
        </w:rPr>
      </w:pP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С.В. Красиков                               </w:t>
      </w:r>
    </w:p>
    <w:p w:rsidR="00CE739D" w:rsidRPr="00CE739D" w:rsidRDefault="00CE739D" w:rsidP="00CE739D">
      <w:pPr>
        <w:spacing w:after="0" w:line="0" w:lineRule="atLeast"/>
        <w:jc w:val="right"/>
        <w:rPr>
          <w:rFonts w:ascii="Times New Roman" w:eastAsia="Times New Roman" w:hAnsi="Times New Roman"/>
          <w:sz w:val="24"/>
          <w:szCs w:val="24"/>
        </w:rPr>
      </w:pPr>
    </w:p>
    <w:p w:rsidR="00CE739D" w:rsidRPr="00CE739D" w:rsidRDefault="00CE739D" w:rsidP="00CE739D">
      <w:pPr>
        <w:spacing w:after="0" w:line="0" w:lineRule="atLeast"/>
        <w:jc w:val="right"/>
        <w:rPr>
          <w:rFonts w:ascii="Times New Roman" w:eastAsia="Times New Roman" w:hAnsi="Times New Roman"/>
          <w:sz w:val="24"/>
          <w:szCs w:val="24"/>
        </w:rPr>
      </w:pPr>
      <w:r w:rsidRPr="00CE739D">
        <w:rPr>
          <w:rFonts w:ascii="Times New Roman" w:eastAsia="Times New Roman" w:hAnsi="Times New Roman"/>
          <w:sz w:val="24"/>
          <w:szCs w:val="24"/>
        </w:rPr>
        <w:t xml:space="preserve">Утвержден </w:t>
      </w:r>
    </w:p>
    <w:p w:rsidR="00CE739D" w:rsidRPr="00CE739D" w:rsidRDefault="00CE739D" w:rsidP="00CE739D">
      <w:pPr>
        <w:spacing w:after="0" w:line="0" w:lineRule="atLeast"/>
        <w:jc w:val="right"/>
        <w:rPr>
          <w:rFonts w:ascii="Times New Roman" w:eastAsia="Times New Roman" w:hAnsi="Times New Roman"/>
          <w:sz w:val="24"/>
          <w:szCs w:val="24"/>
        </w:rPr>
      </w:pPr>
      <w:r w:rsidRPr="00CE739D">
        <w:rPr>
          <w:rFonts w:ascii="Times New Roman" w:eastAsia="Times New Roman" w:hAnsi="Times New Roman"/>
          <w:sz w:val="24"/>
          <w:szCs w:val="24"/>
        </w:rPr>
        <w:t xml:space="preserve">постановлением администрации </w:t>
      </w:r>
    </w:p>
    <w:p w:rsidR="00CE739D" w:rsidRPr="00CE739D" w:rsidRDefault="00CE739D" w:rsidP="00CE739D">
      <w:pPr>
        <w:spacing w:after="0" w:line="0" w:lineRule="atLeast"/>
        <w:jc w:val="right"/>
        <w:rPr>
          <w:rFonts w:ascii="Times New Roman" w:eastAsia="Times New Roman" w:hAnsi="Times New Roman"/>
          <w:sz w:val="24"/>
          <w:szCs w:val="24"/>
        </w:rPr>
      </w:pP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w:t>
      </w:r>
    </w:p>
    <w:p w:rsidR="00CE739D" w:rsidRPr="00CE739D" w:rsidRDefault="00CE739D" w:rsidP="00CE739D">
      <w:pPr>
        <w:spacing w:after="0" w:line="0" w:lineRule="atLeast"/>
        <w:jc w:val="right"/>
        <w:rPr>
          <w:rFonts w:ascii="Times New Roman" w:eastAsia="Times New Roman" w:hAnsi="Times New Roman"/>
          <w:sz w:val="24"/>
          <w:szCs w:val="24"/>
        </w:rPr>
      </w:pP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w:t>
      </w:r>
    </w:p>
    <w:p w:rsidR="00CE739D" w:rsidRPr="00CE739D" w:rsidRDefault="00CE739D" w:rsidP="00CE739D">
      <w:pPr>
        <w:spacing w:after="0" w:line="0" w:lineRule="atLeast"/>
        <w:jc w:val="right"/>
        <w:rPr>
          <w:rFonts w:ascii="Times New Roman" w:eastAsia="Times New Roman" w:hAnsi="Times New Roman"/>
          <w:sz w:val="24"/>
          <w:szCs w:val="24"/>
        </w:rPr>
      </w:pPr>
      <w:r w:rsidRPr="00CE739D">
        <w:rPr>
          <w:rFonts w:ascii="Times New Roman" w:eastAsia="Times New Roman" w:hAnsi="Times New Roman"/>
          <w:sz w:val="24"/>
          <w:szCs w:val="24"/>
        </w:rPr>
        <w:t>Новосибирской области</w:t>
      </w:r>
    </w:p>
    <w:p w:rsidR="00CE739D" w:rsidRPr="00CE739D" w:rsidRDefault="00CE739D" w:rsidP="00CE739D">
      <w:pPr>
        <w:spacing w:after="0" w:line="0" w:lineRule="atLeast"/>
        <w:jc w:val="right"/>
        <w:rPr>
          <w:rFonts w:ascii="Times New Roman" w:eastAsia="Times New Roman" w:hAnsi="Times New Roman"/>
          <w:sz w:val="24"/>
          <w:szCs w:val="24"/>
        </w:rPr>
      </w:pPr>
      <w:r w:rsidRPr="00CE739D">
        <w:rPr>
          <w:rFonts w:ascii="Times New Roman" w:eastAsia="Times New Roman" w:hAnsi="Times New Roman"/>
          <w:sz w:val="24"/>
          <w:szCs w:val="24"/>
        </w:rPr>
        <w:t>от 20.05.2019 № 43</w:t>
      </w:r>
    </w:p>
    <w:p w:rsidR="00CE739D" w:rsidRPr="00CE739D" w:rsidRDefault="00CE739D" w:rsidP="00CE739D">
      <w:pPr>
        <w:spacing w:after="0" w:line="0" w:lineRule="atLeast"/>
        <w:jc w:val="center"/>
        <w:rPr>
          <w:rFonts w:ascii="Times New Roman" w:eastAsia="Times New Roman" w:hAnsi="Times New Roman"/>
          <w:b/>
          <w:sz w:val="24"/>
          <w:szCs w:val="24"/>
        </w:rPr>
      </w:pP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АДМИНИСТРАТИВНЫЙ РЕГЛАМЕНТ</w:t>
      </w: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 xml:space="preserve">осуществления муниципального </w:t>
      </w:r>
      <w:proofErr w:type="gramStart"/>
      <w:r w:rsidRPr="00CE739D">
        <w:rPr>
          <w:rFonts w:ascii="Times New Roman" w:eastAsia="Times New Roman" w:hAnsi="Times New Roman"/>
          <w:b/>
          <w:sz w:val="24"/>
          <w:szCs w:val="24"/>
        </w:rPr>
        <w:t>контроля за</w:t>
      </w:r>
      <w:proofErr w:type="gramEnd"/>
      <w:r w:rsidRPr="00CE739D">
        <w:rPr>
          <w:rFonts w:ascii="Times New Roman" w:eastAsia="Times New Roman" w:hAnsi="Times New Roman"/>
          <w:b/>
          <w:sz w:val="24"/>
          <w:szCs w:val="24"/>
        </w:rPr>
        <w:t xml:space="preserve"> сохранностью автомобильных дорог местного значения на территории </w:t>
      </w:r>
    </w:p>
    <w:p w:rsidR="00CE739D" w:rsidRPr="00CE739D" w:rsidRDefault="00CE739D" w:rsidP="00CE739D">
      <w:pPr>
        <w:spacing w:after="0" w:line="240" w:lineRule="auto"/>
        <w:jc w:val="center"/>
        <w:rPr>
          <w:rFonts w:ascii="Times New Roman" w:eastAsia="Times New Roman" w:hAnsi="Times New Roman"/>
          <w:b/>
          <w:sz w:val="24"/>
          <w:szCs w:val="24"/>
        </w:rPr>
      </w:pPr>
      <w:proofErr w:type="spellStart"/>
      <w:r w:rsidRPr="00CE739D">
        <w:rPr>
          <w:rFonts w:ascii="Times New Roman" w:eastAsia="Times New Roman" w:hAnsi="Times New Roman"/>
          <w:b/>
          <w:sz w:val="24"/>
          <w:szCs w:val="24"/>
        </w:rPr>
        <w:t>Битковского</w:t>
      </w:r>
      <w:proofErr w:type="spellEnd"/>
      <w:r w:rsidRPr="00CE739D">
        <w:rPr>
          <w:rFonts w:ascii="Times New Roman" w:eastAsia="Times New Roman" w:hAnsi="Times New Roman"/>
          <w:b/>
          <w:sz w:val="24"/>
          <w:szCs w:val="24"/>
        </w:rPr>
        <w:t xml:space="preserve"> сельсовета </w:t>
      </w:r>
      <w:proofErr w:type="spellStart"/>
      <w:r w:rsidRPr="00CE739D">
        <w:rPr>
          <w:rFonts w:ascii="Times New Roman" w:eastAsia="Times New Roman" w:hAnsi="Times New Roman"/>
          <w:b/>
          <w:sz w:val="24"/>
          <w:szCs w:val="24"/>
        </w:rPr>
        <w:t>Сузунского</w:t>
      </w:r>
      <w:proofErr w:type="spellEnd"/>
      <w:r w:rsidRPr="00CE739D">
        <w:rPr>
          <w:rFonts w:ascii="Times New Roman" w:eastAsia="Times New Roman" w:hAnsi="Times New Roman"/>
          <w:b/>
          <w:sz w:val="24"/>
          <w:szCs w:val="24"/>
        </w:rPr>
        <w:t xml:space="preserve"> района Новосибирской области</w:t>
      </w: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tabs>
          <w:tab w:val="left" w:pos="3686"/>
        </w:tabs>
        <w:suppressAutoHyphens/>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1. Общие положения</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1. </w:t>
      </w:r>
      <w:proofErr w:type="gramStart"/>
      <w:r w:rsidRPr="00CE739D">
        <w:rPr>
          <w:rFonts w:ascii="Times New Roman" w:eastAsia="Times New Roman" w:hAnsi="Times New Roman"/>
          <w:sz w:val="24"/>
          <w:szCs w:val="24"/>
        </w:rPr>
        <w:t xml:space="preserve">Настоящий административный регламент осуществления муниципального контроля за сохранностью автомобильных дорог местного значения (далее – административный регламент) устанавливает требования к порядку осуществления муниципального контроля за сохранностью автомобильных дорог местного значения на территории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(далее – муниципальный контроль), состав, последовательность и сроки выполнения административных процедур (действий), порядок и формы контроля за осуществлением муниципального контроля, досудебный (внесудебный) порядок обжалования решений</w:t>
      </w:r>
      <w:proofErr w:type="gramEnd"/>
      <w:r w:rsidRPr="00CE739D">
        <w:rPr>
          <w:rFonts w:ascii="Times New Roman" w:eastAsia="Times New Roman" w:hAnsi="Times New Roman"/>
          <w:sz w:val="24"/>
          <w:szCs w:val="24"/>
        </w:rPr>
        <w:t xml:space="preserve"> и действий (бездействия)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осуществляющей муниципальный контроль, а также ее должностных лиц.</w:t>
      </w:r>
    </w:p>
    <w:p w:rsidR="00CE739D" w:rsidRPr="00CE739D" w:rsidRDefault="00CE739D" w:rsidP="00CE739D">
      <w:pPr>
        <w:suppressAutoHyphens/>
        <w:spacing w:after="0" w:line="240" w:lineRule="auto"/>
        <w:ind w:firstLine="709"/>
        <w:jc w:val="both"/>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Наименование муниципального контроля</w:t>
      </w:r>
    </w:p>
    <w:p w:rsidR="00CE739D" w:rsidRPr="00CE739D" w:rsidRDefault="00CE739D" w:rsidP="00CE739D">
      <w:pPr>
        <w:suppressAutoHyphens/>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2. Наименование муниципального контроля – муниципальный </w:t>
      </w:r>
      <w:proofErr w:type="gramStart"/>
      <w:r w:rsidRPr="00CE739D">
        <w:rPr>
          <w:rFonts w:ascii="Times New Roman" w:eastAsia="Times New Roman" w:hAnsi="Times New Roman"/>
          <w:sz w:val="24"/>
          <w:szCs w:val="24"/>
        </w:rPr>
        <w:t>контроль за</w:t>
      </w:r>
      <w:proofErr w:type="gramEnd"/>
      <w:r w:rsidRPr="00CE739D">
        <w:rPr>
          <w:rFonts w:ascii="Times New Roman" w:eastAsia="Times New Roman" w:hAnsi="Times New Roman"/>
          <w:sz w:val="24"/>
          <w:szCs w:val="24"/>
        </w:rPr>
        <w:t xml:space="preserve"> сохранностью автомобильных дорог местного значения.</w:t>
      </w:r>
    </w:p>
    <w:p w:rsidR="00CE739D" w:rsidRPr="00CE739D" w:rsidRDefault="00CE739D" w:rsidP="00CE739D">
      <w:pPr>
        <w:suppressAutoHyphens/>
        <w:spacing w:after="0" w:line="240" w:lineRule="auto"/>
        <w:ind w:firstLine="709"/>
        <w:jc w:val="both"/>
        <w:rPr>
          <w:rFonts w:ascii="Times New Roman" w:eastAsia="Times New Roman" w:hAnsi="Times New Roman"/>
          <w:color w:val="000000"/>
          <w:sz w:val="24"/>
          <w:szCs w:val="24"/>
        </w:rPr>
      </w:pPr>
      <w:proofErr w:type="gramStart"/>
      <w:r w:rsidRPr="00CE739D">
        <w:rPr>
          <w:rFonts w:ascii="Times New Roman" w:eastAsia="Times New Roman" w:hAnsi="Times New Roman"/>
          <w:color w:val="000000"/>
          <w:sz w:val="24"/>
          <w:szCs w:val="24"/>
        </w:rPr>
        <w:t xml:space="preserve">Муниципальный контроль проводится в форме проверок (плановых и внеплановых) соблюдения </w:t>
      </w:r>
      <w:r w:rsidRPr="00CE739D">
        <w:rPr>
          <w:rFonts w:ascii="Times New Roman" w:eastAsia="Times New Roman" w:hAnsi="Times New Roman"/>
          <w:sz w:val="24"/>
          <w:szCs w:val="24"/>
        </w:rPr>
        <w:t xml:space="preserve">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w:t>
      </w:r>
      <w:r w:rsidRPr="00CE739D">
        <w:rPr>
          <w:rFonts w:ascii="Times New Roman" w:eastAsia="Times New Roman" w:hAnsi="Times New Roman"/>
          <w:color w:val="000000"/>
          <w:sz w:val="24"/>
          <w:szCs w:val="24"/>
        </w:rPr>
        <w:t xml:space="preserve">(далее - субъекты проверок) требований федеральных законов и иных нормативных правовых актов Российской Федерации (далее </w:t>
      </w:r>
      <w:r w:rsidRPr="00CE739D">
        <w:rPr>
          <w:rFonts w:ascii="Times New Roman" w:eastAsia="Times New Roman" w:hAnsi="Times New Roman"/>
          <w:sz w:val="24"/>
          <w:szCs w:val="24"/>
        </w:rPr>
        <w:t xml:space="preserve">– </w:t>
      </w:r>
      <w:r w:rsidRPr="00CE739D">
        <w:rPr>
          <w:rFonts w:ascii="Times New Roman" w:eastAsia="Times New Roman" w:hAnsi="Times New Roman"/>
          <w:color w:val="000000"/>
          <w:sz w:val="24"/>
          <w:szCs w:val="24"/>
        </w:rPr>
        <w:t xml:space="preserve">обязательные требования) и муниципальных правовых актов </w:t>
      </w:r>
      <w:proofErr w:type="spellStart"/>
      <w:r w:rsidRPr="00CE739D">
        <w:rPr>
          <w:rFonts w:ascii="Times New Roman" w:eastAsia="Times New Roman" w:hAnsi="Times New Roman"/>
          <w:color w:val="000000"/>
          <w:sz w:val="24"/>
          <w:szCs w:val="24"/>
        </w:rPr>
        <w:t>Битковского</w:t>
      </w:r>
      <w:proofErr w:type="spellEnd"/>
      <w:r w:rsidRPr="00CE739D">
        <w:rPr>
          <w:rFonts w:ascii="Times New Roman" w:eastAsia="Times New Roman" w:hAnsi="Times New Roman"/>
          <w:color w:val="000000"/>
          <w:sz w:val="24"/>
          <w:szCs w:val="24"/>
        </w:rPr>
        <w:t xml:space="preserve">  сельсовета </w:t>
      </w:r>
      <w:r w:rsidRPr="00CE739D">
        <w:rPr>
          <w:rFonts w:ascii="Times New Roman" w:eastAsia="Times New Roman" w:hAnsi="Times New Roman"/>
          <w:sz w:val="24"/>
          <w:szCs w:val="24"/>
        </w:rPr>
        <w:t xml:space="preserve">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w:t>
      </w:r>
      <w:proofErr w:type="gramEnd"/>
      <w:r w:rsidRPr="00CE739D">
        <w:rPr>
          <w:rFonts w:ascii="Times New Roman" w:eastAsia="Times New Roman" w:hAnsi="Times New Roman"/>
          <w:sz w:val="24"/>
          <w:szCs w:val="24"/>
        </w:rPr>
        <w:t xml:space="preserve"> Новосибирской области</w:t>
      </w:r>
      <w:r w:rsidRPr="00CE739D">
        <w:rPr>
          <w:rFonts w:ascii="Times New Roman" w:eastAsia="Times New Roman" w:hAnsi="Times New Roman"/>
          <w:color w:val="000000"/>
          <w:sz w:val="24"/>
          <w:szCs w:val="24"/>
        </w:rPr>
        <w:t xml:space="preserve"> (далее – сельсовет</w:t>
      </w:r>
      <w:proofErr w:type="gramStart"/>
      <w:r w:rsidRPr="00CE739D">
        <w:rPr>
          <w:rFonts w:ascii="Times New Roman" w:eastAsia="Times New Roman" w:hAnsi="Times New Roman"/>
          <w:color w:val="000000"/>
          <w:sz w:val="24"/>
          <w:szCs w:val="24"/>
        </w:rPr>
        <w:t>)п</w:t>
      </w:r>
      <w:proofErr w:type="gramEnd"/>
      <w:r w:rsidRPr="00CE739D">
        <w:rPr>
          <w:rFonts w:ascii="Times New Roman" w:eastAsia="Times New Roman" w:hAnsi="Times New Roman"/>
          <w:color w:val="000000"/>
          <w:sz w:val="24"/>
          <w:szCs w:val="24"/>
        </w:rPr>
        <w:t xml:space="preserve">о вопросам </w:t>
      </w:r>
      <w:r w:rsidRPr="00CE739D">
        <w:rPr>
          <w:rFonts w:ascii="Times New Roman" w:eastAsia="Times New Roman" w:hAnsi="Times New Roman"/>
          <w:sz w:val="24"/>
          <w:szCs w:val="24"/>
        </w:rPr>
        <w:t>обеспечения сохранности автомобильных дорог местного значения</w:t>
      </w:r>
      <w:r w:rsidRPr="00CE739D">
        <w:rPr>
          <w:rFonts w:ascii="Times New Roman" w:eastAsia="Times New Roman" w:hAnsi="Times New Roman"/>
          <w:color w:val="000000"/>
          <w:sz w:val="24"/>
          <w:szCs w:val="24"/>
        </w:rPr>
        <w:t>.</w:t>
      </w:r>
    </w:p>
    <w:p w:rsidR="00CE739D" w:rsidRPr="00CE739D" w:rsidRDefault="00CE739D" w:rsidP="00CE739D">
      <w:pPr>
        <w:suppressAutoHyphens/>
        <w:spacing w:after="0" w:line="240" w:lineRule="auto"/>
        <w:ind w:firstLine="709"/>
        <w:jc w:val="both"/>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Наименование органа местного самоуправления,</w:t>
      </w:r>
    </w:p>
    <w:p w:rsidR="00CE739D" w:rsidRPr="00CE739D" w:rsidRDefault="00CE739D" w:rsidP="00CE739D">
      <w:pPr>
        <w:suppressAutoHyphens/>
        <w:spacing w:after="0" w:line="240" w:lineRule="auto"/>
        <w:jc w:val="center"/>
        <w:rPr>
          <w:rFonts w:ascii="Times New Roman" w:eastAsia="Times New Roman" w:hAnsi="Times New Roman"/>
          <w:sz w:val="24"/>
          <w:szCs w:val="24"/>
        </w:rPr>
      </w:pPr>
      <w:proofErr w:type="gramStart"/>
      <w:r w:rsidRPr="00CE739D">
        <w:rPr>
          <w:rFonts w:ascii="Times New Roman" w:eastAsia="Times New Roman" w:hAnsi="Times New Roman"/>
          <w:sz w:val="24"/>
          <w:szCs w:val="24"/>
        </w:rPr>
        <w:t>осуществляющего</w:t>
      </w:r>
      <w:proofErr w:type="gramEnd"/>
      <w:r w:rsidRPr="00CE739D">
        <w:rPr>
          <w:rFonts w:ascii="Times New Roman" w:eastAsia="Times New Roman" w:hAnsi="Times New Roman"/>
          <w:sz w:val="24"/>
          <w:szCs w:val="24"/>
        </w:rPr>
        <w:t xml:space="preserve"> муниципальный контроль</w:t>
      </w:r>
    </w:p>
    <w:p w:rsidR="00CE739D" w:rsidRPr="00CE739D" w:rsidRDefault="00CE739D" w:rsidP="00CE739D">
      <w:pPr>
        <w:suppressAutoHyphens/>
        <w:spacing w:after="0" w:line="0" w:lineRule="atLeast"/>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3. Муниципальный контроль осуществляет администрация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(далее – администрация муниципального образования).</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Адрес органа осуществляющего муниципальный контроль:</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633635, Новосибирская область, </w:t>
      </w:r>
      <w:proofErr w:type="spellStart"/>
      <w:r w:rsidRPr="00CE739D">
        <w:rPr>
          <w:rFonts w:ascii="Times New Roman" w:eastAsia="Times New Roman" w:hAnsi="Times New Roman"/>
          <w:sz w:val="24"/>
          <w:szCs w:val="24"/>
        </w:rPr>
        <w:t>Сузунский</w:t>
      </w:r>
      <w:proofErr w:type="spellEnd"/>
      <w:r w:rsidRPr="00CE739D">
        <w:rPr>
          <w:rFonts w:ascii="Times New Roman" w:eastAsia="Times New Roman" w:hAnsi="Times New Roman"/>
          <w:sz w:val="24"/>
          <w:szCs w:val="24"/>
        </w:rPr>
        <w:t xml:space="preserve"> район, с. Битки, ул. Пролетарская, 29;</w:t>
      </w:r>
    </w:p>
    <w:p w:rsidR="00CE739D" w:rsidRPr="00CE739D" w:rsidRDefault="00CE739D" w:rsidP="00CE739D">
      <w:pPr>
        <w:widowControl w:val="0"/>
        <w:tabs>
          <w:tab w:val="left" w:pos="3435"/>
        </w:tabs>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Тел/факс (383-46) 31-148</w:t>
      </w:r>
      <w:r w:rsidRPr="00CE739D">
        <w:rPr>
          <w:rFonts w:ascii="Times New Roman" w:eastAsia="Times New Roman" w:hAnsi="Times New Roman"/>
          <w:sz w:val="24"/>
          <w:szCs w:val="24"/>
        </w:rPr>
        <w:tab/>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lang w:val="en-US"/>
        </w:rPr>
        <w:t>Email</w:t>
      </w:r>
      <w:r w:rsidRPr="00CE739D">
        <w:rPr>
          <w:rFonts w:ascii="Times New Roman" w:eastAsia="Times New Roman" w:hAnsi="Times New Roman"/>
          <w:sz w:val="24"/>
          <w:szCs w:val="24"/>
        </w:rPr>
        <w:t xml:space="preserve">: </w:t>
      </w:r>
      <w:proofErr w:type="spellStart"/>
      <w:r w:rsidRPr="00CE739D">
        <w:rPr>
          <w:rFonts w:ascii="Times New Roman" w:eastAsia="Times New Roman" w:hAnsi="Times New Roman"/>
          <w:sz w:val="24"/>
          <w:szCs w:val="24"/>
          <w:lang w:val="en-US"/>
        </w:rPr>
        <w:t>adm</w:t>
      </w:r>
      <w:proofErr w:type="spellEnd"/>
      <w:r w:rsidRPr="00CE739D">
        <w:rPr>
          <w:rFonts w:ascii="Times New Roman" w:eastAsia="Times New Roman" w:hAnsi="Times New Roman"/>
          <w:sz w:val="24"/>
          <w:szCs w:val="24"/>
        </w:rPr>
        <w:t>-</w:t>
      </w:r>
      <w:proofErr w:type="spellStart"/>
      <w:r w:rsidRPr="00CE739D">
        <w:rPr>
          <w:rFonts w:ascii="Times New Roman" w:eastAsia="Times New Roman" w:hAnsi="Times New Roman"/>
          <w:sz w:val="24"/>
          <w:szCs w:val="24"/>
          <w:lang w:val="en-US"/>
        </w:rPr>
        <w:t>bitki</w:t>
      </w:r>
      <w:proofErr w:type="spellEnd"/>
      <w:r w:rsidRPr="00CE739D">
        <w:rPr>
          <w:rFonts w:ascii="Times New Roman" w:eastAsia="Times New Roman" w:hAnsi="Times New Roman"/>
          <w:sz w:val="24"/>
          <w:szCs w:val="24"/>
        </w:rPr>
        <w:t>@</w:t>
      </w:r>
      <w:r w:rsidRPr="00CE739D">
        <w:rPr>
          <w:rFonts w:ascii="Times New Roman" w:eastAsia="Times New Roman" w:hAnsi="Times New Roman"/>
          <w:sz w:val="24"/>
          <w:szCs w:val="24"/>
          <w:lang w:val="en-US"/>
        </w:rPr>
        <w:t>mail</w:t>
      </w:r>
      <w:r w:rsidRPr="00CE739D">
        <w:rPr>
          <w:rFonts w:ascii="Times New Roman" w:eastAsia="Times New Roman" w:hAnsi="Times New Roman"/>
          <w:sz w:val="24"/>
          <w:szCs w:val="24"/>
        </w:rPr>
        <w:t>.</w:t>
      </w:r>
      <w:proofErr w:type="spellStart"/>
      <w:r w:rsidRPr="00CE739D">
        <w:rPr>
          <w:rFonts w:ascii="Times New Roman" w:eastAsia="Times New Roman" w:hAnsi="Times New Roman"/>
          <w:sz w:val="24"/>
          <w:szCs w:val="24"/>
          <w:lang w:val="en-US"/>
        </w:rPr>
        <w:t>ru</w:t>
      </w:r>
      <w:proofErr w:type="spellEnd"/>
      <w:r w:rsidRPr="00CE739D">
        <w:rPr>
          <w:rFonts w:ascii="Times New Roman" w:eastAsia="Times New Roman" w:hAnsi="Times New Roman"/>
          <w:sz w:val="24"/>
          <w:szCs w:val="24"/>
        </w:rPr>
        <w:t>.</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Время работы:</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С понедельника по пятницу с 09-00 до 16-00, обед с 13-00 до 14-00.</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Суббота, воскресенье - выходной.</w:t>
      </w:r>
    </w:p>
    <w:p w:rsidR="00CE739D" w:rsidRPr="00CE739D" w:rsidRDefault="00CE739D" w:rsidP="00CE739D">
      <w:pPr>
        <w:tabs>
          <w:tab w:val="num" w:pos="2160"/>
        </w:tabs>
        <w:spacing w:after="0" w:line="240" w:lineRule="auto"/>
        <w:ind w:firstLine="567"/>
        <w:jc w:val="both"/>
        <w:rPr>
          <w:rFonts w:ascii="Times New Roman" w:hAnsi="Times New Roman"/>
          <w:sz w:val="24"/>
          <w:szCs w:val="24"/>
        </w:rPr>
      </w:pPr>
      <w:r w:rsidRPr="00CE739D">
        <w:rPr>
          <w:rFonts w:ascii="Times New Roman" w:eastAsia="Times New Roman" w:hAnsi="Times New Roman"/>
          <w:sz w:val="24"/>
          <w:szCs w:val="24"/>
        </w:rPr>
        <w:t xml:space="preserve">Адрес официального сайта администрации муниципального образования </w:t>
      </w:r>
      <w:hyperlink r:id="rId9" w:history="1">
        <w:r w:rsidRPr="00CE739D">
          <w:rPr>
            <w:rFonts w:ascii="Times New Roman" w:hAnsi="Times New Roman"/>
            <w:color w:val="0000FF"/>
            <w:sz w:val="24"/>
            <w:szCs w:val="24"/>
            <w:u w:val="single"/>
          </w:rPr>
          <w:t>http://bitkovskiy.nso.ru/</w:t>
        </w:r>
      </w:hyperlink>
    </w:p>
    <w:p w:rsidR="00CE739D" w:rsidRPr="00CE739D" w:rsidRDefault="00CE739D" w:rsidP="00CE739D">
      <w:pPr>
        <w:spacing w:after="0" w:line="0" w:lineRule="atLeast"/>
        <w:ind w:firstLine="720"/>
        <w:jc w:val="both"/>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Перечень нормативных правовых актов,</w:t>
      </w:r>
    </w:p>
    <w:p w:rsidR="00CE739D" w:rsidRPr="00CE739D" w:rsidRDefault="00CE739D" w:rsidP="00CE739D">
      <w:pPr>
        <w:suppressAutoHyphens/>
        <w:spacing w:after="0" w:line="240" w:lineRule="auto"/>
        <w:jc w:val="center"/>
        <w:rPr>
          <w:rFonts w:ascii="Times New Roman" w:eastAsia="Times New Roman" w:hAnsi="Times New Roman"/>
          <w:sz w:val="24"/>
          <w:szCs w:val="24"/>
        </w:rPr>
      </w:pPr>
      <w:proofErr w:type="gramStart"/>
      <w:r w:rsidRPr="00CE739D">
        <w:rPr>
          <w:rFonts w:ascii="Times New Roman" w:eastAsia="Times New Roman" w:hAnsi="Times New Roman"/>
          <w:sz w:val="24"/>
          <w:szCs w:val="24"/>
        </w:rPr>
        <w:t>регулирующих</w:t>
      </w:r>
      <w:proofErr w:type="gramEnd"/>
      <w:r w:rsidRPr="00CE739D">
        <w:rPr>
          <w:rFonts w:ascii="Times New Roman" w:eastAsia="Times New Roman" w:hAnsi="Times New Roman"/>
          <w:sz w:val="24"/>
          <w:szCs w:val="24"/>
        </w:rPr>
        <w:t xml:space="preserve"> осуществление муниципального контроля</w:t>
      </w:r>
    </w:p>
    <w:p w:rsidR="00CE739D" w:rsidRPr="00CE739D" w:rsidRDefault="00CE739D" w:rsidP="00CE739D">
      <w:pPr>
        <w:suppressAutoHyphens/>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4. Муниципальный контроль осуществляется в соответствии </w:t>
      </w:r>
      <w:proofErr w:type="gramStart"/>
      <w:r w:rsidRPr="00CE739D">
        <w:rPr>
          <w:rFonts w:ascii="Times New Roman" w:eastAsia="Times New Roman" w:hAnsi="Times New Roman"/>
          <w:sz w:val="24"/>
          <w:szCs w:val="24"/>
        </w:rPr>
        <w:t>с</w:t>
      </w:r>
      <w:proofErr w:type="gramEnd"/>
      <w:r w:rsidRPr="00CE739D">
        <w:rPr>
          <w:rFonts w:ascii="Times New Roman" w:eastAsia="Times New Roman" w:hAnsi="Times New Roman"/>
          <w:sz w:val="24"/>
          <w:szCs w:val="24"/>
        </w:rPr>
        <w:t>:</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E739D" w:rsidRPr="00CE739D" w:rsidRDefault="00CE739D" w:rsidP="00CE739D">
      <w:pPr>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 46, ст. 5553, «Парламентская газета», № 156-157, 14.11.2007, «Российская газета», № 254, 14.11.2007);</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 «Собрание законодательства РФ», 29.12.2008, № 52 (ч. 1), ст. 6249; «Парламентская газета», № 90, 31.12.2008); </w:t>
      </w:r>
    </w:p>
    <w:p w:rsidR="00CE739D" w:rsidRPr="00CE739D" w:rsidRDefault="00CE739D" w:rsidP="00CE739D">
      <w:pPr>
        <w:autoSpaceDE w:val="0"/>
        <w:autoSpaceDN w:val="0"/>
        <w:adjustRightInd w:val="0"/>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w:t>
      </w:r>
      <w:proofErr w:type="gramStart"/>
      <w:r w:rsidRPr="00CE739D">
        <w:rPr>
          <w:rFonts w:ascii="Times New Roman" w:eastAsia="Times New Roman" w:hAnsi="Times New Roman"/>
          <w:sz w:val="24"/>
          <w:szCs w:val="24"/>
        </w:rPr>
        <w:t>контроля  ежегодных планов проведения плановых проверок юридических лиц</w:t>
      </w:r>
      <w:proofErr w:type="gramEnd"/>
      <w:r w:rsidRPr="00CE739D">
        <w:rPr>
          <w:rFonts w:ascii="Times New Roman" w:eastAsia="Times New Roman" w:hAnsi="Times New Roman"/>
          <w:sz w:val="24"/>
          <w:szCs w:val="24"/>
        </w:rPr>
        <w:t xml:space="preserve"> и индивидуальных предпринимателей» («Собрание законодательства РФ», 12.07.2010, № 28, ст. 3706);</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85, 14.05.2009); </w:t>
      </w:r>
    </w:p>
    <w:p w:rsidR="00CE739D" w:rsidRPr="00CE739D" w:rsidRDefault="00CE739D" w:rsidP="00CE739D">
      <w:pPr>
        <w:suppressAutoHyphens/>
        <w:autoSpaceDE w:val="0"/>
        <w:autoSpaceDN w:val="0"/>
        <w:adjustRightInd w:val="0"/>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Постановление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Уставом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Предмет муниципального контроля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5. </w:t>
      </w:r>
      <w:proofErr w:type="gramStart"/>
      <w:r w:rsidRPr="00CE739D">
        <w:rPr>
          <w:rFonts w:ascii="Times New Roman" w:eastAsia="Times New Roman" w:hAnsi="Times New Roman"/>
          <w:sz w:val="24"/>
          <w:szCs w:val="24"/>
        </w:rPr>
        <w:t xml:space="preserve">Предметом муниципального контроля является соблюдение субъектами проверок обязательных требований и требований муниципальных правовых актов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по вопросам обеспечения сохранности автомобильных дорог местного значения в </w:t>
      </w:r>
      <w:r w:rsidRPr="00CE739D">
        <w:rPr>
          <w:rFonts w:ascii="Times New Roman" w:eastAsia="Times New Roman" w:hAnsi="Times New Roman"/>
          <w:sz w:val="24"/>
          <w:szCs w:val="24"/>
        </w:rPr>
        <w:lastRenderedPageBreak/>
        <w:t>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  автомобильных дорог).</w:t>
      </w:r>
      <w:proofErr w:type="gramEnd"/>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 xml:space="preserve">  Права и обязанности должностных лиц органа местного самоуправления </w:t>
      </w:r>
      <w:proofErr w:type="gramStart"/>
      <w:r w:rsidRPr="00CE739D">
        <w:rPr>
          <w:rFonts w:ascii="Times New Roman" w:eastAsia="Times New Roman" w:hAnsi="Times New Roman"/>
          <w:sz w:val="24"/>
          <w:szCs w:val="24"/>
        </w:rPr>
        <w:t>при</w:t>
      </w:r>
      <w:proofErr w:type="gramEnd"/>
      <w:r w:rsidRPr="00CE739D">
        <w:rPr>
          <w:rFonts w:ascii="Times New Roman" w:eastAsia="Times New Roman" w:hAnsi="Times New Roman"/>
          <w:sz w:val="24"/>
          <w:szCs w:val="24"/>
        </w:rPr>
        <w:t xml:space="preserve"> </w:t>
      </w:r>
    </w:p>
    <w:p w:rsidR="00CE739D" w:rsidRPr="00CE739D" w:rsidRDefault="00CE739D" w:rsidP="00CE739D">
      <w:pPr>
        <w:suppressAutoHyphens/>
        <w:spacing w:after="0" w:line="240" w:lineRule="auto"/>
        <w:jc w:val="center"/>
        <w:rPr>
          <w:rFonts w:ascii="Times New Roman" w:eastAsia="Times New Roman" w:hAnsi="Times New Roman"/>
          <w:sz w:val="24"/>
          <w:szCs w:val="24"/>
        </w:rPr>
      </w:pPr>
      <w:proofErr w:type="gramStart"/>
      <w:r w:rsidRPr="00CE739D">
        <w:rPr>
          <w:rFonts w:ascii="Times New Roman" w:eastAsia="Times New Roman" w:hAnsi="Times New Roman"/>
          <w:sz w:val="24"/>
          <w:szCs w:val="24"/>
        </w:rPr>
        <w:t>осуществлении</w:t>
      </w:r>
      <w:proofErr w:type="gramEnd"/>
      <w:r w:rsidRPr="00CE739D">
        <w:rPr>
          <w:rFonts w:ascii="Times New Roman" w:eastAsia="Times New Roman" w:hAnsi="Times New Roman"/>
          <w:sz w:val="24"/>
          <w:szCs w:val="24"/>
        </w:rPr>
        <w:t xml:space="preserve"> муниципального контроля</w:t>
      </w:r>
    </w:p>
    <w:p w:rsidR="00CE739D" w:rsidRPr="00CE739D" w:rsidRDefault="00CE739D" w:rsidP="00CE739D">
      <w:pPr>
        <w:widowControl w:val="0"/>
        <w:autoSpaceDE w:val="0"/>
        <w:autoSpaceDN w:val="0"/>
        <w:adjustRightInd w:val="0"/>
        <w:spacing w:after="0" w:line="0" w:lineRule="atLeast"/>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6.При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CE739D" w:rsidRPr="00CE739D" w:rsidRDefault="00CE739D" w:rsidP="00CE739D">
      <w:pPr>
        <w:widowControl w:val="0"/>
        <w:autoSpaceDE w:val="0"/>
        <w:autoSpaceDN w:val="0"/>
        <w:adjustRightInd w:val="0"/>
        <w:spacing w:after="0" w:line="0" w:lineRule="atLeast"/>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осуществлять мероприятия, входящие в предмет проверки, в пределах предоставленных полномочий;</w:t>
      </w:r>
    </w:p>
    <w:p w:rsidR="00CE739D" w:rsidRPr="00CE739D" w:rsidRDefault="00CE739D" w:rsidP="00CE739D">
      <w:pPr>
        <w:widowControl w:val="0"/>
        <w:autoSpaceDE w:val="0"/>
        <w:autoSpaceDN w:val="0"/>
        <w:adjustRightInd w:val="0"/>
        <w:spacing w:after="0" w:line="0" w:lineRule="atLeast"/>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получать от субъекта проверки информацию, которая относится к предмету проверки;</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обращаться в органы внутренних дел за содействием в предотвращении или пресечении действий, препятствующих осуществлению муниципального   контроля, а также в установлении (выявлении) лиц, виновных в нарушении требований действующего законодательства;</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привлекать к проведению проверки экспертов, экспертные организации, не состоящие в гражданско-правовых и трудовых отношениях с субъектами проверки, в отношении которых проводится проверка, и не являющиеся аффилированными лицами субъектов проверки;</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взаимодействовать с органами государственного контроля (надзора) при организации и проведении проверок с саморегулируемыми организациями по вопросам защиты прав их членов при осуществлении муниципального  контроля.</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7.  При проведении проверки должностные лица администрации не вправе:</w:t>
      </w:r>
    </w:p>
    <w:p w:rsidR="00CE739D" w:rsidRPr="00CE739D" w:rsidRDefault="00CE739D" w:rsidP="00CE739D">
      <w:pPr>
        <w:spacing w:after="0" w:line="240" w:lineRule="auto"/>
        <w:ind w:firstLine="567"/>
        <w:jc w:val="both"/>
        <w:rPr>
          <w:rFonts w:ascii="Times New Roman" w:eastAsia="Times New Roman" w:hAnsi="Times New Roman"/>
          <w:sz w:val="24"/>
          <w:szCs w:val="24"/>
        </w:rPr>
      </w:pPr>
      <w:hyperlink r:id="rId10" w:anchor="/document/12187922/entry/0" w:history="1">
        <w:r w:rsidRPr="00CE739D">
          <w:rPr>
            <w:rFonts w:ascii="Times New Roman" w:eastAsia="Times New Roman" w:hAnsi="Times New Roman"/>
            <w:color w:val="0000FF"/>
            <w:sz w:val="24"/>
            <w:szCs w:val="24"/>
            <w:u w:val="single"/>
          </w:rPr>
          <w:t>1)</w:t>
        </w:r>
      </w:hyperlink>
      <w:r w:rsidRPr="00CE739D">
        <w:rPr>
          <w:rFonts w:ascii="Times New Roman" w:eastAsia="Times New Roman" w:hAnsi="Times New Roman"/>
          <w:sz w:val="24"/>
          <w:szCs w:val="24"/>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11" w:anchor="/document/186367/entry/47" w:history="1">
        <w:r w:rsidRPr="00CE739D">
          <w:rPr>
            <w:rFonts w:ascii="Times New Roman" w:eastAsia="Times New Roman" w:hAnsi="Times New Roman"/>
            <w:color w:val="0000FF"/>
            <w:sz w:val="24"/>
            <w:szCs w:val="24"/>
            <w:u w:val="single"/>
          </w:rPr>
          <w:t>законодательством</w:t>
        </w:r>
      </w:hyperlink>
      <w:r w:rsidRPr="00CE739D">
        <w:rPr>
          <w:rFonts w:ascii="Times New Roman" w:eastAsia="Times New Roman" w:hAnsi="Times New Roman"/>
          <w:sz w:val="24"/>
          <w:szCs w:val="24"/>
        </w:rPr>
        <w:t> Российской Федерации порядке;</w:t>
      </w:r>
    </w:p>
    <w:p w:rsidR="00CE739D" w:rsidRPr="00CE739D" w:rsidRDefault="00CE739D" w:rsidP="00CE739D">
      <w:pPr>
        <w:spacing w:after="0" w:line="240" w:lineRule="auto"/>
        <w:ind w:firstLine="567"/>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12" w:anchor="/document/12164247/entry/1222" w:history="1">
        <w:r w:rsidRPr="00CE739D">
          <w:rPr>
            <w:rFonts w:ascii="Times New Roman" w:eastAsia="Times New Roman" w:hAnsi="Times New Roman"/>
            <w:color w:val="0000FF"/>
            <w:sz w:val="24"/>
            <w:szCs w:val="24"/>
            <w:u w:val="single"/>
          </w:rPr>
          <w:t>подпунктом "б" пункта 2 части 2 статьи 10</w:t>
        </w:r>
      </w:hyperlink>
      <w:r w:rsidRPr="00CE739D">
        <w:rPr>
          <w:rFonts w:ascii="Times New Roman" w:eastAsia="Times New Roman" w:hAnsi="Times New Roman"/>
          <w:sz w:val="24"/>
          <w:szCs w:val="24"/>
        </w:rPr>
        <w:t>  Федерального закона от 26.12.2008 N 294-ФЗ "О защите прав юридических лиц и индивидуальных предпринимателей при осуществлении</w:t>
      </w:r>
      <w:proofErr w:type="gramEnd"/>
      <w:r w:rsidRPr="00CE739D">
        <w:rPr>
          <w:rFonts w:ascii="Times New Roman" w:eastAsia="Times New Roman" w:hAnsi="Times New Roman"/>
          <w:sz w:val="24"/>
          <w:szCs w:val="24"/>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CE739D" w:rsidRPr="00CE739D" w:rsidRDefault="00CE739D" w:rsidP="00CE739D">
      <w:pPr>
        <w:spacing w:after="0" w:line="240" w:lineRule="auto"/>
        <w:ind w:firstLine="567"/>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 xml:space="preserve">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w:t>
      </w:r>
      <w:r w:rsidRPr="00CE739D">
        <w:rPr>
          <w:rFonts w:ascii="Times New Roman" w:eastAsia="Times New Roman" w:hAnsi="Times New Roman"/>
          <w:sz w:val="24"/>
          <w:szCs w:val="24"/>
        </w:rPr>
        <w:lastRenderedPageBreak/>
        <w:t>регламентами или действующими до дня их вступления в силу иными нормативными</w:t>
      </w:r>
      <w:proofErr w:type="gramEnd"/>
      <w:r w:rsidRPr="00CE739D">
        <w:rPr>
          <w:rFonts w:ascii="Times New Roman" w:eastAsia="Times New Roman" w:hAnsi="Times New Roman"/>
          <w:sz w:val="24"/>
          <w:szCs w:val="24"/>
        </w:rPr>
        <w:t xml:space="preserve"> техническими документами и правилами и методами исследований, испытаний, измерений;</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5) распространять информацию, полученную в результате проведения проверки и составляющую </w:t>
      </w:r>
      <w:hyperlink r:id="rId13" w:anchor="/document/10102673/entry/5" w:history="1">
        <w:r w:rsidRPr="00CE739D">
          <w:rPr>
            <w:rFonts w:ascii="Times New Roman" w:eastAsia="Times New Roman" w:hAnsi="Times New Roman"/>
            <w:color w:val="0000FF"/>
            <w:sz w:val="24"/>
            <w:szCs w:val="24"/>
            <w:u w:val="single"/>
          </w:rPr>
          <w:t>государственную</w:t>
        </w:r>
      </w:hyperlink>
      <w:r w:rsidRPr="00CE739D">
        <w:rPr>
          <w:rFonts w:ascii="Times New Roman" w:eastAsia="Times New Roman" w:hAnsi="Times New Roman"/>
          <w:sz w:val="24"/>
          <w:szCs w:val="24"/>
        </w:rPr>
        <w:t>, </w:t>
      </w:r>
      <w:hyperlink r:id="rId14" w:anchor="/document/12136454/entry/301" w:history="1">
        <w:r w:rsidRPr="00CE739D">
          <w:rPr>
            <w:rFonts w:ascii="Times New Roman" w:eastAsia="Times New Roman" w:hAnsi="Times New Roman"/>
            <w:color w:val="0000FF"/>
            <w:sz w:val="24"/>
            <w:szCs w:val="24"/>
            <w:u w:val="single"/>
          </w:rPr>
          <w:t>коммерческую</w:t>
        </w:r>
      </w:hyperlink>
      <w:r w:rsidRPr="00CE739D">
        <w:rPr>
          <w:rFonts w:ascii="Times New Roman" w:eastAsia="Times New Roman" w:hAnsi="Times New Roman"/>
          <w:sz w:val="24"/>
          <w:szCs w:val="24"/>
        </w:rPr>
        <w:t>, служебную, иную охраняемую законом тайну, за исключением случаев, предусмотренных законодательством Российской Федерации;</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6) превышать установленные сроки проведения проверки;</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CE739D" w:rsidRPr="00CE739D" w:rsidRDefault="00CE739D" w:rsidP="00CE739D">
      <w:pPr>
        <w:spacing w:after="0" w:line="240" w:lineRule="auto"/>
        <w:ind w:firstLine="567"/>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15" w:anchor="/document/71384116/entry/1000" w:history="1">
        <w:r w:rsidRPr="00CE739D">
          <w:rPr>
            <w:rFonts w:ascii="Times New Roman" w:eastAsia="Times New Roman" w:hAnsi="Times New Roman"/>
            <w:color w:val="0000FF"/>
            <w:sz w:val="24"/>
            <w:szCs w:val="24"/>
            <w:u w:val="single"/>
          </w:rPr>
          <w:t>перечень</w:t>
        </w:r>
      </w:hyperlink>
      <w:r w:rsidRPr="00CE739D">
        <w:rPr>
          <w:rFonts w:ascii="Times New Roman" w:eastAsia="Times New Roman" w:hAnsi="Times New Roman"/>
          <w:sz w:val="24"/>
          <w:szCs w:val="24"/>
        </w:rPr>
        <w:t>;</w:t>
      </w:r>
      <w:proofErr w:type="gramEnd"/>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9)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запрашивает необходимые документы и (или) информацию в рамках межведомственного информационного взаимодействия.</w:t>
      </w:r>
    </w:p>
    <w:p w:rsidR="00CE739D" w:rsidRPr="00CE739D" w:rsidRDefault="00CE739D" w:rsidP="00CE739D">
      <w:pPr>
        <w:widowControl w:val="0"/>
        <w:autoSpaceDE w:val="0"/>
        <w:autoSpaceDN w:val="0"/>
        <w:adjustRightInd w:val="0"/>
        <w:spacing w:after="0" w:line="240" w:lineRule="auto"/>
        <w:ind w:firstLine="540"/>
        <w:jc w:val="both"/>
        <w:rPr>
          <w:rFonts w:ascii="Times New Roman" w:eastAsia="Times New Roman" w:hAnsi="Times New Roman"/>
          <w:sz w:val="24"/>
          <w:szCs w:val="24"/>
        </w:rPr>
      </w:pPr>
    </w:p>
    <w:p w:rsidR="00CE739D" w:rsidRPr="00CE739D" w:rsidRDefault="00CE739D" w:rsidP="00CE739D">
      <w:pPr>
        <w:widowControl w:val="0"/>
        <w:autoSpaceDE w:val="0"/>
        <w:autoSpaceDN w:val="0"/>
        <w:adjustRightInd w:val="0"/>
        <w:spacing w:after="0" w:line="240" w:lineRule="auto"/>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8. При осуществлении мероприятий по муниципальному контролю должностные лица администрации обязаны:</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3) проводить проверку на основании распоряжения   руководителя   органа муниципального контроля о ее проведении в соответствии с ее назначением;</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16" w:anchor="/document/12164247/entry/1005" w:history="1">
        <w:r w:rsidRPr="00CE739D">
          <w:rPr>
            <w:rFonts w:ascii="Times New Roman" w:eastAsia="Times New Roman" w:hAnsi="Times New Roman"/>
            <w:color w:val="0000FF"/>
            <w:sz w:val="24"/>
            <w:szCs w:val="24"/>
            <w:u w:val="single"/>
          </w:rPr>
          <w:t>частью 5 статьи 10</w:t>
        </w:r>
      </w:hyperlink>
      <w:r w:rsidRPr="00CE739D">
        <w:rPr>
          <w:rFonts w:ascii="Times New Roman" w:eastAsia="Times New Roman" w:hAnsi="Times New Roman"/>
          <w:sz w:val="24"/>
          <w:szCs w:val="24"/>
        </w:rPr>
        <w:t xml:space="preserve">   Федерального </w:t>
      </w:r>
      <w:hyperlink r:id="rId17" w:history="1">
        <w:r w:rsidRPr="00CE739D">
          <w:rPr>
            <w:rFonts w:ascii="Times New Roman" w:eastAsia="Times New Roman" w:hAnsi="Times New Roman"/>
            <w:color w:val="0000FF"/>
            <w:sz w:val="24"/>
            <w:szCs w:val="24"/>
          </w:rPr>
          <w:t>закона</w:t>
        </w:r>
      </w:hyperlink>
      <w:r w:rsidRPr="00CE739D">
        <w:rPr>
          <w:rFonts w:ascii="Times New Roman" w:eastAsia="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 xml:space="preserve">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w:t>
      </w:r>
      <w:r w:rsidRPr="00CE739D">
        <w:rPr>
          <w:rFonts w:ascii="Times New Roman" w:eastAsia="Times New Roman" w:hAnsi="Times New Roman"/>
          <w:sz w:val="24"/>
          <w:szCs w:val="24"/>
        </w:rPr>
        <w:lastRenderedPageBreak/>
        <w:t>(памятников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w:t>
      </w:r>
      <w:proofErr w:type="gramEnd"/>
      <w:r w:rsidRPr="00CE739D">
        <w:rPr>
          <w:rFonts w:ascii="Times New Roman" w:eastAsia="Times New Roman" w:hAnsi="Times New Roman"/>
          <w:sz w:val="24"/>
          <w:szCs w:val="24"/>
        </w:rPr>
        <w:t>,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10) соблюдать сроки проведения проверки, установленные  Федеральным </w:t>
      </w:r>
      <w:hyperlink r:id="rId18" w:history="1">
        <w:r w:rsidRPr="00CE739D">
          <w:rPr>
            <w:rFonts w:ascii="Times New Roman" w:eastAsia="Times New Roman" w:hAnsi="Times New Roman"/>
            <w:color w:val="0000FF"/>
            <w:sz w:val="24"/>
            <w:szCs w:val="24"/>
          </w:rPr>
          <w:t>законом</w:t>
        </w:r>
      </w:hyperlink>
      <w:r w:rsidRPr="00CE739D">
        <w:rPr>
          <w:rFonts w:ascii="Times New Roman" w:eastAsia="Times New Roman" w:hAnsi="Times New Roman"/>
          <w:sz w:val="24"/>
          <w:szCs w:val="24"/>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14)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w:t>
      </w:r>
      <w:proofErr w:type="gramEnd"/>
      <w:r w:rsidRPr="00CE739D">
        <w:rPr>
          <w:rFonts w:ascii="Times New Roman" w:eastAsia="Times New Roman" w:hAnsi="Times New Roman"/>
          <w:sz w:val="24"/>
          <w:szCs w:val="24"/>
        </w:rPr>
        <w:t xml:space="preserve"> 19.04.2016 №724-р,  (далее – Перечень).</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15)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p>
    <w:p w:rsidR="00CE739D" w:rsidRPr="00CE739D" w:rsidRDefault="00CE739D" w:rsidP="00CE739D">
      <w:pPr>
        <w:suppressAutoHyphens/>
        <w:autoSpaceDE w:val="0"/>
        <w:autoSpaceDN w:val="0"/>
        <w:adjustRightInd w:val="0"/>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9. Субъекты проверок при проведении проверки имеют право:</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color w:val="22272F"/>
          <w:sz w:val="24"/>
          <w:szCs w:val="24"/>
        </w:rPr>
        <w:t>1</w:t>
      </w:r>
      <w:r w:rsidRPr="00CE739D">
        <w:rPr>
          <w:rFonts w:ascii="Times New Roman" w:eastAsia="Times New Roman" w:hAnsi="Times New Roman"/>
          <w:sz w:val="24"/>
          <w:szCs w:val="24"/>
        </w:rPr>
        <w:t>) непосредственно присутствовать при проведении проверки, давать объяснения по вопросам, относящимся к предмету проверки;</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w:t>
      </w:r>
      <w:r w:rsidRPr="00CE739D">
        <w:rPr>
          <w:rFonts w:ascii="Times New Roman" w:eastAsia="Times New Roman" w:hAnsi="Times New Roman"/>
          <w:sz w:val="24"/>
          <w:szCs w:val="24"/>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19" w:anchor="/multilink/12164247/paragraph/262/number/0" w:history="1">
        <w:r w:rsidRPr="00CE739D">
          <w:rPr>
            <w:rFonts w:ascii="Times New Roman" w:eastAsia="Times New Roman" w:hAnsi="Times New Roman"/>
            <w:color w:val="0000FF"/>
            <w:sz w:val="24"/>
            <w:szCs w:val="24"/>
            <w:u w:val="single"/>
          </w:rPr>
          <w:t>законодательством</w:t>
        </w:r>
      </w:hyperlink>
      <w:r w:rsidRPr="00CE739D">
        <w:rPr>
          <w:rFonts w:ascii="Times New Roman" w:eastAsia="Times New Roman" w:hAnsi="Times New Roman"/>
          <w:sz w:val="24"/>
          <w:szCs w:val="24"/>
        </w:rPr>
        <w:t> Российской Федерации;</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CE739D" w:rsidRPr="00CE739D" w:rsidRDefault="00CE739D" w:rsidP="00CE739D">
      <w:pPr>
        <w:shd w:val="clear" w:color="auto" w:fill="FFFFFF"/>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Субъекты проверок при проведении проверки обязаны:</w:t>
      </w:r>
    </w:p>
    <w:p w:rsidR="00CE739D" w:rsidRPr="00CE739D" w:rsidRDefault="00CE739D" w:rsidP="00CE739D">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CE739D" w:rsidRPr="00CE739D" w:rsidRDefault="00CE739D" w:rsidP="00CE739D">
      <w:pPr>
        <w:widowControl w:val="0"/>
        <w:suppressAutoHyphens/>
        <w:autoSpaceDE w:val="0"/>
        <w:autoSpaceDN w:val="0"/>
        <w:adjustRightInd w:val="0"/>
        <w:spacing w:after="0" w:line="240" w:lineRule="auto"/>
        <w:ind w:firstLine="567"/>
        <w:jc w:val="both"/>
        <w:rPr>
          <w:rFonts w:ascii="Times New Roman" w:eastAsia="Times New Roman" w:hAnsi="Times New Roman"/>
          <w:color w:val="000000"/>
          <w:sz w:val="24"/>
          <w:szCs w:val="24"/>
        </w:rPr>
      </w:pPr>
      <w:proofErr w:type="gramStart"/>
      <w:r w:rsidRPr="00CE739D">
        <w:rPr>
          <w:rFonts w:ascii="Times New Roman" w:eastAsia="Times New Roman" w:hAnsi="Times New Roman"/>
          <w:color w:val="000000"/>
          <w:sz w:val="24"/>
          <w:szCs w:val="24"/>
        </w:rPr>
        <w:t>-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CE739D">
        <w:rPr>
          <w:rFonts w:ascii="Times New Roman" w:eastAsia="Times New Roman" w:hAnsi="Times New Roman"/>
          <w:color w:val="000000"/>
          <w:sz w:val="24"/>
          <w:szCs w:val="24"/>
        </w:rPr>
        <w:t xml:space="preserve"> электронных </w:t>
      </w:r>
      <w:proofErr w:type="gramStart"/>
      <w:r w:rsidRPr="00CE739D">
        <w:rPr>
          <w:rFonts w:ascii="Times New Roman" w:eastAsia="Times New Roman" w:hAnsi="Times New Roman"/>
          <w:color w:val="000000"/>
          <w:sz w:val="24"/>
          <w:szCs w:val="24"/>
        </w:rPr>
        <w:t>носителях</w:t>
      </w:r>
      <w:proofErr w:type="gramEnd"/>
      <w:r w:rsidRPr="00CE739D">
        <w:rPr>
          <w:rFonts w:ascii="Times New Roman" w:eastAsia="Times New Roman" w:hAnsi="Times New Roman"/>
          <w:color w:val="000000"/>
          <w:sz w:val="24"/>
          <w:szCs w:val="24"/>
        </w:rPr>
        <w:t>.</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Описание результата осуществления муниципального контроля</w:t>
      </w:r>
    </w:p>
    <w:p w:rsidR="00CE739D" w:rsidRPr="00CE739D" w:rsidRDefault="00CE739D" w:rsidP="00CE739D">
      <w:pPr>
        <w:suppressAutoHyphens/>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10. Результатом осуществления муниципального контроля является акт проверки и принятие мер при выявлении нарушений обязательных требований и требований муниципальных правовых актов администрации муниципального образования по вопросам обеспечения сохранности автомобильных дорог местного значения</w:t>
      </w:r>
      <w:r w:rsidRPr="00CE739D">
        <w:rPr>
          <w:rFonts w:ascii="Times New Roman" w:eastAsia="Times New Roman" w:hAnsi="Times New Roman"/>
          <w:color w:val="000000"/>
          <w:sz w:val="24"/>
          <w:szCs w:val="24"/>
        </w:rPr>
        <w:t>.</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r w:rsidRPr="00CE739D">
        <w:rPr>
          <w:rFonts w:ascii="Times New Roman" w:eastAsia="Times New Roman" w:hAnsi="Times New Roman"/>
          <w:sz w:val="24"/>
          <w:szCs w:val="24"/>
        </w:rPr>
        <w:t>Организация и проведение мероприятий, направленных на профилактику нарушений обязательных требований</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r w:rsidRPr="00CE739D">
        <w:rPr>
          <w:rFonts w:ascii="Times New Roman" w:eastAsia="Times New Roman" w:hAnsi="Times New Roman"/>
          <w:sz w:val="24"/>
          <w:szCs w:val="24"/>
        </w:rPr>
        <w:t>10.1.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r w:rsidRPr="00CE739D">
        <w:rPr>
          <w:rFonts w:ascii="Times New Roman" w:eastAsia="Times New Roman" w:hAnsi="Times New Roman"/>
          <w:sz w:val="24"/>
          <w:szCs w:val="24"/>
        </w:rPr>
        <w:t>10.2. В целях профилактики нарушений обязательных требований орган  муниципального контроля:</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r w:rsidRPr="00CE739D">
        <w:rPr>
          <w:rFonts w:ascii="Times New Roman" w:eastAsia="Times New Roman" w:hAnsi="Times New Roman"/>
          <w:sz w:val="24"/>
          <w:szCs w:val="24"/>
        </w:rPr>
        <w:lastRenderedPageBreak/>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r w:rsidRPr="00CE739D">
        <w:rPr>
          <w:rFonts w:ascii="Times New Roman" w:eastAsia="Times New Roman" w:hAnsi="Times New Roman"/>
          <w:sz w:val="24"/>
          <w:szCs w:val="24"/>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CE739D" w:rsidRPr="00CE739D" w:rsidRDefault="00CE739D" w:rsidP="00CE739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4) выдает предостережения о недопустимости нарушения обязательных требований в соответствии с частями 5 – 7  Федеральным законом от 26.12.2008г. №294-ФЗ.</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r w:rsidRPr="00CE739D">
        <w:rPr>
          <w:rFonts w:ascii="Times New Roman" w:eastAsia="Times New Roman" w:hAnsi="Times New Roman"/>
          <w:sz w:val="24"/>
          <w:szCs w:val="24"/>
        </w:rPr>
        <w:t>Организация и проведение мероприятий по контролю без взаимодействия с юридическими лицами, индивидуальными предпринимателями</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r w:rsidRPr="00CE739D">
        <w:rPr>
          <w:rFonts w:ascii="Times New Roman" w:eastAsia="Times New Roman" w:hAnsi="Times New Roman"/>
          <w:sz w:val="24"/>
          <w:szCs w:val="24"/>
        </w:rPr>
        <w:t>10.3. Мероприятия по контролю без взаимодействия с юридическими лицами, индивидуальными предпринимателями, определенные в ч.1 ст.8.3. Федерального закона от 26.12.2008г.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10.4. Порядок оформления и содержание </w:t>
      </w:r>
      <w:proofErr w:type="gramStart"/>
      <w:r w:rsidRPr="00CE739D">
        <w:rPr>
          <w:rFonts w:ascii="Times New Roman" w:eastAsia="Times New Roman" w:hAnsi="Times New Roman"/>
          <w:sz w:val="24"/>
          <w:szCs w:val="24"/>
        </w:rPr>
        <w:t>заданий</w:t>
      </w:r>
      <w:proofErr w:type="gramEnd"/>
      <w:r w:rsidRPr="00CE739D">
        <w:rPr>
          <w:rFonts w:ascii="Times New Roman" w:eastAsia="Times New Roman" w:hAnsi="Times New Roman"/>
          <w:sz w:val="24"/>
          <w:szCs w:val="24"/>
        </w:rPr>
        <w:t xml:space="preserve">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CE739D" w:rsidRPr="00CE739D" w:rsidRDefault="00CE739D" w:rsidP="00CE739D">
      <w:pPr>
        <w:suppressAutoHyphens/>
        <w:spacing w:after="0" w:line="240" w:lineRule="auto"/>
        <w:ind w:firstLine="567"/>
        <w:contextualSpacing/>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10.5. В случае выявления при проведении мероприятий по контролю, указанных в части 1 ст.8.3. </w:t>
      </w:r>
      <w:proofErr w:type="gramStart"/>
      <w:r w:rsidRPr="00CE739D">
        <w:rPr>
          <w:rFonts w:ascii="Times New Roman" w:eastAsia="Times New Roman" w:hAnsi="Times New Roman"/>
          <w:sz w:val="24"/>
          <w:szCs w:val="24"/>
        </w:rPr>
        <w:t>Федерального закона от 26.12.2008г.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w:t>
      </w:r>
      <w:proofErr w:type="gramEnd"/>
      <w:r w:rsidRPr="00CE739D">
        <w:rPr>
          <w:rFonts w:ascii="Times New Roman" w:eastAsia="Times New Roman" w:hAnsi="Times New Roman"/>
          <w:sz w:val="24"/>
          <w:szCs w:val="24"/>
        </w:rPr>
        <w:t xml:space="preserve"> </w:t>
      </w:r>
      <w:proofErr w:type="gramStart"/>
      <w:r w:rsidRPr="00CE739D">
        <w:rPr>
          <w:rFonts w:ascii="Times New Roman" w:eastAsia="Times New Roman" w:hAnsi="Times New Roman"/>
          <w:sz w:val="24"/>
          <w:szCs w:val="24"/>
        </w:rPr>
        <w:t>пункте</w:t>
      </w:r>
      <w:proofErr w:type="gramEnd"/>
      <w:r w:rsidRPr="00CE739D">
        <w:rPr>
          <w:rFonts w:ascii="Times New Roman" w:eastAsia="Times New Roman" w:hAnsi="Times New Roman"/>
          <w:sz w:val="24"/>
          <w:szCs w:val="24"/>
        </w:rPr>
        <w:t xml:space="preserve"> 2 части 2 статьи 10 Федерального закона от 26.12.2008г. №294-ФЗ.</w:t>
      </w:r>
    </w:p>
    <w:p w:rsidR="00CE739D" w:rsidRPr="00CE739D" w:rsidRDefault="00CE739D" w:rsidP="00CE739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10.6. </w:t>
      </w:r>
      <w:proofErr w:type="gramStart"/>
      <w:r w:rsidRPr="00CE739D">
        <w:rPr>
          <w:rFonts w:ascii="Times New Roman" w:eastAsia="Times New Roman" w:hAnsi="Times New Roman"/>
          <w:sz w:val="24"/>
          <w:szCs w:val="24"/>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CE739D" w:rsidRPr="00CE739D" w:rsidRDefault="00CE739D" w:rsidP="00CE739D">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rPr>
      </w:pPr>
    </w:p>
    <w:p w:rsidR="00CE739D" w:rsidRPr="00CE739D" w:rsidRDefault="00CE739D" w:rsidP="00CE739D">
      <w:pPr>
        <w:widowControl w:val="0"/>
        <w:suppressAutoHyphens/>
        <w:autoSpaceDE w:val="0"/>
        <w:autoSpaceDN w:val="0"/>
        <w:adjustRightInd w:val="0"/>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2. Требования к порядку осуществления муниципального контроля</w:t>
      </w:r>
    </w:p>
    <w:p w:rsidR="00CE739D" w:rsidRPr="00CE739D" w:rsidRDefault="00CE739D" w:rsidP="00CE739D">
      <w:pPr>
        <w:widowControl w:val="0"/>
        <w:suppressAutoHyphens/>
        <w:autoSpaceDE w:val="0"/>
        <w:autoSpaceDN w:val="0"/>
        <w:adjustRightInd w:val="0"/>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Порядок информирования об осуществлении</w:t>
      </w:r>
    </w:p>
    <w:p w:rsidR="00CE739D" w:rsidRPr="00CE739D" w:rsidRDefault="00CE739D" w:rsidP="00CE739D">
      <w:pPr>
        <w:widowControl w:val="0"/>
        <w:suppressAutoHyphens/>
        <w:autoSpaceDE w:val="0"/>
        <w:autoSpaceDN w:val="0"/>
        <w:adjustRightInd w:val="0"/>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муниципального контроля</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lastRenderedPageBreak/>
        <w:t>11. Информация о месте нахождения, графике работы и контактных телефонах, адресах электронной почты администрации муниципального образования приводится в подпункте 3 пункта 1 и размещается на официальном сайте администрации муниципального образования.</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администрацию муниципального образования.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12.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При ответах по телефону</w:t>
      </w:r>
      <w:r w:rsidRPr="00CE739D">
        <w:rPr>
          <w:rFonts w:ascii="Times New Roman" w:eastAsia="Times New Roman" w:hAnsi="Times New Roman"/>
          <w:color w:val="000000"/>
          <w:sz w:val="24"/>
          <w:szCs w:val="24"/>
        </w:rPr>
        <w:t xml:space="preserve"> должностные лица </w:t>
      </w:r>
      <w:r w:rsidRPr="00CE739D">
        <w:rPr>
          <w:rFonts w:ascii="Times New Roman" w:eastAsia="Times New Roman" w:hAnsi="Times New Roman"/>
          <w:sz w:val="24"/>
          <w:szCs w:val="24"/>
        </w:rPr>
        <w:t xml:space="preserve"> администрации</w:t>
      </w:r>
      <w:r w:rsidRPr="00CE739D">
        <w:rPr>
          <w:rFonts w:ascii="Times New Roman" w:eastAsia="Times New Roman" w:hAnsi="Times New Roman"/>
          <w:color w:val="000000"/>
          <w:sz w:val="24"/>
          <w:szCs w:val="24"/>
        </w:rPr>
        <w:t xml:space="preserve"> муниципального образования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При обращении за информацией заявителя лично должностные лица администрации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Если для подготовки ответа на устное обращение требуется более 15 минут, должностное лицо администрации</w:t>
      </w:r>
      <w:proofErr w:type="gramStart"/>
      <w:r w:rsidRPr="00CE739D">
        <w:rPr>
          <w:rFonts w:ascii="Times New Roman" w:eastAsia="Times New Roman" w:hAnsi="Times New Roman"/>
          <w:sz w:val="24"/>
          <w:szCs w:val="24"/>
        </w:rPr>
        <w:t xml:space="preserve"> ,</w:t>
      </w:r>
      <w:proofErr w:type="gramEnd"/>
      <w:r w:rsidRPr="00CE739D">
        <w:rPr>
          <w:rFonts w:ascii="Times New Roman" w:eastAsia="Times New Roman" w:hAnsi="Times New Roman"/>
          <w:sz w:val="24"/>
          <w:szCs w:val="24"/>
        </w:rPr>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13.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осуществления муниципального контроля. Письменное обращение регистрируется в день поступления в администрацию.</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30 дней со дня регистрации обращения.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(дале</w:t>
      </w:r>
      <w:proofErr w:type="gramStart"/>
      <w:r w:rsidRPr="00CE739D">
        <w:rPr>
          <w:rFonts w:ascii="Times New Roman" w:eastAsia="Times New Roman" w:hAnsi="Times New Roman"/>
          <w:sz w:val="24"/>
          <w:szCs w:val="24"/>
        </w:rPr>
        <w:t>е-</w:t>
      </w:r>
      <w:proofErr w:type="gramEnd"/>
      <w:r w:rsidRPr="00CE739D">
        <w:rPr>
          <w:rFonts w:ascii="Times New Roman" w:eastAsia="Times New Roman" w:hAnsi="Times New Roman"/>
          <w:color w:val="000000"/>
          <w:sz w:val="24"/>
          <w:szCs w:val="24"/>
        </w:rPr>
        <w:t xml:space="preserve"> глава) вправе продлить срок рассмотрения обращения не более чем на 30 дней, уведомив заявителя о продлении срока рассмотрения.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В письменном ответе на обращение указывается фамилия и номер телефона исполнителя. </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iCs/>
          <w:color w:val="000000"/>
          <w:sz w:val="24"/>
          <w:szCs w:val="24"/>
        </w:rPr>
      </w:pPr>
      <w:r w:rsidRPr="00CE739D">
        <w:rPr>
          <w:rFonts w:ascii="Times New Roman" w:eastAsia="Times New Roman" w:hAnsi="Times New Roman"/>
          <w:iCs/>
          <w:color w:val="000000"/>
          <w:sz w:val="24"/>
          <w:szCs w:val="24"/>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В случае если текст письменного обращения не поддается прочтению, ответ на обращение не </w:t>
      </w:r>
      <w:proofErr w:type="gramStart"/>
      <w:r w:rsidRPr="00CE739D">
        <w:rPr>
          <w:rFonts w:ascii="Times New Roman" w:eastAsia="Times New Roman" w:hAnsi="Times New Roman"/>
          <w:color w:val="000000"/>
          <w:sz w:val="24"/>
          <w:szCs w:val="24"/>
        </w:rPr>
        <w:t>дается</w:t>
      </w:r>
      <w:proofErr w:type="gramEnd"/>
      <w:r w:rsidRPr="00CE739D">
        <w:rPr>
          <w:rFonts w:ascii="Times New Roman" w:eastAsia="Times New Roman" w:hAnsi="Times New Roman"/>
          <w:color w:val="000000"/>
          <w:sz w:val="24"/>
          <w:szCs w:val="24"/>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CE739D">
        <w:rPr>
          <w:rFonts w:ascii="Times New Roman" w:eastAsia="Times New Roman" w:hAnsi="Times New Roman"/>
          <w:color w:val="000000"/>
          <w:sz w:val="24"/>
          <w:szCs w:val="24"/>
        </w:rPr>
        <w:lastRenderedPageBreak/>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CE739D">
        <w:rPr>
          <w:rFonts w:ascii="Times New Roman" w:eastAsia="Times New Roman" w:hAnsi="Times New Roman"/>
          <w:color w:val="000000"/>
          <w:sz w:val="24"/>
          <w:szCs w:val="24"/>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14. В помещениях </w:t>
      </w:r>
      <w:r w:rsidRPr="00CE739D">
        <w:rPr>
          <w:rFonts w:ascii="Times New Roman" w:eastAsia="Times New Roman" w:hAnsi="Times New Roman"/>
          <w:sz w:val="24"/>
          <w:szCs w:val="24"/>
        </w:rPr>
        <w:t xml:space="preserve">администрации муниципального образования </w:t>
      </w:r>
      <w:r w:rsidRPr="00CE739D">
        <w:rPr>
          <w:rFonts w:ascii="Times New Roman" w:eastAsia="Times New Roman" w:hAnsi="Times New Roman"/>
          <w:color w:val="000000"/>
          <w:sz w:val="24"/>
          <w:szCs w:val="24"/>
        </w:rPr>
        <w:t>предусматриваются места для информирования заявителей и заполнения документов.</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Информационные стенды содержат информацию по вопросам осуществления муниципального контроля: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выдержки из нормативных правовых актов, содержащих нормы, регулирующие деятельность по осуществлению муниципального контроля;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образцы заполнения документов;</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справочную информацию о должностных лицах </w:t>
      </w:r>
      <w:r w:rsidRPr="00CE739D">
        <w:rPr>
          <w:rFonts w:ascii="Times New Roman" w:eastAsia="Times New Roman" w:hAnsi="Times New Roman"/>
          <w:sz w:val="24"/>
          <w:szCs w:val="24"/>
        </w:rPr>
        <w:t>администрации муниципального образования</w:t>
      </w:r>
      <w:r w:rsidRPr="00CE739D">
        <w:rPr>
          <w:rFonts w:ascii="Times New Roman" w:eastAsia="Times New Roman" w:hAnsi="Times New Roman"/>
          <w:color w:val="000000"/>
          <w:sz w:val="24"/>
          <w:szCs w:val="24"/>
        </w:rPr>
        <w:t>, графике работы, номерах телефонов, адресах электронной почты;</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текст административного регламента с приложениями.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E739D" w:rsidRPr="00CE739D" w:rsidRDefault="00CE739D" w:rsidP="00CE739D">
      <w:pPr>
        <w:suppressAutoHyphens/>
        <w:autoSpaceDE w:val="0"/>
        <w:autoSpaceDN w:val="0"/>
        <w:adjustRightInd w:val="0"/>
        <w:spacing w:after="0" w:line="240" w:lineRule="auto"/>
        <w:jc w:val="center"/>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Срок осуществления муниципального контроля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15. Срок проведения каждой проверки при осуществлении муниципального контроля не может превышать двадцати рабочих дней.</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E739D">
        <w:rPr>
          <w:rFonts w:ascii="Times New Roman" w:eastAsia="Times New Roman" w:hAnsi="Times New Roman"/>
          <w:color w:val="000000"/>
          <w:sz w:val="24"/>
          <w:szCs w:val="24"/>
        </w:rPr>
        <w:t>микропредприятия</w:t>
      </w:r>
      <w:proofErr w:type="spellEnd"/>
      <w:r w:rsidRPr="00CE739D">
        <w:rPr>
          <w:rFonts w:ascii="Times New Roman" w:eastAsia="Times New Roman" w:hAnsi="Times New Roman"/>
          <w:color w:val="000000"/>
          <w:sz w:val="24"/>
          <w:szCs w:val="24"/>
        </w:rPr>
        <w:t xml:space="preserve"> в год.</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Плановые проверки проводятся не чаще чем один раз в три года.</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16. </w:t>
      </w:r>
      <w:proofErr w:type="gramStart"/>
      <w:r w:rsidRPr="00CE739D">
        <w:rPr>
          <w:rFonts w:ascii="Times New Roman" w:eastAsia="Times New Roman" w:hAnsi="Times New Roman"/>
          <w:color w:val="000000"/>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CE739D">
        <w:rPr>
          <w:rFonts w:ascii="Times New Roman" w:eastAsia="Times New Roman" w:hAnsi="Times New Roman"/>
          <w:color w:val="000000"/>
          <w:sz w:val="24"/>
          <w:szCs w:val="24"/>
        </w:rPr>
        <w:t>микропредприятий</w:t>
      </w:r>
      <w:proofErr w:type="spellEnd"/>
      <w:r w:rsidRPr="00CE739D">
        <w:rPr>
          <w:rFonts w:ascii="Times New Roman" w:eastAsia="Times New Roman" w:hAnsi="Times New Roman"/>
          <w:color w:val="000000"/>
          <w:sz w:val="24"/>
          <w:szCs w:val="24"/>
        </w:rPr>
        <w:t xml:space="preserve"> - не более чем на пятнадцать часов.</w:t>
      </w:r>
      <w:proofErr w:type="gramEnd"/>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E739D" w:rsidRPr="00CE739D" w:rsidRDefault="00CE739D" w:rsidP="00CE739D">
      <w:pPr>
        <w:widowControl w:val="0"/>
        <w:suppressAutoHyphens/>
        <w:autoSpaceDE w:val="0"/>
        <w:autoSpaceDN w:val="0"/>
        <w:adjustRightInd w:val="0"/>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17. Осуществление муниципального контроля предусматривает выполнение следующих административных процедур:</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подготовка и утверждение ежегодных планов проведения плановых проверок;</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принятие решения о проведении проверки и подготовка к проведению проверки;</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проведение проверки и составление акта проверки;</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принятие мер при выявлении нарушений в деятельности субъекта проверки.</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Блок-схема осуществления муниципального контроля представлена в приложении 1.</w:t>
      </w:r>
    </w:p>
    <w:p w:rsidR="00CE739D" w:rsidRPr="00CE739D" w:rsidRDefault="00CE739D" w:rsidP="00CE739D">
      <w:pPr>
        <w:widowControl w:val="0"/>
        <w:suppressAutoHyphens/>
        <w:autoSpaceDE w:val="0"/>
        <w:autoSpaceDN w:val="0"/>
        <w:adjustRightInd w:val="0"/>
        <w:spacing w:after="0" w:line="240" w:lineRule="auto"/>
        <w:rPr>
          <w:rFonts w:ascii="Times New Roman" w:eastAsia="Times New Roman" w:hAnsi="Times New Roman"/>
          <w:sz w:val="24"/>
          <w:szCs w:val="24"/>
        </w:rPr>
      </w:pPr>
    </w:p>
    <w:p w:rsidR="00CE739D" w:rsidRPr="00CE739D" w:rsidRDefault="00CE739D" w:rsidP="00CE739D">
      <w:pPr>
        <w:widowControl w:val="0"/>
        <w:suppressAutoHyphens/>
        <w:autoSpaceDE w:val="0"/>
        <w:autoSpaceDN w:val="0"/>
        <w:adjustRightInd w:val="0"/>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Подготовка и утверждение ежегодных планов проведения плановых проверок</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lastRenderedPageBreak/>
        <w:t xml:space="preserve">18.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CE739D">
        <w:rPr>
          <w:rFonts w:ascii="Times New Roman" w:eastAsia="Times New Roman" w:hAnsi="Times New Roman"/>
          <w:sz w:val="24"/>
          <w:szCs w:val="24"/>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19. Основанием для включения плановой проверки в ежегодный план проведения плановых проверок является истечение трех лет со дня: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1) государственной регистрации юридического лица, индивидуального предпринимателя;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2) окончания проведения последней плановой проверки юридического лица, индивидуального предпринимателя;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proofErr w:type="gramStart"/>
      <w:r w:rsidRPr="00CE739D">
        <w:rPr>
          <w:rFonts w:ascii="Times New Roman" w:eastAsia="Times New Roman" w:hAnsi="Times New Roman"/>
          <w:color w:val="000000"/>
          <w:sz w:val="24"/>
          <w:szCs w:val="24"/>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roofErr w:type="gramEnd"/>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20. </w:t>
      </w:r>
      <w:proofErr w:type="gramStart"/>
      <w:r w:rsidRPr="00CE739D">
        <w:rPr>
          <w:rFonts w:ascii="Times New Roman" w:eastAsia="Times New Roman" w:hAnsi="Times New Roman"/>
          <w:color w:val="000000"/>
          <w:sz w:val="24"/>
          <w:szCs w:val="24"/>
        </w:rPr>
        <w:t xml:space="preserve">Проект ежегодного плана проведения плановых проверок юридических лиц и </w:t>
      </w:r>
      <w:r w:rsidRPr="00CE739D">
        <w:rPr>
          <w:rFonts w:ascii="Times New Roman" w:eastAsia="Times New Roman" w:hAnsi="Times New Roman"/>
          <w:sz w:val="24"/>
          <w:szCs w:val="24"/>
        </w:rPr>
        <w:t>индивидуальных предпринимателей</w:t>
      </w:r>
      <w:r w:rsidRPr="00CE739D">
        <w:rPr>
          <w:rFonts w:ascii="Times New Roman" w:eastAsia="Times New Roman" w:hAnsi="Times New Roman"/>
          <w:color w:val="000000"/>
          <w:sz w:val="24"/>
          <w:szCs w:val="24"/>
        </w:rPr>
        <w:t xml:space="preserve"> разрабатывается  должностным лицом администрации по типовой </w:t>
      </w:r>
      <w:hyperlink r:id="rId20" w:history="1">
        <w:r w:rsidRPr="00CE739D">
          <w:rPr>
            <w:rFonts w:ascii="Times New Roman" w:eastAsia="Times New Roman" w:hAnsi="Times New Roman"/>
            <w:color w:val="000000"/>
            <w:sz w:val="24"/>
            <w:szCs w:val="24"/>
          </w:rPr>
          <w:t>форм</w:t>
        </w:r>
      </w:hyperlink>
      <w:r w:rsidRPr="00CE739D">
        <w:rPr>
          <w:rFonts w:ascii="Times New Roman" w:eastAsia="Times New Roman" w:hAnsi="Times New Roman"/>
          <w:color w:val="000000"/>
          <w:sz w:val="24"/>
          <w:szCs w:val="24"/>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 xml:space="preserve">Подготовленный проект ежегодного плана проведения плановых проверок юридических лиц и </w:t>
      </w:r>
      <w:r w:rsidRPr="00CE739D">
        <w:rPr>
          <w:rFonts w:ascii="Times New Roman" w:eastAsia="Times New Roman" w:hAnsi="Times New Roman"/>
          <w:sz w:val="24"/>
          <w:szCs w:val="24"/>
        </w:rPr>
        <w:t>индивидуальных предпринимателей</w:t>
      </w:r>
      <w:r w:rsidRPr="00CE739D">
        <w:rPr>
          <w:rFonts w:ascii="Times New Roman" w:eastAsia="Times New Roman" w:hAnsi="Times New Roman"/>
          <w:color w:val="000000"/>
          <w:sz w:val="24"/>
          <w:szCs w:val="24"/>
        </w:rPr>
        <w:t xml:space="preserve"> согласовывается путем визирования главой    и д</w:t>
      </w:r>
      <w:r w:rsidRPr="00CE739D">
        <w:rPr>
          <w:rFonts w:ascii="Times New Roman" w:eastAsia="Times New Roman" w:hAnsi="Times New Roman"/>
          <w:sz w:val="24"/>
          <w:szCs w:val="24"/>
        </w:rPr>
        <w:t xml:space="preserve">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 в    прокуратуру. </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 xml:space="preserve">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главе    </w:t>
      </w:r>
      <w:r w:rsidRPr="00CE739D">
        <w:rPr>
          <w:rFonts w:ascii="Times New Roman" w:eastAsia="Times New Roman" w:hAnsi="Times New Roman"/>
          <w:sz w:val="24"/>
          <w:szCs w:val="24"/>
        </w:rPr>
        <w:t xml:space="preserve"> </w:t>
      </w:r>
      <w:r w:rsidRPr="00CE739D">
        <w:rPr>
          <w:rFonts w:ascii="Times New Roman" w:eastAsia="Times New Roman" w:hAnsi="Times New Roman"/>
          <w:color w:val="000000"/>
          <w:sz w:val="24"/>
          <w:szCs w:val="24"/>
        </w:rPr>
        <w:t>о проведении совместных плановых проверок.</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Глава   рассматривает предложения    прокуратуры и по итогам их рассмотрения до 1 ноября года, предшествующего году проведения плановых проверок, </w:t>
      </w:r>
      <w:r w:rsidRPr="00CE739D">
        <w:rPr>
          <w:rFonts w:ascii="Times New Roman" w:eastAsia="Times New Roman" w:hAnsi="Times New Roman"/>
          <w:color w:val="000000"/>
          <w:sz w:val="24"/>
          <w:szCs w:val="24"/>
        </w:rPr>
        <w:t xml:space="preserve">руководитель </w:t>
      </w:r>
      <w:r w:rsidRPr="00CE739D">
        <w:rPr>
          <w:rFonts w:ascii="Times New Roman" w:eastAsia="Times New Roman" w:hAnsi="Times New Roman"/>
          <w:sz w:val="24"/>
          <w:szCs w:val="24"/>
        </w:rPr>
        <w:t xml:space="preserve">издает постановление об утверждении </w:t>
      </w:r>
      <w:r w:rsidRPr="00CE739D">
        <w:rPr>
          <w:rFonts w:ascii="Times New Roman" w:eastAsia="Times New Roman" w:hAnsi="Times New Roman"/>
          <w:color w:val="000000"/>
          <w:sz w:val="24"/>
          <w:szCs w:val="24"/>
        </w:rPr>
        <w:t xml:space="preserve">ежегодного плана проведения плановых проверок юридических лиц и </w:t>
      </w:r>
      <w:r w:rsidRPr="00CE739D">
        <w:rPr>
          <w:rFonts w:ascii="Times New Roman" w:eastAsia="Times New Roman" w:hAnsi="Times New Roman"/>
          <w:sz w:val="24"/>
          <w:szCs w:val="24"/>
        </w:rPr>
        <w:t xml:space="preserve">индивидуальных предпринимателей </w:t>
      </w:r>
      <w:r w:rsidRPr="00CE739D">
        <w:rPr>
          <w:rFonts w:ascii="Times New Roman" w:eastAsia="Times New Roman" w:hAnsi="Times New Roman"/>
          <w:color w:val="000000"/>
          <w:sz w:val="24"/>
          <w:szCs w:val="24"/>
        </w:rPr>
        <w:t xml:space="preserve">и </w:t>
      </w:r>
      <w:r w:rsidRPr="00CE739D">
        <w:rPr>
          <w:rFonts w:ascii="Times New Roman" w:eastAsia="Times New Roman" w:hAnsi="Times New Roman"/>
          <w:sz w:val="24"/>
          <w:szCs w:val="24"/>
        </w:rPr>
        <w:t xml:space="preserve">направляет его в   прокуратуру. </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21. Ежегодный план проведения плановых проверок </w:t>
      </w:r>
      <w:r w:rsidRPr="00CE739D">
        <w:rPr>
          <w:rFonts w:ascii="Times New Roman" w:eastAsia="Times New Roman" w:hAnsi="Times New Roman"/>
          <w:color w:val="000000"/>
          <w:sz w:val="24"/>
          <w:szCs w:val="24"/>
        </w:rPr>
        <w:t xml:space="preserve">юридических лиц и </w:t>
      </w:r>
      <w:r w:rsidRPr="00CE739D">
        <w:rPr>
          <w:rFonts w:ascii="Times New Roman" w:eastAsia="Times New Roman" w:hAnsi="Times New Roman"/>
          <w:sz w:val="24"/>
          <w:szCs w:val="24"/>
        </w:rPr>
        <w:t>индивидуальных предпринимателей</w:t>
      </w:r>
      <w:r w:rsidRPr="00CE739D">
        <w:rPr>
          <w:rFonts w:ascii="Times New Roman" w:eastAsia="Times New Roman" w:hAnsi="Times New Roman"/>
          <w:color w:val="000000"/>
          <w:sz w:val="24"/>
          <w:szCs w:val="24"/>
        </w:rPr>
        <w:t xml:space="preserve"> </w:t>
      </w:r>
      <w:r w:rsidRPr="00CE739D">
        <w:rPr>
          <w:rFonts w:ascii="Times New Roman" w:eastAsia="Times New Roman" w:hAnsi="Times New Roman"/>
          <w:sz w:val="24"/>
          <w:szCs w:val="24"/>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«Знаменка»</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22.</w:t>
      </w:r>
      <w:r w:rsidRPr="00CE739D">
        <w:rPr>
          <w:rFonts w:ascii="Times New Roman" w:eastAsia="Times New Roman" w:hAnsi="Times New Roman"/>
          <w:color w:val="000000"/>
          <w:sz w:val="24"/>
          <w:szCs w:val="24"/>
        </w:rPr>
        <w:t xml:space="preserve"> Результатом административной процедуры по подготовке и утверждению ежегодного плана проведения плановых проверок является утвержденный главой    </w:t>
      </w:r>
      <w:r w:rsidRPr="00CE739D">
        <w:rPr>
          <w:rFonts w:ascii="Times New Roman" w:eastAsia="Times New Roman" w:hAnsi="Times New Roman"/>
          <w:sz w:val="24"/>
          <w:szCs w:val="24"/>
        </w:rPr>
        <w:t xml:space="preserve"> </w:t>
      </w:r>
      <w:r w:rsidRPr="00CE739D">
        <w:rPr>
          <w:rFonts w:ascii="Times New Roman" w:eastAsia="Times New Roman" w:hAnsi="Times New Roman"/>
          <w:color w:val="000000"/>
          <w:sz w:val="24"/>
          <w:szCs w:val="24"/>
        </w:rPr>
        <w:t xml:space="preserve">ежегодный план проведения плановых проверок юридических лиц и </w:t>
      </w:r>
      <w:r w:rsidRPr="00CE739D">
        <w:rPr>
          <w:rFonts w:ascii="Times New Roman" w:eastAsia="Times New Roman" w:hAnsi="Times New Roman"/>
          <w:sz w:val="24"/>
          <w:szCs w:val="24"/>
        </w:rPr>
        <w:t>индивидуальных предпринимателей</w:t>
      </w:r>
      <w:r w:rsidRPr="00CE739D">
        <w:rPr>
          <w:rFonts w:ascii="Times New Roman" w:eastAsia="Times New Roman" w:hAnsi="Times New Roman"/>
          <w:color w:val="000000"/>
          <w:sz w:val="24"/>
          <w:szCs w:val="24"/>
        </w:rPr>
        <w:t>.</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 xml:space="preserve">23. Срок административной процедуры по подготовке и утверждению ежегодного плана проведения плановых проверок юридических лиц и </w:t>
      </w:r>
      <w:r w:rsidRPr="00CE739D">
        <w:rPr>
          <w:rFonts w:ascii="Times New Roman" w:eastAsia="Times New Roman" w:hAnsi="Times New Roman"/>
          <w:sz w:val="24"/>
          <w:szCs w:val="24"/>
        </w:rPr>
        <w:t>индивидуальных предпринимателей</w:t>
      </w:r>
      <w:r w:rsidRPr="00CE739D">
        <w:rPr>
          <w:rFonts w:ascii="Times New Roman" w:eastAsia="Times New Roman" w:hAnsi="Times New Roman"/>
          <w:color w:val="000000"/>
          <w:sz w:val="24"/>
          <w:szCs w:val="24"/>
        </w:rPr>
        <w:t xml:space="preserve"> – до 1 ноября года</w:t>
      </w:r>
      <w:r w:rsidRPr="00CE739D">
        <w:rPr>
          <w:rFonts w:ascii="Times New Roman" w:eastAsia="Times New Roman" w:hAnsi="Times New Roman"/>
          <w:sz w:val="24"/>
          <w:szCs w:val="24"/>
        </w:rPr>
        <w:t>, предшествующего году проведения плановых проверок.</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E739D" w:rsidRPr="00CE739D" w:rsidRDefault="00CE739D" w:rsidP="00CE739D">
      <w:pPr>
        <w:widowControl w:val="0"/>
        <w:suppressAutoHyphens/>
        <w:autoSpaceDE w:val="0"/>
        <w:autoSpaceDN w:val="0"/>
        <w:adjustRightInd w:val="0"/>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Принятие решения о проведении проверки и подготовка к проведению проверки</w:t>
      </w:r>
    </w:p>
    <w:p w:rsidR="00CE739D" w:rsidRPr="00CE739D" w:rsidRDefault="00CE739D" w:rsidP="00CE739D">
      <w:pPr>
        <w:widowControl w:val="0"/>
        <w:suppressAutoHyphens/>
        <w:autoSpaceDE w:val="0"/>
        <w:autoSpaceDN w:val="0"/>
        <w:adjustRightInd w:val="0"/>
        <w:spacing w:after="0" w:line="240" w:lineRule="auto"/>
        <w:jc w:val="center"/>
        <w:rPr>
          <w:rFonts w:ascii="Times New Roman" w:eastAsia="Times New Roman" w:hAnsi="Times New Roman"/>
          <w:sz w:val="24"/>
          <w:szCs w:val="24"/>
        </w:rPr>
      </w:pP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24. Основанием для начала административной процедуры по принятию решения о проведении плановой проверки и подготовке к проведению проверки является ежегодный план проведения плановых проверок юридических лиц и индивидуальных предпринимателей.</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25. Основанием для начала административной процедуры по принятию решения о </w:t>
      </w:r>
      <w:r w:rsidRPr="00CE739D">
        <w:rPr>
          <w:rFonts w:ascii="Times New Roman" w:eastAsia="Times New Roman" w:hAnsi="Times New Roman"/>
          <w:sz w:val="24"/>
          <w:szCs w:val="24"/>
        </w:rPr>
        <w:lastRenderedPageBreak/>
        <w:t>проведении внеплановой проверки и подготовке к проведению внеплановой проверки является:</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shd w:val="clear" w:color="auto" w:fill="FFFFFF"/>
        </w:rPr>
      </w:pPr>
      <w:r w:rsidRPr="00CE739D">
        <w:rPr>
          <w:rFonts w:ascii="Times New Roman" w:eastAsia="Times New Roman" w:hAnsi="Times New Roman"/>
          <w:sz w:val="24"/>
          <w:szCs w:val="24"/>
        </w:rPr>
        <w:t xml:space="preserve"> 1. </w:t>
      </w:r>
      <w:bookmarkStart w:id="0" w:name="Par147"/>
      <w:bookmarkEnd w:id="0"/>
      <w:r w:rsidRPr="00CE739D">
        <w:rPr>
          <w:rFonts w:ascii="Times New Roman" w:eastAsia="Times New Roman" w:hAnsi="Times New Roman"/>
          <w:sz w:val="24"/>
          <w:szCs w:val="24"/>
          <w:shd w:val="clear" w:color="auto" w:fill="FFFFFF"/>
        </w:rPr>
        <w:t xml:space="preserve">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shd w:val="clear" w:color="auto" w:fill="FFFFFF"/>
        </w:rPr>
      </w:pPr>
      <w:r w:rsidRPr="00CE739D">
        <w:rPr>
          <w:rFonts w:ascii="Times New Roman" w:eastAsia="Times New Roman" w:hAnsi="Times New Roman"/>
          <w:sz w:val="24"/>
          <w:szCs w:val="24"/>
        </w:rPr>
        <w:t xml:space="preserve"> </w:t>
      </w:r>
      <w:proofErr w:type="gramStart"/>
      <w:r w:rsidRPr="00CE739D">
        <w:rPr>
          <w:rFonts w:ascii="Times New Roman" w:eastAsia="Times New Roman" w:hAnsi="Times New Roman"/>
          <w:sz w:val="24"/>
          <w:szCs w:val="24"/>
        </w:rPr>
        <w:t xml:space="preserve">2. </w:t>
      </w:r>
      <w:r w:rsidRPr="00CE739D">
        <w:rPr>
          <w:rFonts w:ascii="Times New Roman" w:eastAsia="Times New Roman" w:hAnsi="Times New Roman"/>
          <w:sz w:val="24"/>
          <w:szCs w:val="24"/>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CE739D" w:rsidRPr="00CE739D" w:rsidRDefault="00CE739D" w:rsidP="00CE739D">
      <w:pPr>
        <w:widowControl w:val="0"/>
        <w:autoSpaceDE w:val="0"/>
        <w:autoSpaceDN w:val="0"/>
        <w:adjustRightInd w:val="0"/>
        <w:spacing w:after="0" w:line="240" w:lineRule="auto"/>
        <w:ind w:firstLine="539"/>
        <w:jc w:val="both"/>
        <w:rPr>
          <w:rFonts w:ascii="Times New Roman" w:eastAsia="Times New Roman" w:hAnsi="Times New Roman"/>
          <w:sz w:val="24"/>
          <w:szCs w:val="24"/>
        </w:rPr>
      </w:pPr>
      <w:r w:rsidRPr="00CE739D">
        <w:rPr>
          <w:rFonts w:ascii="Times New Roman" w:eastAsia="Times New Roman" w:hAnsi="Times New Roman"/>
          <w:sz w:val="24"/>
          <w:szCs w:val="24"/>
          <w:shd w:val="clear" w:color="auto" w:fill="FFFFFF"/>
        </w:rPr>
        <w:t xml:space="preserve"> </w:t>
      </w:r>
      <w:proofErr w:type="gramStart"/>
      <w:r w:rsidRPr="00CE739D">
        <w:rPr>
          <w:rFonts w:ascii="Times New Roman" w:eastAsia="Times New Roman" w:hAnsi="Times New Roman"/>
          <w:sz w:val="24"/>
          <w:szCs w:val="24"/>
          <w:shd w:val="clear" w:color="auto" w:fill="FFFFFF"/>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CE739D" w:rsidRPr="00CE739D" w:rsidRDefault="00CE739D" w:rsidP="00CE739D">
      <w:pPr>
        <w:shd w:val="clear" w:color="auto" w:fill="FFFFFF"/>
        <w:spacing w:after="0" w:line="240" w:lineRule="auto"/>
        <w:ind w:firstLine="53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w:t>
      </w:r>
      <w:proofErr w:type="gramStart"/>
      <w:r w:rsidRPr="00CE739D">
        <w:rPr>
          <w:rFonts w:ascii="Times New Roman" w:eastAsia="Times New Roman" w:hAnsi="Times New Roman"/>
          <w:sz w:val="24"/>
          <w:szCs w:val="24"/>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CE739D">
        <w:rPr>
          <w:rFonts w:ascii="Times New Roman" w:eastAsia="Times New Roman" w:hAnsi="Times New Roman"/>
          <w:sz w:val="24"/>
          <w:szCs w:val="24"/>
        </w:rPr>
        <w:t xml:space="preserve"> государства, а также угрозы чрезвычайных ситуаций природного и техногенного характера;</w:t>
      </w:r>
    </w:p>
    <w:p w:rsidR="00CE739D" w:rsidRPr="00CE739D" w:rsidRDefault="00CE739D" w:rsidP="00CE739D">
      <w:pPr>
        <w:shd w:val="clear" w:color="auto" w:fill="FFFFFF"/>
        <w:spacing w:after="0" w:line="240" w:lineRule="auto"/>
        <w:ind w:firstLine="53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w:t>
      </w:r>
      <w:hyperlink r:id="rId21" w:anchor="/document/12185071/entry/0" w:history="1">
        <w:proofErr w:type="gramStart"/>
        <w:r w:rsidRPr="00CE739D">
          <w:rPr>
            <w:rFonts w:ascii="Times New Roman" w:eastAsia="Times New Roman" w:hAnsi="Times New Roman"/>
            <w:color w:val="0000FF"/>
            <w:sz w:val="24"/>
            <w:szCs w:val="24"/>
            <w:u w:val="single"/>
          </w:rPr>
          <w:t>б)</w:t>
        </w:r>
      </w:hyperlink>
      <w:r w:rsidRPr="00CE739D">
        <w:rPr>
          <w:rFonts w:ascii="Times New Roman" w:eastAsia="Times New Roman" w:hAnsi="Times New Roman"/>
          <w:sz w:val="24"/>
          <w:szCs w:val="24"/>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Pr="00CE739D">
        <w:rPr>
          <w:rFonts w:ascii="Times New Roman" w:eastAsia="Times New Roman" w:hAnsi="Times New Roman"/>
          <w:sz w:val="24"/>
          <w:szCs w:val="24"/>
        </w:rPr>
        <w:t xml:space="preserve"> также возникновение чрезвычайных ситуаций природного и техногенного характера;</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 xml:space="preserve">4. </w:t>
      </w:r>
      <w:proofErr w:type="gramStart"/>
      <w:r w:rsidRPr="00CE739D">
        <w:rPr>
          <w:rFonts w:ascii="Times New Roman" w:eastAsia="Times New Roman" w:hAnsi="Times New Roman"/>
          <w:color w:val="000000"/>
          <w:sz w:val="24"/>
          <w:szCs w:val="24"/>
        </w:rPr>
        <w:t>На основании требования прокурора о проведении внеплановой проверки в рамках надзора за исполнением законов по поступившим в органы</w:t>
      </w:r>
      <w:proofErr w:type="gramEnd"/>
      <w:r w:rsidRPr="00CE739D">
        <w:rPr>
          <w:rFonts w:ascii="Times New Roman" w:eastAsia="Times New Roman" w:hAnsi="Times New Roman"/>
          <w:color w:val="000000"/>
          <w:sz w:val="24"/>
          <w:szCs w:val="24"/>
        </w:rPr>
        <w:t xml:space="preserve"> прокуратуры материалам и обращениям.</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CE739D">
          <w:rPr>
            <w:rFonts w:ascii="Times New Roman" w:eastAsia="Times New Roman" w:hAnsi="Times New Roman"/>
            <w:color w:val="000000"/>
            <w:sz w:val="24"/>
            <w:szCs w:val="24"/>
          </w:rPr>
          <w:t>подпункте 3</w:t>
        </w:r>
      </w:hyperlink>
      <w:r w:rsidRPr="00CE739D">
        <w:rPr>
          <w:rFonts w:ascii="Times New Roman" w:eastAsia="Times New Roman" w:hAnsi="Times New Roman"/>
          <w:sz w:val="24"/>
          <w:szCs w:val="24"/>
        </w:rPr>
        <w:t>, не могут служить основанием для проведения внеплановой проверки.</w:t>
      </w:r>
      <w:r w:rsidRPr="00CE739D">
        <w:rPr>
          <w:rFonts w:ascii="Times New Roman" w:eastAsia="Times New Roman" w:hAnsi="Times New Roman"/>
          <w:color w:val="000000"/>
          <w:sz w:val="24"/>
          <w:szCs w:val="24"/>
          <w:shd w:val="clear" w:color="auto" w:fill="FFFFFF"/>
        </w:rPr>
        <w:t xml:space="preserve"> В случае</w:t>
      </w:r>
      <w:proofErr w:type="gramStart"/>
      <w:r w:rsidRPr="00CE739D">
        <w:rPr>
          <w:rFonts w:ascii="Times New Roman" w:eastAsia="Times New Roman" w:hAnsi="Times New Roman"/>
          <w:color w:val="000000"/>
          <w:sz w:val="24"/>
          <w:szCs w:val="24"/>
          <w:shd w:val="clear" w:color="auto" w:fill="FFFFFF"/>
        </w:rPr>
        <w:t>,</w:t>
      </w:r>
      <w:proofErr w:type="gramEnd"/>
      <w:r w:rsidRPr="00CE739D">
        <w:rPr>
          <w:rFonts w:ascii="Times New Roman" w:eastAsia="Times New Roman" w:hAnsi="Times New Roman"/>
          <w:color w:val="000000"/>
          <w:sz w:val="24"/>
          <w:szCs w:val="24"/>
          <w:shd w:val="clear" w:color="auto" w:fill="FFFFFF"/>
        </w:rPr>
        <w:t xml:space="preserve"> если изложенная в обращении или заявлении информация может в соответствии с </w:t>
      </w:r>
      <w:r w:rsidRPr="00CE739D">
        <w:rPr>
          <w:rFonts w:ascii="Times New Roman" w:eastAsia="Times New Roman" w:hAnsi="Times New Roman"/>
          <w:sz w:val="24"/>
          <w:szCs w:val="24"/>
        </w:rPr>
        <w:t xml:space="preserve">3  </w:t>
      </w:r>
      <w:r w:rsidRPr="00CE739D">
        <w:rPr>
          <w:rFonts w:ascii="Times New Roman" w:eastAsia="Times New Roman" w:hAnsi="Times New Roman"/>
          <w:color w:val="000000"/>
          <w:sz w:val="24"/>
          <w:szCs w:val="24"/>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CE739D">
        <w:rPr>
          <w:rFonts w:ascii="Times New Roman" w:eastAsia="Times New Roman" w:hAnsi="Times New Roman"/>
          <w:color w:val="000000"/>
          <w:sz w:val="24"/>
          <w:szCs w:val="24"/>
          <w:shd w:val="clear" w:color="auto" w:fill="FFFFFF"/>
        </w:rPr>
        <w:t>ии и ау</w:t>
      </w:r>
      <w:proofErr w:type="gramEnd"/>
      <w:r w:rsidRPr="00CE739D">
        <w:rPr>
          <w:rFonts w:ascii="Times New Roman" w:eastAsia="Times New Roman" w:hAnsi="Times New Roman"/>
          <w:color w:val="000000"/>
          <w:sz w:val="24"/>
          <w:szCs w:val="24"/>
          <w:shd w:val="clear" w:color="auto" w:fill="FFFFFF"/>
        </w:rPr>
        <w:t>тентификации.</w:t>
      </w:r>
    </w:p>
    <w:p w:rsidR="00CE739D" w:rsidRPr="00CE739D" w:rsidRDefault="00CE739D" w:rsidP="00CE739D">
      <w:pPr>
        <w:widowControl w:val="0"/>
        <w:autoSpaceDE w:val="0"/>
        <w:autoSpaceDN w:val="0"/>
        <w:adjustRightInd w:val="0"/>
        <w:spacing w:after="0" w:line="0" w:lineRule="atLeast"/>
        <w:ind w:firstLine="540"/>
        <w:jc w:val="both"/>
        <w:rPr>
          <w:rFonts w:ascii="Times New Roman" w:eastAsia="Times New Roman" w:hAnsi="Times New Roman"/>
          <w:sz w:val="24"/>
          <w:szCs w:val="24"/>
        </w:rPr>
      </w:pPr>
      <w:r w:rsidRPr="00CE739D">
        <w:rPr>
          <w:rFonts w:ascii="Times New Roman" w:eastAsia="Times New Roman" w:hAnsi="Times New Roman"/>
          <w:sz w:val="24"/>
          <w:szCs w:val="24"/>
        </w:rPr>
        <w:t>26. Плановые и внеплановые проверки проводятся на основании распоряжения главы  муниципального образования  о проведении проверки.</w:t>
      </w:r>
    </w:p>
    <w:p w:rsidR="00CE739D" w:rsidRPr="00CE739D" w:rsidRDefault="00CE739D" w:rsidP="00CE739D">
      <w:pPr>
        <w:suppressAutoHyphens/>
        <w:spacing w:after="0" w:line="240" w:lineRule="auto"/>
        <w:ind w:firstLine="540"/>
        <w:jc w:val="both"/>
        <w:rPr>
          <w:rFonts w:ascii="Times New Roman" w:eastAsia="Times New Roman" w:hAnsi="Times New Roman"/>
          <w:sz w:val="24"/>
          <w:szCs w:val="24"/>
          <w:lang w:val="x-none"/>
        </w:rPr>
      </w:pPr>
      <w:r w:rsidRPr="00CE739D">
        <w:rPr>
          <w:rFonts w:ascii="Times New Roman" w:eastAsia="Times New Roman" w:hAnsi="Times New Roman"/>
          <w:sz w:val="24"/>
          <w:szCs w:val="24"/>
        </w:rPr>
        <w:t xml:space="preserve">27. </w:t>
      </w:r>
      <w:r w:rsidRPr="00CE739D">
        <w:rPr>
          <w:rFonts w:ascii="Times New Roman" w:eastAsia="Times New Roman" w:hAnsi="Times New Roman"/>
          <w:sz w:val="24"/>
          <w:szCs w:val="24"/>
          <w:lang w:val="x-none"/>
        </w:rPr>
        <w:t xml:space="preserve">Подготовку к проведению проверки (плановой, внеплановой) осуществляет должностное лицо </w:t>
      </w:r>
      <w:r w:rsidRPr="00CE739D">
        <w:rPr>
          <w:rFonts w:ascii="Times New Roman" w:eastAsia="Times New Roman" w:hAnsi="Times New Roman"/>
          <w:color w:val="FF0000"/>
          <w:sz w:val="24"/>
          <w:szCs w:val="24"/>
          <w:lang w:val="x-none"/>
        </w:rPr>
        <w:t xml:space="preserve">администрации </w:t>
      </w:r>
      <w:proofErr w:type="spellStart"/>
      <w:r w:rsidRPr="00CE739D">
        <w:rPr>
          <w:rFonts w:ascii="Times New Roman" w:eastAsia="Times New Roman" w:hAnsi="Times New Roman"/>
          <w:color w:val="FF0000"/>
          <w:sz w:val="24"/>
          <w:szCs w:val="24"/>
        </w:rPr>
        <w:t>Битковского</w:t>
      </w:r>
      <w:proofErr w:type="spellEnd"/>
      <w:r w:rsidRPr="00CE739D">
        <w:rPr>
          <w:rFonts w:ascii="Times New Roman" w:eastAsia="Times New Roman" w:hAnsi="Times New Roman"/>
          <w:color w:val="FF0000"/>
          <w:sz w:val="24"/>
          <w:szCs w:val="24"/>
          <w:lang w:val="x-none"/>
        </w:rPr>
        <w:t xml:space="preserve"> сельсовета</w:t>
      </w:r>
      <w:r w:rsidRPr="00CE739D">
        <w:rPr>
          <w:rFonts w:ascii="Times New Roman" w:eastAsia="Times New Roman" w:hAnsi="Times New Roman"/>
          <w:sz w:val="24"/>
          <w:szCs w:val="24"/>
          <w:lang w:val="x-none"/>
        </w:rPr>
        <w:t xml:space="preserve"> </w:t>
      </w:r>
      <w:proofErr w:type="spellStart"/>
      <w:r w:rsidRPr="00CE739D">
        <w:rPr>
          <w:rFonts w:ascii="Times New Roman" w:eastAsia="Times New Roman" w:hAnsi="Times New Roman"/>
          <w:color w:val="FF0000"/>
          <w:sz w:val="24"/>
          <w:szCs w:val="24"/>
        </w:rPr>
        <w:t>Сузунского</w:t>
      </w:r>
      <w:proofErr w:type="spellEnd"/>
      <w:r w:rsidRPr="00CE739D">
        <w:rPr>
          <w:rFonts w:ascii="Times New Roman" w:eastAsia="Times New Roman" w:hAnsi="Times New Roman"/>
          <w:color w:val="FF0000"/>
          <w:sz w:val="24"/>
          <w:szCs w:val="24"/>
        </w:rPr>
        <w:t xml:space="preserve"> района Новосибирской </w:t>
      </w:r>
      <w:r w:rsidRPr="00CE739D">
        <w:rPr>
          <w:rFonts w:ascii="Times New Roman" w:eastAsia="Times New Roman" w:hAnsi="Times New Roman"/>
          <w:color w:val="FF0000"/>
          <w:sz w:val="24"/>
          <w:szCs w:val="24"/>
        </w:rPr>
        <w:lastRenderedPageBreak/>
        <w:t>области</w:t>
      </w:r>
      <w:r w:rsidRPr="00CE739D">
        <w:rPr>
          <w:rFonts w:ascii="Times New Roman" w:eastAsia="Times New Roman" w:hAnsi="Times New Roman"/>
          <w:sz w:val="24"/>
          <w:szCs w:val="24"/>
        </w:rPr>
        <w:t xml:space="preserve"> </w:t>
      </w:r>
      <w:r w:rsidRPr="00CE739D">
        <w:rPr>
          <w:rFonts w:ascii="Times New Roman" w:eastAsia="Times New Roman" w:hAnsi="Times New Roman"/>
          <w:sz w:val="24"/>
          <w:szCs w:val="24"/>
          <w:lang w:val="x-none"/>
        </w:rPr>
        <w:t>назначенное ответственным за организацию проведения проверки (далее – специалист, ответственный за организацию проверки).</w:t>
      </w:r>
    </w:p>
    <w:p w:rsidR="00CE739D" w:rsidRPr="00CE739D" w:rsidRDefault="00CE739D" w:rsidP="00CE739D">
      <w:pPr>
        <w:suppressAutoHyphens/>
        <w:spacing w:after="0" w:line="240" w:lineRule="auto"/>
        <w:ind w:firstLine="709"/>
        <w:jc w:val="both"/>
        <w:rPr>
          <w:rFonts w:ascii="Times New Roman" w:eastAsia="Times New Roman" w:hAnsi="Times New Roman"/>
          <w:sz w:val="24"/>
          <w:szCs w:val="24"/>
          <w:lang w:val="x-none"/>
        </w:rPr>
      </w:pPr>
      <w:r w:rsidRPr="00CE739D">
        <w:rPr>
          <w:rFonts w:ascii="Times New Roman" w:eastAsia="Times New Roman" w:hAnsi="Times New Roman"/>
          <w:sz w:val="24"/>
          <w:szCs w:val="24"/>
          <w:lang w:val="x-none"/>
        </w:rPr>
        <w:t xml:space="preserve">28.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w:t>
      </w:r>
      <w:r w:rsidRPr="00CE739D">
        <w:rPr>
          <w:rFonts w:ascii="Times New Roman" w:eastAsia="Times New Roman" w:hAnsi="Times New Roman"/>
          <w:sz w:val="24"/>
          <w:szCs w:val="24"/>
        </w:rPr>
        <w:t xml:space="preserve"> </w:t>
      </w:r>
      <w:r w:rsidRPr="00CE739D">
        <w:rPr>
          <w:rFonts w:ascii="Times New Roman" w:eastAsia="Times New Roman" w:hAnsi="Times New Roman"/>
          <w:sz w:val="24"/>
          <w:szCs w:val="24"/>
          <w:lang w:val="x-none"/>
        </w:rPr>
        <w:t xml:space="preserve"> о проведении плановой проверки юридического лица - в соответствии </w:t>
      </w:r>
      <w:r w:rsidRPr="00CE739D">
        <w:rPr>
          <w:rFonts w:ascii="Times New Roman" w:eastAsia="Times New Roman" w:hAnsi="Times New Roman"/>
          <w:color w:val="000000"/>
          <w:sz w:val="24"/>
          <w:szCs w:val="24"/>
          <w:lang w:val="x-none"/>
        </w:rPr>
        <w:t xml:space="preserve">с типовой </w:t>
      </w:r>
      <w:hyperlink r:id="rId22" w:history="1">
        <w:r w:rsidRPr="00CE739D">
          <w:rPr>
            <w:rFonts w:ascii="Times New Roman" w:eastAsia="Times New Roman" w:hAnsi="Times New Roman"/>
            <w:color w:val="000000"/>
            <w:sz w:val="24"/>
            <w:szCs w:val="24"/>
            <w:lang w:val="x-none"/>
          </w:rPr>
          <w:t>формой</w:t>
        </w:r>
      </w:hyperlink>
      <w:r w:rsidRPr="00CE739D">
        <w:rPr>
          <w:rFonts w:ascii="Times New Roman" w:eastAsia="Times New Roman" w:hAnsi="Times New Roman"/>
          <w:color w:val="000000"/>
          <w:sz w:val="24"/>
          <w:szCs w:val="24"/>
          <w:lang w:val="x-none"/>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CE739D">
        <w:rPr>
          <w:rFonts w:ascii="Times New Roman" w:eastAsia="Times New Roman" w:hAnsi="Times New Roman"/>
          <w:sz w:val="24"/>
          <w:szCs w:val="24"/>
          <w:lang w:val="x-none"/>
        </w:rPr>
        <w:t>и передачу его на подпись главе.</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Распоряжение главы    о проведении плановой проверки подписывается им в течение трех рабочих дней со дня его передачи на подпись.</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29.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25, после согласования с органами прокуратуры на основании распоряжения главы   о проведении внеплановой проверки.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В день подписания распоряжения главы    о проведении внеплановой выездной проверки в отношении юридического лица,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цифрой подписью, в орган прокуратуры по месту осуществления деятельности субъекта проверки заявление о согласовании проведения внеплановой выездной проверки по</w:t>
      </w:r>
      <w:proofErr w:type="gramEnd"/>
      <w:r w:rsidRPr="00CE739D">
        <w:rPr>
          <w:rFonts w:ascii="Times New Roman" w:eastAsia="Times New Roman" w:hAnsi="Times New Roman"/>
          <w:sz w:val="24"/>
          <w:szCs w:val="24"/>
        </w:rPr>
        <w:t xml:space="preserve"> типовой </w:t>
      </w:r>
      <w:hyperlink r:id="rId23" w:history="1">
        <w:r w:rsidRPr="00CE739D">
          <w:rPr>
            <w:rFonts w:ascii="Times New Roman" w:eastAsia="Times New Roman" w:hAnsi="Times New Roman"/>
            <w:sz w:val="24"/>
            <w:szCs w:val="24"/>
          </w:rPr>
          <w:t>форме</w:t>
        </w:r>
      </w:hyperlink>
      <w:r w:rsidRPr="00CE739D">
        <w:rPr>
          <w:rFonts w:ascii="Times New Roman" w:eastAsia="Times New Roman" w:hAnsi="Times New Roman"/>
          <w:sz w:val="24"/>
          <w:szCs w:val="24"/>
        </w:rPr>
        <w:t xml:space="preserve">, утвержденной </w:t>
      </w:r>
      <w:r w:rsidRPr="00CE739D">
        <w:rPr>
          <w:rFonts w:ascii="Times New Roman" w:eastAsia="Times New Roman" w:hAnsi="Times New Roman"/>
          <w:color w:val="000000"/>
          <w:sz w:val="24"/>
          <w:szCs w:val="24"/>
        </w:rPr>
        <w:t>приказом Минэкономразвития РФ</w:t>
      </w:r>
      <w:r w:rsidRPr="00CE739D">
        <w:rPr>
          <w:rFonts w:ascii="Times New Roman" w:eastAsia="Times New Roman" w:hAnsi="Times New Roman"/>
          <w:sz w:val="24"/>
          <w:szCs w:val="24"/>
        </w:rPr>
        <w:t xml:space="preserve">  (далее - заявление). К заявлению прилагается копия распоряжения главы    о проведении внеплановой выездной проверки и документы, содержащие сведения, послужившие основанием для ее проведения.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30. При получении решения прокурора или его заместителя о согласовании проведения внеплановой выездной проверки юридического лица должностные лица администрации муниципального образования осуществляют мероприятия по ее подготовке.</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При получении решения прокурора или его заместителя об отказе в согласовании проведения внеплановой выездной проверки юридического лица специалистом, ответственным за организацию проверки, в течение одного дня осуществляется подготовка проекта распоряжения главы    об отмене  распоряжения о проведении проверки.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shd w:val="clear" w:color="auto" w:fill="FFFFFF"/>
        </w:rPr>
      </w:pPr>
      <w:r w:rsidRPr="00CE739D">
        <w:rPr>
          <w:rFonts w:ascii="Times New Roman" w:eastAsia="Times New Roman" w:hAnsi="Times New Roman"/>
          <w:sz w:val="24"/>
          <w:szCs w:val="24"/>
        </w:rPr>
        <w:t>31. </w:t>
      </w:r>
      <w:proofErr w:type="gramStart"/>
      <w:r w:rsidRPr="00CE739D">
        <w:rPr>
          <w:rFonts w:ascii="Times New Roman" w:eastAsia="Times New Roman" w:hAnsi="Times New Roman"/>
          <w:sz w:val="24"/>
          <w:szCs w:val="24"/>
          <w:shd w:val="clear" w:color="auto" w:fill="FFFFFF"/>
        </w:rPr>
        <w:t>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w:t>
      </w:r>
      <w:proofErr w:type="gramEnd"/>
      <w:r w:rsidRPr="00CE739D">
        <w:rPr>
          <w:rFonts w:ascii="Times New Roman" w:eastAsia="Times New Roman" w:hAnsi="Times New Roman"/>
          <w:sz w:val="24"/>
          <w:szCs w:val="24"/>
          <w:shd w:val="clear" w:color="auto" w:fill="FFFFFF"/>
        </w:rPr>
        <w:t xml:space="preserve"> </w:t>
      </w:r>
      <w:proofErr w:type="gramStart"/>
      <w:r w:rsidRPr="00CE739D">
        <w:rPr>
          <w:rFonts w:ascii="Times New Roman" w:eastAsia="Times New Roman" w:hAnsi="Times New Roman"/>
          <w:sz w:val="24"/>
          <w:szCs w:val="24"/>
          <w:shd w:val="clear" w:color="auto" w:fill="FFFFFF"/>
        </w:rPr>
        <w:t>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w:t>
      </w:r>
      <w:proofErr w:type="gramEnd"/>
      <w:r w:rsidRPr="00CE739D">
        <w:rPr>
          <w:rFonts w:ascii="Times New Roman" w:eastAsia="Times New Roman" w:hAnsi="Times New Roman"/>
          <w:sz w:val="24"/>
          <w:szCs w:val="24"/>
          <w:shd w:val="clear" w:color="auto" w:fill="FFFFFF"/>
        </w:rPr>
        <w:t>, предусмотренных </w:t>
      </w:r>
      <w:hyperlink r:id="rId24" w:anchor="/document/12164247/entry/1006" w:history="1">
        <w:r w:rsidRPr="00CE739D">
          <w:rPr>
            <w:rFonts w:ascii="Times New Roman" w:eastAsia="Times New Roman" w:hAnsi="Times New Roman"/>
            <w:sz w:val="24"/>
            <w:szCs w:val="24"/>
            <w:u w:val="single"/>
            <w:shd w:val="clear" w:color="auto" w:fill="FFFFFF"/>
          </w:rPr>
          <w:t>частями 6</w:t>
        </w:r>
      </w:hyperlink>
      <w:r w:rsidRPr="00CE739D">
        <w:rPr>
          <w:rFonts w:ascii="Times New Roman" w:eastAsia="Times New Roman" w:hAnsi="Times New Roman"/>
          <w:sz w:val="24"/>
          <w:szCs w:val="24"/>
          <w:shd w:val="clear" w:color="auto" w:fill="FFFFFF"/>
        </w:rPr>
        <w:t> и </w:t>
      </w:r>
      <w:hyperlink r:id="rId25" w:anchor="/document/12164247/entry/1007" w:history="1">
        <w:r w:rsidRPr="00CE739D">
          <w:rPr>
            <w:rFonts w:ascii="Times New Roman" w:eastAsia="Times New Roman" w:hAnsi="Times New Roman"/>
            <w:sz w:val="24"/>
            <w:szCs w:val="24"/>
            <w:u w:val="single"/>
            <w:shd w:val="clear" w:color="auto" w:fill="FFFFFF"/>
          </w:rPr>
          <w:t>7</w:t>
        </w:r>
      </w:hyperlink>
      <w:r w:rsidRPr="00CE739D">
        <w:rPr>
          <w:rFonts w:ascii="Times New Roman" w:eastAsia="Times New Roman" w:hAnsi="Times New Roman"/>
          <w:sz w:val="24"/>
          <w:szCs w:val="24"/>
          <w:shd w:val="clear" w:color="auto" w:fill="FFFFFF"/>
        </w:rPr>
        <w:t>  статьи10 Федерального закона от 26.12.2008г. №294-ФЗ,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32. Должностные лица </w:t>
      </w:r>
      <w:r w:rsidRPr="00CE739D">
        <w:rPr>
          <w:rFonts w:ascii="Times New Roman" w:eastAsia="Times New Roman" w:hAnsi="Times New Roman"/>
          <w:sz w:val="24"/>
          <w:szCs w:val="24"/>
        </w:rPr>
        <w:t xml:space="preserve">администрации муниципального образования  </w:t>
      </w:r>
      <w:r w:rsidRPr="00CE739D">
        <w:rPr>
          <w:rFonts w:ascii="Times New Roman" w:eastAsia="Times New Roman" w:hAnsi="Times New Roman"/>
          <w:color w:val="000000"/>
          <w:sz w:val="24"/>
          <w:szCs w:val="24"/>
        </w:rPr>
        <w:t xml:space="preserve">уведомляют субъекта проверки о проведении проверки посредством направления копии распоряжения </w:t>
      </w:r>
      <w:r w:rsidRPr="00CE739D">
        <w:rPr>
          <w:rFonts w:ascii="Times New Roman" w:eastAsia="Times New Roman" w:hAnsi="Times New Roman"/>
          <w:color w:val="000000"/>
          <w:sz w:val="24"/>
          <w:szCs w:val="24"/>
        </w:rPr>
        <w:lastRenderedPageBreak/>
        <w:t>главы    о проведении проверки заказным почтовым отправлением с уведомлением о вручении или любым доступным способом:</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при проведении плановой проверки – не позднее, чем за три    рабочих дня до начала ее проведения;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при проведении внеплановой выездной проверки, за исключением внеплановой выездной проверки, </w:t>
      </w:r>
      <w:proofErr w:type="gramStart"/>
      <w:r w:rsidRPr="00CE739D">
        <w:rPr>
          <w:rFonts w:ascii="Times New Roman" w:eastAsia="Times New Roman" w:hAnsi="Times New Roman"/>
          <w:color w:val="000000"/>
          <w:sz w:val="24"/>
          <w:szCs w:val="24"/>
        </w:rPr>
        <w:t>основания</w:t>
      </w:r>
      <w:proofErr w:type="gramEnd"/>
      <w:r w:rsidRPr="00CE739D">
        <w:rPr>
          <w:rFonts w:ascii="Times New Roman" w:eastAsia="Times New Roman" w:hAnsi="Times New Roman"/>
          <w:color w:val="000000"/>
          <w:sz w:val="24"/>
          <w:szCs w:val="24"/>
        </w:rPr>
        <w:t xml:space="preserve"> проведения которой указаны в </w:t>
      </w:r>
      <w:r w:rsidRPr="00CE739D">
        <w:rPr>
          <w:rFonts w:ascii="Times New Roman" w:eastAsia="Times New Roman" w:hAnsi="Times New Roman"/>
          <w:sz w:val="24"/>
          <w:szCs w:val="24"/>
        </w:rPr>
        <w:t>подпункте 2 пункта 25</w:t>
      </w:r>
      <w:r w:rsidRPr="00CE739D">
        <w:rPr>
          <w:rFonts w:ascii="Times New Roman" w:eastAsia="Times New Roman" w:hAnsi="Times New Roman"/>
          <w:color w:val="000000"/>
          <w:sz w:val="24"/>
          <w:szCs w:val="24"/>
        </w:rPr>
        <w:t>, – не менее чем за двадцать четыре часа до начала ее проведения.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33. Результатом административной процедуры по принятию решения о проведении проверки и подготовке к проведению проверки является распоряжение главы   о проведении проверки либо об отмене распоряжения о проведении внеплановой проверки.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34. Срок административной процедуры по принятию решения о проведении проверки и подготовке к проведению проверки составляет 11 рабочих дней.</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shd w:val="clear" w:color="auto" w:fill="FFFFFF"/>
        </w:rPr>
      </w:pPr>
      <w:r w:rsidRPr="00CE739D">
        <w:rPr>
          <w:rFonts w:ascii="Times New Roman" w:eastAsia="Times New Roman" w:hAnsi="Times New Roman"/>
          <w:sz w:val="24"/>
          <w:szCs w:val="24"/>
          <w:shd w:val="clear" w:color="auto" w:fill="FFFFFF"/>
        </w:rPr>
        <w:t>35. При рассмотрении обращений и заявлений, информации о фактах, указанных в </w:t>
      </w:r>
      <w:r w:rsidRPr="00CE739D">
        <w:rPr>
          <w:rFonts w:ascii="Times New Roman" w:eastAsia="Times New Roman" w:hAnsi="Times New Roman"/>
          <w:sz w:val="24"/>
          <w:szCs w:val="24"/>
        </w:rPr>
        <w:t>пункте 25 настоящего регламента</w:t>
      </w:r>
      <w:r w:rsidRPr="00CE739D">
        <w:rPr>
          <w:rFonts w:ascii="Times New Roman" w:eastAsia="Times New Roman" w:hAnsi="Times New Roman"/>
          <w:sz w:val="24"/>
          <w:szCs w:val="24"/>
          <w:shd w:val="clear" w:color="auto" w:fill="FFFFFF"/>
        </w:rPr>
        <w:t>,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shd w:val="clear" w:color="auto" w:fill="FFFFFF"/>
        </w:rPr>
      </w:pPr>
      <w:r w:rsidRPr="00CE739D">
        <w:rPr>
          <w:rFonts w:ascii="Times New Roman" w:eastAsia="Times New Roman" w:hAnsi="Times New Roman"/>
          <w:sz w:val="24"/>
          <w:szCs w:val="24"/>
          <w:shd w:val="clear" w:color="auto" w:fill="FFFFFF"/>
        </w:rPr>
        <w:t>36.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r w:rsidRPr="00CE739D">
        <w:rPr>
          <w:rFonts w:ascii="Times New Roman" w:eastAsia="Times New Roman" w:hAnsi="Times New Roman"/>
          <w:sz w:val="24"/>
          <w:szCs w:val="24"/>
        </w:rPr>
        <w:t>пункте 25 настоящего регламента</w:t>
      </w:r>
      <w:r w:rsidRPr="00CE739D">
        <w:rPr>
          <w:rFonts w:ascii="Times New Roman" w:eastAsia="Times New Roman" w:hAnsi="Times New Roman"/>
          <w:sz w:val="24"/>
          <w:szCs w:val="24"/>
          <w:shd w:val="clear" w:color="auto" w:fill="FFFFFF"/>
        </w:rPr>
        <w:t xml:space="preserve">, уполномоченными должностными лицами   органа муниципального контроля может быть проведена предварительная проверка поступившей информации. </w:t>
      </w:r>
      <w:proofErr w:type="gramStart"/>
      <w:r w:rsidRPr="00CE739D">
        <w:rPr>
          <w:rFonts w:ascii="Times New Roman" w:eastAsia="Times New Roman" w:hAnsi="Times New Roman"/>
          <w:sz w:val="24"/>
          <w:szCs w:val="24"/>
          <w:shd w:val="clear" w:color="auto" w:fill="FFFFFF"/>
        </w:rPr>
        <w:t>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w:t>
      </w:r>
      <w:proofErr w:type="gramEnd"/>
      <w:r w:rsidRPr="00CE739D">
        <w:rPr>
          <w:rFonts w:ascii="Times New Roman" w:eastAsia="Times New Roman" w:hAnsi="Times New Roman"/>
          <w:sz w:val="24"/>
          <w:szCs w:val="24"/>
          <w:shd w:val="clear" w:color="auto" w:fill="FFFFFF"/>
        </w:rPr>
        <w:t xml:space="preserve">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p>
    <w:p w:rsidR="00CE739D" w:rsidRPr="00CE739D" w:rsidRDefault="00CE739D" w:rsidP="00CE739D">
      <w:pPr>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Проведение проверки и составление акта проверки</w:t>
      </w: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35. Основанием для начала административной процедуры по проведению проверки и составлению акта проверки является распоряжение главы    о проведении проверки.</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36. Плановая и внеплановая проверка проводятся в форме документарной проверки и (или) выездной проверки.</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Проверка проводится уполномоченными должностными лицами администрации муниципального образования</w:t>
      </w:r>
      <w:proofErr w:type="gramStart"/>
      <w:r w:rsidRPr="00CE739D">
        <w:rPr>
          <w:rFonts w:ascii="Times New Roman" w:eastAsia="Times New Roman" w:hAnsi="Times New Roman"/>
          <w:sz w:val="24"/>
          <w:szCs w:val="24"/>
        </w:rPr>
        <w:t xml:space="preserve"> ,</w:t>
      </w:r>
      <w:proofErr w:type="gramEnd"/>
      <w:r w:rsidRPr="00CE739D">
        <w:rPr>
          <w:rFonts w:ascii="Times New Roman" w:eastAsia="Times New Roman" w:hAnsi="Times New Roman"/>
          <w:sz w:val="24"/>
          <w:szCs w:val="24"/>
        </w:rPr>
        <w:t xml:space="preserve"> указанными в распоряжении главы.</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37. Документарная проверка (плановая, внеплановая) проводится по месту нахождения администрации муниципального образования.</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администрации, акты предыдущих проверок и иные документы о результатах, осуществленных в отношении этого субъекта проверки.</w:t>
      </w:r>
    </w:p>
    <w:p w:rsidR="00CE739D" w:rsidRPr="00CE739D" w:rsidRDefault="00CE739D" w:rsidP="00CE739D">
      <w:pPr>
        <w:widowControl w:val="0"/>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38. </w:t>
      </w:r>
      <w:proofErr w:type="gramStart"/>
      <w:r w:rsidRPr="00CE739D">
        <w:rPr>
          <w:rFonts w:ascii="Times New Roman" w:eastAsia="Times New Roman" w:hAnsi="Times New Roman"/>
          <w:sz w:val="24"/>
          <w:szCs w:val="24"/>
        </w:rPr>
        <w:t xml:space="preserve">Если достоверность сведений, имеющихся в распоряжении администрации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по вопросам обеспечения сохранности автомобильных дорог местного значения, должностное лицо администрации муниципального образования направляет </w:t>
      </w:r>
      <w:r w:rsidRPr="00CE739D">
        <w:rPr>
          <w:rFonts w:ascii="Times New Roman" w:eastAsia="Times New Roman" w:hAnsi="Times New Roman"/>
          <w:sz w:val="24"/>
          <w:szCs w:val="24"/>
        </w:rPr>
        <w:lastRenderedPageBreak/>
        <w:t>в адрес субъекта проверки мотивированный запрос с требованием представить иные необходимые для рассмотрения в ходе проведения документарной проверки</w:t>
      </w:r>
      <w:proofErr w:type="gramEnd"/>
      <w:r w:rsidRPr="00CE739D">
        <w:rPr>
          <w:rFonts w:ascii="Times New Roman" w:eastAsia="Times New Roman" w:hAnsi="Times New Roman"/>
          <w:sz w:val="24"/>
          <w:szCs w:val="24"/>
        </w:rPr>
        <w:t xml:space="preserve"> документы. К запросу прилагается заверенная печатью копия приказа о проведении документарной проверки.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В течение десяти рабочих дней со дня получения мотивированного запроса субъекты проверок обязаны направить в </w:t>
      </w:r>
      <w:r w:rsidRPr="00CE739D">
        <w:rPr>
          <w:rFonts w:ascii="Times New Roman" w:eastAsia="Times New Roman" w:hAnsi="Times New Roman"/>
          <w:sz w:val="24"/>
          <w:szCs w:val="24"/>
        </w:rPr>
        <w:t xml:space="preserve">адрес администрации муниципального образования </w:t>
      </w:r>
      <w:r w:rsidRPr="00CE739D">
        <w:rPr>
          <w:rFonts w:ascii="Times New Roman" w:eastAsia="Times New Roman" w:hAnsi="Times New Roman"/>
          <w:color w:val="000000"/>
          <w:sz w:val="24"/>
          <w:szCs w:val="24"/>
        </w:rPr>
        <w:t>указанные в запросе документы.</w:t>
      </w:r>
    </w:p>
    <w:p w:rsidR="00CE739D" w:rsidRPr="00CE739D" w:rsidRDefault="00CE739D" w:rsidP="00CE739D">
      <w:pPr>
        <w:tabs>
          <w:tab w:val="left" w:pos="6663"/>
        </w:tabs>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субъекта проверки. Субъекты проверки вправе представить указанные в запросе документы в форме электронных документов.</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39. </w:t>
      </w:r>
      <w:proofErr w:type="gramStart"/>
      <w:r w:rsidRPr="00CE739D">
        <w:rPr>
          <w:rFonts w:ascii="Times New Roman" w:eastAsia="Times New Roman" w:hAnsi="Times New Roman"/>
          <w:color w:val="000000"/>
          <w:sz w:val="24"/>
          <w:szCs w:val="24"/>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w:t>
      </w:r>
      <w:r w:rsidRPr="00CE739D">
        <w:rPr>
          <w:rFonts w:ascii="Times New Roman" w:eastAsia="Times New Roman" w:hAnsi="Times New Roman"/>
          <w:sz w:val="24"/>
          <w:szCs w:val="24"/>
        </w:rPr>
        <w:t xml:space="preserve">администрации сельсовета  </w:t>
      </w:r>
      <w:r w:rsidRPr="00CE739D">
        <w:rPr>
          <w:rFonts w:ascii="Times New Roman" w:eastAsia="Times New Roman" w:hAnsi="Times New Roman"/>
          <w:color w:val="000000"/>
          <w:sz w:val="24"/>
          <w:szCs w:val="24"/>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CE739D">
        <w:rPr>
          <w:rFonts w:ascii="Times New Roman" w:eastAsia="Times New Roman" w:hAnsi="Times New Roman"/>
          <w:color w:val="000000"/>
          <w:sz w:val="24"/>
          <w:szCs w:val="24"/>
        </w:rPr>
        <w:t xml:space="preserve"> Субъект проверки вправе представить дополнительно в администрацию сельсовета документы, подтверждающие достоверность ранее представленных документов.</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40. </w:t>
      </w:r>
      <w:proofErr w:type="gramStart"/>
      <w:r w:rsidRPr="00CE739D">
        <w:rPr>
          <w:rFonts w:ascii="Times New Roman" w:eastAsia="Times New Roman" w:hAnsi="Times New Roman"/>
          <w:color w:val="000000"/>
          <w:sz w:val="24"/>
          <w:szCs w:val="24"/>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CE739D">
        <w:rPr>
          <w:rFonts w:ascii="Times New Roman" w:eastAsia="Times New Roman" w:hAnsi="Times New Roman"/>
          <w:sz w:val="24"/>
          <w:szCs w:val="24"/>
        </w:rPr>
        <w:t xml:space="preserve">муниципального образования </w:t>
      </w:r>
      <w:r w:rsidRPr="00CE739D">
        <w:rPr>
          <w:rFonts w:ascii="Times New Roman" w:eastAsia="Times New Roman" w:hAnsi="Times New Roman"/>
          <w:color w:val="000000"/>
          <w:sz w:val="24"/>
          <w:szCs w:val="24"/>
        </w:rPr>
        <w:t xml:space="preserve">по вопросам обеспечения сохранности автомобильных дорог местного значения должностное лицо </w:t>
      </w:r>
      <w:r w:rsidRPr="00CE739D">
        <w:rPr>
          <w:rFonts w:ascii="Times New Roman" w:eastAsia="Times New Roman" w:hAnsi="Times New Roman"/>
          <w:sz w:val="24"/>
          <w:szCs w:val="24"/>
        </w:rPr>
        <w:t xml:space="preserve">администрации муниципального образования  </w:t>
      </w:r>
      <w:r w:rsidRPr="00CE739D">
        <w:rPr>
          <w:rFonts w:ascii="Times New Roman" w:eastAsia="Times New Roman" w:hAnsi="Times New Roman"/>
          <w:color w:val="000000"/>
          <w:sz w:val="24"/>
          <w:szCs w:val="24"/>
        </w:rPr>
        <w:t>проводит выездную проверку на основании распоряжения главы    о проведении выездной проверки, подготовка которого осуществляется в соответствии с подпунктами 27 и 28.</w:t>
      </w:r>
      <w:proofErr w:type="gramEnd"/>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41.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Выездная проверка проводится в случае, если при документарной проверке не представляется возможным:</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 xml:space="preserve">1) удостовериться в полноте и достоверности сведений, содержащихся в </w:t>
      </w:r>
      <w:hyperlink r:id="rId26" w:history="1">
        <w:r w:rsidRPr="00CE739D">
          <w:rPr>
            <w:rFonts w:ascii="Times New Roman" w:eastAsia="Times New Roman" w:hAnsi="Times New Roman"/>
            <w:sz w:val="24"/>
            <w:szCs w:val="24"/>
          </w:rPr>
          <w:t>уведомлении</w:t>
        </w:r>
      </w:hyperlink>
      <w:r w:rsidRPr="00CE739D">
        <w:rPr>
          <w:rFonts w:ascii="Times New Roman" w:eastAsia="Times New Roman" w:hAnsi="Times New Roman"/>
          <w:sz w:val="24"/>
          <w:szCs w:val="24"/>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roofErr w:type="gramEnd"/>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42. </w:t>
      </w:r>
      <w:r w:rsidRPr="00CE739D">
        <w:rPr>
          <w:rFonts w:ascii="Times New Roman" w:eastAsia="Times New Roman" w:hAnsi="Times New Roman"/>
          <w:color w:val="000000"/>
          <w:sz w:val="24"/>
          <w:szCs w:val="24"/>
        </w:rPr>
        <w:t xml:space="preserve">Выездная проверка начинается с предъявления служебного удостоверения должностным лицом </w:t>
      </w:r>
      <w:r w:rsidRPr="00CE739D">
        <w:rPr>
          <w:rFonts w:ascii="Times New Roman" w:eastAsia="Times New Roman" w:hAnsi="Times New Roman"/>
          <w:sz w:val="24"/>
          <w:szCs w:val="24"/>
        </w:rPr>
        <w:t xml:space="preserve">администрации муниципального образования, </w:t>
      </w:r>
      <w:r w:rsidRPr="00CE739D">
        <w:rPr>
          <w:rFonts w:ascii="Times New Roman" w:eastAsia="Times New Roman" w:hAnsi="Times New Roman"/>
          <w:color w:val="000000"/>
          <w:sz w:val="24"/>
          <w:szCs w:val="24"/>
        </w:rPr>
        <w:t>обязательного ознакомления субъекта проверки (его уполномоченного представителя) с распоряжением главы     о проведении выездной проверки и с полномочиями проводящих проверку должностных лиц администрации</w:t>
      </w:r>
      <w:proofErr w:type="gramStart"/>
      <w:r w:rsidRPr="00CE739D">
        <w:rPr>
          <w:rFonts w:ascii="Times New Roman" w:eastAsia="Times New Roman" w:hAnsi="Times New Roman"/>
          <w:color w:val="000000"/>
          <w:sz w:val="24"/>
          <w:szCs w:val="24"/>
        </w:rPr>
        <w:t xml:space="preserve"> ,</w:t>
      </w:r>
      <w:proofErr w:type="gramEnd"/>
      <w:r w:rsidRPr="00CE739D">
        <w:rPr>
          <w:rFonts w:ascii="Times New Roman" w:eastAsia="Times New Roman" w:hAnsi="Times New Roman"/>
          <w:color w:val="000000"/>
          <w:sz w:val="24"/>
          <w:szCs w:val="24"/>
        </w:rPr>
        <w:t xml:space="preserve">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условиями ее проведения.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Заверенная печатью копия распоряжения главы   о проведении проверки вручается под роспись должностным лицом </w:t>
      </w:r>
      <w:r w:rsidRPr="00CE739D">
        <w:rPr>
          <w:rFonts w:ascii="Times New Roman" w:eastAsia="Times New Roman" w:hAnsi="Times New Roman"/>
          <w:sz w:val="24"/>
          <w:szCs w:val="24"/>
        </w:rPr>
        <w:t xml:space="preserve">администрации муниципального образования, производящего проверку, </w:t>
      </w:r>
      <w:r w:rsidRPr="00CE739D">
        <w:rPr>
          <w:rFonts w:ascii="Times New Roman" w:eastAsia="Times New Roman" w:hAnsi="Times New Roman"/>
          <w:color w:val="000000"/>
          <w:sz w:val="24"/>
          <w:szCs w:val="24"/>
        </w:rPr>
        <w:t>субъекту проверки (его уполномоченному представителю) одновременно с предъявлением служебного удостоверения.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По результатам проверки, непосредственно после ее завершения, должностное лицо </w:t>
      </w:r>
      <w:r w:rsidRPr="00CE739D">
        <w:rPr>
          <w:rFonts w:ascii="Times New Roman" w:eastAsia="Times New Roman" w:hAnsi="Times New Roman"/>
          <w:sz w:val="24"/>
          <w:szCs w:val="24"/>
        </w:rPr>
        <w:t xml:space="preserve">администрации муниципального образования, производящее проверку, </w:t>
      </w:r>
      <w:r w:rsidRPr="00CE739D">
        <w:rPr>
          <w:rFonts w:ascii="Times New Roman" w:eastAsia="Times New Roman" w:hAnsi="Times New Roman"/>
          <w:color w:val="000000"/>
          <w:sz w:val="24"/>
          <w:szCs w:val="24"/>
        </w:rPr>
        <w:t xml:space="preserve">составляет в двух экземплярах акт проверки органом муниципального контроля юридического лица, по типовой </w:t>
      </w:r>
      <w:hyperlink r:id="rId27" w:history="1">
        <w:r w:rsidRPr="00CE739D">
          <w:rPr>
            <w:rFonts w:ascii="Times New Roman" w:eastAsia="Times New Roman" w:hAnsi="Times New Roman"/>
            <w:color w:val="000000"/>
            <w:sz w:val="24"/>
            <w:szCs w:val="24"/>
          </w:rPr>
          <w:t>форме</w:t>
        </w:r>
      </w:hyperlink>
      <w:r w:rsidRPr="00CE739D">
        <w:rPr>
          <w:rFonts w:ascii="Times New Roman" w:eastAsia="Times New Roman" w:hAnsi="Times New Roman"/>
          <w:color w:val="000000"/>
          <w:sz w:val="24"/>
          <w:szCs w:val="24"/>
        </w:rPr>
        <w:t>, утвержденной приказом Минэкономразвития РФ  (далее - акт проверки).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lastRenderedPageBreak/>
        <w:t>43.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44.</w:t>
      </w:r>
      <w:r w:rsidRPr="00CE739D">
        <w:rPr>
          <w:rFonts w:ascii="Times New Roman" w:eastAsia="Times New Roman" w:hAnsi="Times New Roman"/>
          <w:color w:val="000000"/>
          <w:sz w:val="24"/>
          <w:szCs w:val="24"/>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45. </w:t>
      </w:r>
      <w:proofErr w:type="gramStart"/>
      <w:r w:rsidRPr="00CE739D">
        <w:rPr>
          <w:rFonts w:ascii="Times New Roman" w:eastAsia="Times New Roman" w:hAnsi="Times New Roman"/>
          <w:sz w:val="24"/>
          <w:szCs w:val="24"/>
        </w:rPr>
        <w:t>В день составления акта должностным лицом администрации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 и должности</w:t>
      </w:r>
      <w:proofErr w:type="gramEnd"/>
      <w:r w:rsidRPr="00CE739D">
        <w:rPr>
          <w:rFonts w:ascii="Times New Roman" w:eastAsia="Times New Roman" w:hAnsi="Times New Roman"/>
          <w:sz w:val="24"/>
          <w:szCs w:val="24"/>
        </w:rPr>
        <w:t xml:space="preserve"> всех должностных лиц, проводящих проверку, их подписи.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При отсутствии журнала учета проверок у субъекта проверки в акте проверки делается соответствующая запись.</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46. Акт проверки вместе с прилагаемыми к нему документами и материалами регистрируется в </w:t>
      </w:r>
      <w:hyperlink r:id="rId28" w:history="1">
        <w:r w:rsidRPr="00CE739D">
          <w:rPr>
            <w:rFonts w:ascii="Times New Roman" w:eastAsia="Times New Roman" w:hAnsi="Times New Roman"/>
            <w:sz w:val="24"/>
            <w:szCs w:val="24"/>
          </w:rPr>
          <w:t>журнале</w:t>
        </w:r>
      </w:hyperlink>
      <w:r w:rsidRPr="00CE739D">
        <w:rPr>
          <w:rFonts w:ascii="Times New Roman" w:eastAsia="Times New Roman" w:hAnsi="Times New Roman"/>
          <w:sz w:val="24"/>
          <w:szCs w:val="24"/>
        </w:rPr>
        <w:t xml:space="preserve"> </w:t>
      </w:r>
      <w:proofErr w:type="gramStart"/>
      <w:r w:rsidRPr="00CE739D">
        <w:rPr>
          <w:rFonts w:ascii="Times New Roman" w:eastAsia="Times New Roman" w:hAnsi="Times New Roman"/>
          <w:sz w:val="24"/>
          <w:szCs w:val="24"/>
        </w:rPr>
        <w:t>регистрации актов проверок администрации муниципального образования</w:t>
      </w:r>
      <w:proofErr w:type="gramEnd"/>
      <w:r w:rsidRPr="00CE739D">
        <w:rPr>
          <w:rFonts w:ascii="Times New Roman" w:eastAsia="Times New Roman" w:hAnsi="Times New Roman"/>
          <w:sz w:val="24"/>
          <w:szCs w:val="24"/>
        </w:rPr>
        <w:t xml:space="preserve"> </w:t>
      </w:r>
      <w:r w:rsidRPr="00CE739D">
        <w:rPr>
          <w:rFonts w:ascii="Times New Roman" w:eastAsia="Times New Roman" w:hAnsi="Times New Roman"/>
          <w:color w:val="FF0000"/>
          <w:sz w:val="24"/>
          <w:szCs w:val="24"/>
        </w:rPr>
        <w:t xml:space="preserve"> </w:t>
      </w:r>
      <w:r w:rsidRPr="00CE739D">
        <w:rPr>
          <w:rFonts w:ascii="Times New Roman" w:eastAsia="Times New Roman" w:hAnsi="Times New Roman"/>
          <w:sz w:val="24"/>
          <w:szCs w:val="24"/>
        </w:rPr>
        <w:t>и представляется со служебной запиской главе.</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47. </w:t>
      </w:r>
      <w:hyperlink r:id="rId29" w:anchor="/document/12167036/entry/3000" w:history="1">
        <w:r w:rsidRPr="00CE739D">
          <w:rPr>
            <w:rFonts w:ascii="Times New Roman" w:eastAsia="Times New Roman" w:hAnsi="Times New Roman"/>
            <w:sz w:val="24"/>
            <w:szCs w:val="24"/>
            <w:shd w:val="clear" w:color="auto" w:fill="FFFFFF"/>
          </w:rPr>
          <w:t>Акт проверки </w:t>
        </w:r>
      </w:hyperlink>
      <w:r w:rsidRPr="00CE739D">
        <w:rPr>
          <w:rFonts w:ascii="Times New Roman" w:eastAsia="Times New Roman" w:hAnsi="Times New Roman"/>
          <w:sz w:val="24"/>
          <w:szCs w:val="24"/>
          <w:shd w:val="clear" w:color="auto" w:fill="FFFFFF"/>
        </w:rPr>
        <w:t xml:space="preserve">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w:t>
      </w:r>
      <w:proofErr w:type="gramStart"/>
      <w:r w:rsidRPr="00CE739D">
        <w:rPr>
          <w:rFonts w:ascii="Times New Roman" w:eastAsia="Times New Roman" w:hAnsi="Times New Roman"/>
          <w:sz w:val="24"/>
          <w:szCs w:val="24"/>
          <w:shd w:val="clear" w:color="auto" w:fill="FFFFFF"/>
        </w:rPr>
        <w:t>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муниципального контроля.</w:t>
      </w:r>
      <w:proofErr w:type="gramEnd"/>
      <w:r w:rsidRPr="00CE739D">
        <w:rPr>
          <w:rFonts w:ascii="Times New Roman" w:eastAsia="Times New Roman" w:hAnsi="Times New Roman"/>
          <w:sz w:val="24"/>
          <w:szCs w:val="24"/>
          <w:shd w:val="clear" w:color="auto" w:fill="FFFFFF"/>
        </w:rPr>
        <w:t xml:space="preserve"> 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w:t>
      </w:r>
      <w:hyperlink r:id="rId30" w:anchor="/document/12184522/entry/54" w:history="1">
        <w:r w:rsidRPr="00CE739D">
          <w:rPr>
            <w:rFonts w:ascii="Times New Roman" w:eastAsia="Times New Roman" w:hAnsi="Times New Roman"/>
            <w:sz w:val="24"/>
            <w:szCs w:val="24"/>
            <w:shd w:val="clear" w:color="auto" w:fill="FFFFFF"/>
          </w:rPr>
          <w:t>квалифицированной электронной подписью</w:t>
        </w:r>
      </w:hyperlink>
      <w:r w:rsidRPr="00CE739D">
        <w:rPr>
          <w:rFonts w:ascii="Times New Roman" w:eastAsia="Times New Roman" w:hAnsi="Times New Roman"/>
          <w:sz w:val="24"/>
          <w:szCs w:val="24"/>
          <w:shd w:val="clear" w:color="auto" w:fill="FFFFFF"/>
        </w:rPr>
        <w:t>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r w:rsidRPr="00CE739D">
        <w:rPr>
          <w:rFonts w:ascii="Times New Roman" w:eastAsia="Times New Roman" w:hAnsi="Times New Roman"/>
          <w:sz w:val="24"/>
          <w:szCs w:val="24"/>
        </w:rPr>
        <w:t>.</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48.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CE739D" w:rsidRPr="00CE739D" w:rsidRDefault="00CE739D" w:rsidP="00CE739D">
      <w:pPr>
        <w:suppressAutoHyphen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49. </w:t>
      </w:r>
      <w:proofErr w:type="gramStart"/>
      <w:r w:rsidRPr="00CE739D">
        <w:rPr>
          <w:rFonts w:ascii="Times New Roman" w:eastAsia="Times New Roman" w:hAnsi="Times New Roman"/>
          <w:sz w:val="24"/>
          <w:szCs w:val="24"/>
        </w:rPr>
        <w:t>Субъект проверки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администрацию  муниципального образования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w:t>
      </w:r>
      <w:proofErr w:type="gramEnd"/>
      <w:r w:rsidRPr="00CE739D">
        <w:rPr>
          <w:rFonts w:ascii="Times New Roman" w:eastAsia="Times New Roman" w:hAnsi="Times New Roman"/>
          <w:sz w:val="24"/>
          <w:szCs w:val="24"/>
        </w:rPr>
        <w:t xml:space="preserve"> При этом субъект проверки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администрацию муниципального образования. Указанные документы могут быть направлены в форме электронных документов </w:t>
      </w:r>
      <w:r w:rsidRPr="00CE739D">
        <w:rPr>
          <w:rFonts w:ascii="Times New Roman" w:eastAsia="Times New Roman" w:hAnsi="Times New Roman"/>
          <w:sz w:val="24"/>
          <w:szCs w:val="24"/>
        </w:rPr>
        <w:lastRenderedPageBreak/>
        <w:t>(пакета электронных документов), подписанных усиленной квалифицированной электронной подписью проверяемого лица.</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50.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51. Срок исполнения административной процедуры по проведению проверки и составлению акта проверки не может превышать двадцати рабочих дней.</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CE739D">
        <w:rPr>
          <w:rFonts w:ascii="Times New Roman" w:eastAsia="Times New Roman" w:hAnsi="Times New Roman"/>
          <w:color w:val="000000"/>
          <w:sz w:val="24"/>
          <w:szCs w:val="24"/>
        </w:rPr>
        <w:t>микропредприятия</w:t>
      </w:r>
      <w:proofErr w:type="spellEnd"/>
      <w:r w:rsidRPr="00CE739D">
        <w:rPr>
          <w:rFonts w:ascii="Times New Roman" w:eastAsia="Times New Roman" w:hAnsi="Times New Roman"/>
          <w:color w:val="000000"/>
          <w:sz w:val="24"/>
          <w:szCs w:val="24"/>
        </w:rPr>
        <w:t xml:space="preserve"> в год.</w:t>
      </w:r>
    </w:p>
    <w:p w:rsidR="00CE739D" w:rsidRPr="00CE739D" w:rsidRDefault="00CE739D" w:rsidP="00CE739D">
      <w:pPr>
        <w:suppressAutoHyphens/>
        <w:autoSpaceDE w:val="0"/>
        <w:autoSpaceDN w:val="0"/>
        <w:adjustRightInd w:val="0"/>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52. </w:t>
      </w:r>
      <w:proofErr w:type="gramStart"/>
      <w:r w:rsidRPr="00CE739D">
        <w:rPr>
          <w:rFonts w:ascii="Times New Roman" w:eastAsia="Times New Roman" w:hAnsi="Times New Roman"/>
          <w:sz w:val="24"/>
          <w:szCs w:val="24"/>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администрации муниципального образования, проводящих выездную плановую проверку, срок проведения выездной плановой проверки может быть продлен главой, но не более чем на двадцать рабочих дней, в отношении малых предприятий, </w:t>
      </w:r>
      <w:proofErr w:type="spellStart"/>
      <w:r w:rsidRPr="00CE739D">
        <w:rPr>
          <w:rFonts w:ascii="Times New Roman" w:eastAsia="Times New Roman" w:hAnsi="Times New Roman"/>
          <w:sz w:val="24"/>
          <w:szCs w:val="24"/>
        </w:rPr>
        <w:t>микропредприятий</w:t>
      </w:r>
      <w:proofErr w:type="spellEnd"/>
      <w:r w:rsidRPr="00CE739D">
        <w:rPr>
          <w:rFonts w:ascii="Times New Roman" w:eastAsia="Times New Roman" w:hAnsi="Times New Roman"/>
          <w:sz w:val="24"/>
          <w:szCs w:val="24"/>
        </w:rPr>
        <w:t xml:space="preserve"> не более чем на пятнадцать часов.</w:t>
      </w:r>
      <w:proofErr w:type="gramEnd"/>
    </w:p>
    <w:p w:rsidR="00CE739D" w:rsidRPr="00CE739D" w:rsidRDefault="00CE739D" w:rsidP="00CE739D">
      <w:pPr>
        <w:suppressAutoHyphens/>
        <w:autoSpaceDE w:val="0"/>
        <w:autoSpaceDN w:val="0"/>
        <w:adjustRightInd w:val="0"/>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Срок проведения </w:t>
      </w:r>
      <w:r w:rsidRPr="00CE739D">
        <w:rPr>
          <w:rFonts w:ascii="Times New Roman" w:eastAsia="Times New Roman" w:hAnsi="Times New Roman"/>
          <w:color w:val="000000"/>
          <w:sz w:val="24"/>
          <w:szCs w:val="24"/>
        </w:rPr>
        <w:t xml:space="preserve">каждой проверки (документарной или выездной) </w:t>
      </w:r>
      <w:r w:rsidRPr="00CE739D">
        <w:rPr>
          <w:rFonts w:ascii="Times New Roman" w:eastAsia="Times New Roman" w:hAnsi="Times New Roman"/>
          <w:sz w:val="24"/>
          <w:szCs w:val="24"/>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shd w:val="clear" w:color="auto" w:fill="FFFFFF"/>
        </w:rPr>
      </w:pPr>
      <w:r w:rsidRPr="00CE739D">
        <w:rPr>
          <w:rFonts w:ascii="Times New Roman" w:eastAsia="Times New Roman" w:hAnsi="Times New Roman"/>
          <w:color w:val="000000"/>
          <w:sz w:val="24"/>
          <w:szCs w:val="24"/>
        </w:rPr>
        <w:t xml:space="preserve">53. </w:t>
      </w:r>
      <w:r w:rsidRPr="00CE739D">
        <w:rPr>
          <w:rFonts w:ascii="Times New Roman" w:eastAsia="Times New Roman" w:hAnsi="Times New Roman"/>
          <w:sz w:val="24"/>
          <w:szCs w:val="24"/>
          <w:shd w:val="clear" w:color="auto" w:fill="FFFFFF"/>
        </w:rPr>
        <w:t>В случае</w:t>
      </w:r>
      <w:proofErr w:type="gramStart"/>
      <w:r w:rsidRPr="00CE739D">
        <w:rPr>
          <w:rFonts w:ascii="Times New Roman" w:eastAsia="Times New Roman" w:hAnsi="Times New Roman"/>
          <w:sz w:val="24"/>
          <w:szCs w:val="24"/>
          <w:shd w:val="clear" w:color="auto" w:fill="FFFFFF"/>
        </w:rPr>
        <w:t>,</w:t>
      </w:r>
      <w:proofErr w:type="gramEnd"/>
      <w:r w:rsidRPr="00CE739D">
        <w:rPr>
          <w:rFonts w:ascii="Times New Roman" w:eastAsia="Times New Roman" w:hAnsi="Times New Roman"/>
          <w:sz w:val="24"/>
          <w:szCs w:val="24"/>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shd w:val="clear" w:color="auto" w:fill="FFFFFF"/>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CE739D" w:rsidRPr="00CE739D" w:rsidRDefault="00CE739D" w:rsidP="00CE739D">
      <w:pPr>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Принятие мер при выявлении нарушений</w:t>
      </w:r>
    </w:p>
    <w:p w:rsidR="00CE739D" w:rsidRPr="00CE739D" w:rsidRDefault="00CE739D" w:rsidP="00CE739D">
      <w:pPr>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в деятельности субъекта проверки</w:t>
      </w: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53. 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CE739D">
        <w:rPr>
          <w:rFonts w:ascii="Times New Roman" w:eastAsia="Times New Roman" w:hAnsi="Times New Roman"/>
          <w:sz w:val="24"/>
          <w:szCs w:val="24"/>
        </w:rPr>
        <w:t xml:space="preserve">муниципального образования </w:t>
      </w:r>
      <w:r w:rsidRPr="00CE739D">
        <w:rPr>
          <w:rFonts w:ascii="Times New Roman" w:eastAsia="Times New Roman" w:hAnsi="Times New Roman"/>
          <w:color w:val="000000"/>
          <w:sz w:val="24"/>
          <w:szCs w:val="24"/>
        </w:rPr>
        <w:t>по вопросам обеспечения сохранности автомобильных дорог местного значения.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54. В случае выявления при проведении проверки нарушений субъектом проверки обязательных требований и требований муниципальных правовых актов </w:t>
      </w:r>
      <w:r w:rsidRPr="00CE739D">
        <w:rPr>
          <w:rFonts w:ascii="Times New Roman" w:eastAsia="Times New Roman" w:hAnsi="Times New Roman"/>
          <w:sz w:val="24"/>
          <w:szCs w:val="24"/>
        </w:rPr>
        <w:t xml:space="preserve">муниципального образования </w:t>
      </w:r>
      <w:r w:rsidRPr="00CE739D">
        <w:rPr>
          <w:rFonts w:ascii="Times New Roman" w:eastAsia="Times New Roman" w:hAnsi="Times New Roman"/>
          <w:color w:val="000000"/>
          <w:sz w:val="24"/>
          <w:szCs w:val="24"/>
        </w:rPr>
        <w:t xml:space="preserve">по вопросам обеспечения сохранности автомобильных дорог местного значения должностные лица </w:t>
      </w:r>
      <w:r w:rsidRPr="00CE739D">
        <w:rPr>
          <w:rFonts w:ascii="Times New Roman" w:eastAsia="Times New Roman" w:hAnsi="Times New Roman"/>
          <w:sz w:val="24"/>
          <w:szCs w:val="24"/>
        </w:rPr>
        <w:t xml:space="preserve">администрации муниципального образования </w:t>
      </w:r>
      <w:r w:rsidRPr="00CE739D">
        <w:rPr>
          <w:rFonts w:ascii="Times New Roman" w:eastAsia="Times New Roman" w:hAnsi="Times New Roman"/>
          <w:color w:val="000000"/>
          <w:sz w:val="24"/>
          <w:szCs w:val="24"/>
        </w:rPr>
        <w:t>в пределах полномочий, предусмотренных законодательством Российской Федерации, муниципальными правовыми актами, обязаны:</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lastRenderedPageBreak/>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принять меры по </w:t>
      </w:r>
      <w:proofErr w:type="gramStart"/>
      <w:r w:rsidRPr="00CE739D">
        <w:rPr>
          <w:rFonts w:ascii="Times New Roman" w:eastAsia="Times New Roman" w:hAnsi="Times New Roman"/>
          <w:color w:val="000000"/>
          <w:sz w:val="24"/>
          <w:szCs w:val="24"/>
        </w:rPr>
        <w:t>контролю за</w:t>
      </w:r>
      <w:proofErr w:type="gramEnd"/>
      <w:r w:rsidRPr="00CE739D">
        <w:rPr>
          <w:rFonts w:ascii="Times New Roman" w:eastAsia="Times New Roman" w:hAnsi="Times New Roman"/>
          <w:color w:val="000000"/>
          <w:sz w:val="24"/>
          <w:szCs w:val="24"/>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55. О мерах, принятых для выполнения предписания, субъект проверки должен сообщить в </w:t>
      </w:r>
      <w:r w:rsidRPr="00CE739D">
        <w:rPr>
          <w:rFonts w:ascii="Times New Roman" w:eastAsia="Times New Roman" w:hAnsi="Times New Roman"/>
          <w:sz w:val="24"/>
          <w:szCs w:val="24"/>
        </w:rPr>
        <w:t>администрацию муниципального образования</w:t>
      </w:r>
      <w:r w:rsidRPr="00CE739D">
        <w:rPr>
          <w:rFonts w:ascii="Times New Roman" w:eastAsia="Times New Roman" w:hAnsi="Times New Roman"/>
          <w:color w:val="000000"/>
          <w:sz w:val="24"/>
          <w:szCs w:val="24"/>
        </w:rPr>
        <w:t xml:space="preserve"> в установленный данным предписанием срок.</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56. При непредставлении субъектом проверки в установленные сроки информации об устранении нарушений должностное лицо </w:t>
      </w:r>
      <w:r w:rsidRPr="00CE739D">
        <w:rPr>
          <w:rFonts w:ascii="Times New Roman" w:eastAsia="Times New Roman" w:hAnsi="Times New Roman"/>
          <w:sz w:val="24"/>
          <w:szCs w:val="24"/>
        </w:rPr>
        <w:t xml:space="preserve">администрации муниципального образования </w:t>
      </w:r>
      <w:r w:rsidRPr="00CE739D">
        <w:rPr>
          <w:rFonts w:ascii="Times New Roman" w:eastAsia="Times New Roman" w:hAnsi="Times New Roman"/>
          <w:color w:val="000000"/>
          <w:sz w:val="24"/>
          <w:szCs w:val="24"/>
        </w:rPr>
        <w:t xml:space="preserve"> рассматривает и устанавливает:</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возможность продления сроков устранения нарушений в случае наличия уважительных причин, не позволивших в установленные сроки устранить указанные нарушения;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наличие основания для привлечения виновных лиц к административной ответственности за неисполнение предписания.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57. Продление сроков устранения нарушений возможно при наличии ходатайства субъекта проверки с изложением причин, не позволивших устранить нарушения в установленные сроки, и подтверждением принятых к устранению мер.</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58. В течение пяти рабочих дней должностное лицо администрации муниципального образования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муниципального образования по вопросам обеспечения сохранности автомобильных дорог местного значения и привлечению субъектов проверки, допустивших нарушения, к ответственности.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 xml:space="preserve">4. Порядок и формы </w:t>
      </w:r>
      <w:proofErr w:type="gramStart"/>
      <w:r w:rsidRPr="00CE739D">
        <w:rPr>
          <w:rFonts w:ascii="Times New Roman" w:eastAsia="Times New Roman" w:hAnsi="Times New Roman"/>
          <w:b/>
          <w:sz w:val="24"/>
          <w:szCs w:val="24"/>
        </w:rPr>
        <w:t>контроля за</w:t>
      </w:r>
      <w:proofErr w:type="gramEnd"/>
      <w:r w:rsidRPr="00CE739D">
        <w:rPr>
          <w:rFonts w:ascii="Times New Roman" w:eastAsia="Times New Roman" w:hAnsi="Times New Roman"/>
          <w:b/>
          <w:sz w:val="24"/>
          <w:szCs w:val="24"/>
        </w:rPr>
        <w:t xml:space="preserve"> осуществлением</w:t>
      </w: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муниципального контроля</w:t>
      </w: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 xml:space="preserve">Порядок осуществления текущего </w:t>
      </w:r>
      <w:proofErr w:type="gramStart"/>
      <w:r w:rsidRPr="00CE739D">
        <w:rPr>
          <w:rFonts w:ascii="Times New Roman" w:eastAsia="Times New Roman" w:hAnsi="Times New Roman"/>
          <w:sz w:val="24"/>
          <w:szCs w:val="24"/>
        </w:rPr>
        <w:t>контроля за</w:t>
      </w:r>
      <w:proofErr w:type="gramEnd"/>
      <w:r w:rsidRPr="00CE739D">
        <w:rPr>
          <w:rFonts w:ascii="Times New Roman" w:eastAsia="Times New Roman" w:hAnsi="Times New Roman"/>
          <w:sz w:val="24"/>
          <w:szCs w:val="24"/>
        </w:rPr>
        <w:t xml:space="preserve"> соблюдением</w:t>
      </w: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 xml:space="preserve">и исполнением должностными лицами  администрации </w:t>
      </w:r>
      <w:r w:rsidRPr="00CE739D">
        <w:rPr>
          <w:rFonts w:ascii="Times New Roman" w:eastAsia="Times New Roman" w:hAnsi="Times New Roman"/>
          <w:color w:val="000000"/>
          <w:sz w:val="24"/>
          <w:szCs w:val="24"/>
        </w:rPr>
        <w:t>муниципального образования</w:t>
      </w:r>
      <w:r w:rsidRPr="00CE739D">
        <w:rPr>
          <w:rFonts w:ascii="Times New Roman" w:eastAsia="Times New Roman" w:hAnsi="Times New Roman"/>
          <w:sz w:val="24"/>
          <w:szCs w:val="24"/>
        </w:rPr>
        <w:t xml:space="preserve">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CE739D" w:rsidRPr="00CE739D" w:rsidRDefault="00CE739D" w:rsidP="00CE739D">
      <w:pPr>
        <w:suppressAutoHyphens/>
        <w:spacing w:after="0" w:line="240" w:lineRule="auto"/>
        <w:jc w:val="center"/>
        <w:rPr>
          <w:rFonts w:ascii="Times New Roman" w:eastAsia="Times New Roman" w:hAnsi="Times New Roman"/>
          <w:sz w:val="24"/>
          <w:szCs w:val="24"/>
        </w:rPr>
      </w:pP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61. </w:t>
      </w:r>
      <w:proofErr w:type="gramStart"/>
      <w:r w:rsidRPr="00CE739D">
        <w:rPr>
          <w:rFonts w:ascii="Times New Roman" w:eastAsia="Times New Roman" w:hAnsi="Times New Roman"/>
          <w:sz w:val="24"/>
          <w:szCs w:val="24"/>
        </w:rPr>
        <w:t>Контроль за</w:t>
      </w:r>
      <w:proofErr w:type="gramEnd"/>
      <w:r w:rsidRPr="00CE739D">
        <w:rPr>
          <w:rFonts w:ascii="Times New Roman" w:eastAsia="Times New Roman" w:hAnsi="Times New Roman"/>
          <w:sz w:val="24"/>
          <w:szCs w:val="24"/>
        </w:rPr>
        <w:t xml:space="preserve"> осуществлением муниципального контроля осуществляется в форме текущего контроля за соблюдением и исполнением законодательства Российской Федерации, Новосибирской области, муниципальных правовых актов и положений административного регламента и контроля полноты и качества осуществления муниципального контроля.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62. Текущий контроль осуществляется главой   путем проведения анализа соблюдения и исполнения специалистами администрации  законодательства Российской Федерации, Новосибирской области, муниципальных правовых актов и положений административного регламента.</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CE739D">
        <w:rPr>
          <w:rFonts w:ascii="Times New Roman" w:eastAsia="Times New Roman" w:hAnsi="Times New Roman"/>
          <w:sz w:val="24"/>
          <w:szCs w:val="24"/>
        </w:rPr>
        <w:t>контроля за</w:t>
      </w:r>
      <w:proofErr w:type="gramEnd"/>
      <w:r w:rsidRPr="00CE739D">
        <w:rPr>
          <w:rFonts w:ascii="Times New Roman" w:eastAsia="Times New Roman" w:hAnsi="Times New Roman"/>
          <w:sz w:val="24"/>
          <w:szCs w:val="24"/>
        </w:rPr>
        <w:t xml:space="preserve"> полнотой и качеством осуществления муниципального контроля</w:t>
      </w:r>
    </w:p>
    <w:p w:rsidR="00CE739D" w:rsidRPr="00CE739D" w:rsidRDefault="00CE739D" w:rsidP="00CE739D">
      <w:pPr>
        <w:suppressAutoHyphens/>
        <w:spacing w:after="0" w:line="240" w:lineRule="auto"/>
        <w:jc w:val="center"/>
        <w:rPr>
          <w:rFonts w:ascii="Times New Roman" w:eastAsia="Times New Roman" w:hAnsi="Times New Roman"/>
          <w:sz w:val="24"/>
          <w:szCs w:val="24"/>
        </w:rPr>
      </w:pP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63. </w:t>
      </w:r>
      <w:r w:rsidRPr="00CE739D">
        <w:rPr>
          <w:rFonts w:ascii="Times New Roman" w:eastAsia="Times New Roman" w:hAnsi="Times New Roman"/>
          <w:sz w:val="24"/>
          <w:szCs w:val="24"/>
        </w:rPr>
        <w:t xml:space="preserve">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w:t>
      </w:r>
      <w:r w:rsidRPr="00CE739D">
        <w:rPr>
          <w:rFonts w:ascii="Times New Roman" w:eastAsia="Times New Roman" w:hAnsi="Times New Roman"/>
          <w:color w:val="000000"/>
          <w:sz w:val="24"/>
          <w:szCs w:val="24"/>
        </w:rPr>
        <w:t>муниципального образования</w:t>
      </w:r>
      <w:r w:rsidRPr="00CE739D">
        <w:rPr>
          <w:rFonts w:ascii="Times New Roman" w:eastAsia="Times New Roman" w:hAnsi="Times New Roman"/>
          <w:sz w:val="24"/>
          <w:szCs w:val="24"/>
        </w:rPr>
        <w:t>.</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64. Для проведения проверки распоряжением главы   создается комиссия.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65.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66. Результаты проверки оформляются в виде акта проверки, в котором указываются выявленные недостатки и предложения по их устранению.</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Акт проверки подписывается всеми членами комиссии.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 xml:space="preserve">Ответственность должностных лиц администрации </w:t>
      </w:r>
      <w:r w:rsidRPr="00CE739D">
        <w:rPr>
          <w:rFonts w:ascii="Times New Roman" w:eastAsia="Times New Roman" w:hAnsi="Times New Roman"/>
          <w:color w:val="000000"/>
          <w:sz w:val="24"/>
          <w:szCs w:val="24"/>
        </w:rPr>
        <w:t>муниципального образования</w:t>
      </w:r>
      <w:r w:rsidRPr="00CE739D">
        <w:rPr>
          <w:rFonts w:ascii="Times New Roman" w:eastAsia="Times New Roman" w:hAnsi="Times New Roman"/>
          <w:sz w:val="24"/>
          <w:szCs w:val="24"/>
        </w:rPr>
        <w:t xml:space="preserve"> за решения и действия (бездействие)</w:t>
      </w:r>
      <w:proofErr w:type="gramStart"/>
      <w:r w:rsidRPr="00CE739D">
        <w:rPr>
          <w:rFonts w:ascii="Times New Roman" w:eastAsia="Times New Roman" w:hAnsi="Times New Roman"/>
          <w:sz w:val="24"/>
          <w:szCs w:val="24"/>
        </w:rPr>
        <w:t>,п</w:t>
      </w:r>
      <w:proofErr w:type="gramEnd"/>
      <w:r w:rsidRPr="00CE739D">
        <w:rPr>
          <w:rFonts w:ascii="Times New Roman" w:eastAsia="Times New Roman" w:hAnsi="Times New Roman"/>
          <w:sz w:val="24"/>
          <w:szCs w:val="24"/>
        </w:rPr>
        <w:t>ринимаемые (осуществляемые) ими в ходе осуществления муниципального контроля</w:t>
      </w:r>
    </w:p>
    <w:p w:rsidR="00CE739D" w:rsidRPr="00CE739D" w:rsidRDefault="00CE739D" w:rsidP="00CE739D">
      <w:pPr>
        <w:suppressAutoHyphens/>
        <w:spacing w:after="0" w:line="240" w:lineRule="auto"/>
        <w:jc w:val="center"/>
        <w:rPr>
          <w:rFonts w:ascii="Times New Roman" w:eastAsia="Times New Roman" w:hAnsi="Times New Roman"/>
          <w:sz w:val="24"/>
          <w:szCs w:val="24"/>
        </w:rPr>
      </w:pP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67. За ненадлежащее исполнение муниципальной функции виновные лица несут ответственность, установленную законодательством Российской Федерации.</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Персональная ответственность должностных лиц администрации </w:t>
      </w:r>
      <w:r w:rsidRPr="00CE739D">
        <w:rPr>
          <w:rFonts w:ascii="Times New Roman" w:eastAsia="Times New Roman" w:hAnsi="Times New Roman"/>
          <w:color w:val="000000"/>
          <w:sz w:val="24"/>
          <w:szCs w:val="24"/>
        </w:rPr>
        <w:t xml:space="preserve">муниципального образования </w:t>
      </w:r>
      <w:r w:rsidRPr="00CE739D">
        <w:rPr>
          <w:rFonts w:ascii="Times New Roman" w:eastAsia="Times New Roman" w:hAnsi="Times New Roman"/>
          <w:sz w:val="24"/>
          <w:szCs w:val="24"/>
        </w:rPr>
        <w:t xml:space="preserve">закрепляется в их должностных регламентах в соответствии с требованиями законодательства Российской Федерации.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68. По результатам проверок, в случае выявления несоответствия полноты и качества исполнения муниципальной функции положениям Административного регламента, иным нормативным правовым актам, устанавливающим требования к исполнению муниципальной функции, виновные лица привлекаются к ответственности в порядке, установленном законодательством Российской Федерации. </w:t>
      </w:r>
    </w:p>
    <w:p w:rsidR="00CE739D" w:rsidRPr="00CE739D" w:rsidRDefault="00CE739D" w:rsidP="00CE739D">
      <w:pPr>
        <w:suppressAutoHyphens/>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Положения, характеризующие требования к порядку и формам </w:t>
      </w:r>
      <w:proofErr w:type="gramStart"/>
      <w:r w:rsidRPr="00CE739D">
        <w:rPr>
          <w:rFonts w:ascii="Times New Roman" w:eastAsia="Times New Roman" w:hAnsi="Times New Roman"/>
          <w:sz w:val="24"/>
          <w:szCs w:val="24"/>
        </w:rPr>
        <w:t>контроля за</w:t>
      </w:r>
      <w:proofErr w:type="gramEnd"/>
      <w:r w:rsidRPr="00CE739D">
        <w:rPr>
          <w:rFonts w:ascii="Times New Roman" w:eastAsia="Times New Roman" w:hAnsi="Times New Roman"/>
          <w:sz w:val="24"/>
          <w:szCs w:val="24"/>
        </w:rPr>
        <w:t xml:space="preserve"> осуществлением муниципального контроля, в том числе со стороны граждан, их объединений и организаций</w:t>
      </w:r>
    </w:p>
    <w:p w:rsidR="00CE739D" w:rsidRPr="00CE739D" w:rsidRDefault="00CE739D" w:rsidP="00CE739D">
      <w:pPr>
        <w:suppressAutoHyphens/>
        <w:autoSpaceDE w:val="0"/>
        <w:autoSpaceDN w:val="0"/>
        <w:adjustRightInd w:val="0"/>
        <w:spacing w:after="0" w:line="240" w:lineRule="auto"/>
        <w:ind w:firstLine="567"/>
        <w:jc w:val="both"/>
        <w:rPr>
          <w:rFonts w:ascii="Times New Roman" w:eastAsia="Times New Roman" w:hAnsi="Times New Roman"/>
          <w:sz w:val="24"/>
          <w:szCs w:val="24"/>
        </w:rPr>
      </w:pP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 xml:space="preserve">69. Для осуществления </w:t>
      </w:r>
      <w:proofErr w:type="gramStart"/>
      <w:r w:rsidRPr="00CE739D">
        <w:rPr>
          <w:rFonts w:ascii="Times New Roman" w:eastAsia="Times New Roman" w:hAnsi="Times New Roman"/>
          <w:sz w:val="24"/>
          <w:szCs w:val="24"/>
        </w:rPr>
        <w:t>контроля за</w:t>
      </w:r>
      <w:proofErr w:type="gramEnd"/>
      <w:r w:rsidRPr="00CE739D">
        <w:rPr>
          <w:rFonts w:ascii="Times New Roman" w:eastAsia="Times New Roman" w:hAnsi="Times New Roman"/>
          <w:sz w:val="24"/>
          <w:szCs w:val="24"/>
        </w:rPr>
        <w:t xml:space="preserve"> осуществлением муниципального контроля граждане, их объединения и организации имеют право направлять в администрацию </w:t>
      </w:r>
      <w:r w:rsidRPr="00CE739D">
        <w:rPr>
          <w:rFonts w:ascii="Times New Roman" w:eastAsia="Times New Roman" w:hAnsi="Times New Roman"/>
          <w:color w:val="000000"/>
          <w:sz w:val="24"/>
          <w:szCs w:val="24"/>
        </w:rPr>
        <w:t xml:space="preserve">муниципального образования </w:t>
      </w:r>
      <w:r w:rsidRPr="00CE739D">
        <w:rPr>
          <w:rFonts w:ascii="Times New Roman" w:eastAsia="Times New Roman" w:hAnsi="Times New Roman"/>
          <w:sz w:val="24"/>
          <w:szCs w:val="24"/>
        </w:rPr>
        <w:t>индивидуальные и коллективные обращения с предложениями и рекомендациями по совершенствованию качества и порядка осуществления муниципального контроля.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1F497D"/>
          <w:sz w:val="24"/>
          <w:szCs w:val="24"/>
        </w:rPr>
      </w:pP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Информация для заинтересованных лиц об их праве</w:t>
      </w: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на досудебное (внесудебное) обжалование действий (бездействия)</w:t>
      </w: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и решений, принятых (осуществляемых) в ходе исполнения</w:t>
      </w: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муниципальной функции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70. Заявители вправе обжаловать решения, действия (бездействие) администрации муниципального образования</w:t>
      </w:r>
      <w:r w:rsidRPr="00CE739D">
        <w:rPr>
          <w:rFonts w:ascii="Times New Roman" w:eastAsia="Times New Roman" w:hAnsi="Times New Roman"/>
          <w:sz w:val="24"/>
          <w:szCs w:val="24"/>
        </w:rPr>
        <w:t xml:space="preserve">, </w:t>
      </w:r>
      <w:r w:rsidRPr="00CE739D">
        <w:rPr>
          <w:rFonts w:ascii="Times New Roman" w:eastAsia="Times New Roman" w:hAnsi="Times New Roman"/>
          <w:color w:val="000000"/>
          <w:sz w:val="24"/>
          <w:szCs w:val="24"/>
        </w:rPr>
        <w:t>должностных лиц администрации в досудебном (внесудебном) порядке.</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71. Обжалование действий (бездействия) должностных </w:t>
      </w:r>
      <w:proofErr w:type="gramStart"/>
      <w:r w:rsidRPr="00CE739D">
        <w:rPr>
          <w:rFonts w:ascii="Times New Roman" w:eastAsia="Times New Roman" w:hAnsi="Times New Roman"/>
          <w:sz w:val="24"/>
          <w:szCs w:val="24"/>
        </w:rPr>
        <w:t>лиц</w:t>
      </w:r>
      <w:proofErr w:type="gramEnd"/>
      <w:r w:rsidRPr="00CE739D">
        <w:rPr>
          <w:rFonts w:ascii="Times New Roman" w:eastAsia="Times New Roman" w:hAnsi="Times New Roman"/>
          <w:sz w:val="24"/>
          <w:szCs w:val="24"/>
        </w:rPr>
        <w:t xml:space="preserve"> а также решений, принимаемых (осуществляемых) ими в ходе исполнения муниципальной функции, </w:t>
      </w:r>
      <w:r w:rsidRPr="00CE739D">
        <w:rPr>
          <w:rFonts w:ascii="Times New Roman" w:eastAsia="Times New Roman" w:hAnsi="Times New Roman"/>
          <w:sz w:val="24"/>
          <w:szCs w:val="24"/>
        </w:rPr>
        <w:lastRenderedPageBreak/>
        <w:t xml:space="preserve">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72. </w:t>
      </w:r>
      <w:proofErr w:type="gramStart"/>
      <w:r w:rsidRPr="00CE739D">
        <w:rPr>
          <w:rFonts w:ascii="Times New Roman" w:eastAsia="Times New Roman" w:hAnsi="Times New Roman"/>
          <w:sz w:val="24"/>
          <w:szCs w:val="24"/>
        </w:rPr>
        <w:t>Заявитель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юридического лица), почтовый адрес, по которому должны быть направлены</w:t>
      </w:r>
      <w:proofErr w:type="gramEnd"/>
      <w:r w:rsidRPr="00CE739D">
        <w:rPr>
          <w:rFonts w:ascii="Times New Roman" w:eastAsia="Times New Roman" w:hAnsi="Times New Roman"/>
          <w:sz w:val="24"/>
          <w:szCs w:val="24"/>
        </w:rPr>
        <w:t xml:space="preserve"> ответ, уведомление о переадресации жалобы, излагает суть предложения, заявления или жалобы, ставит личную подпись и дату.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Ответ на обращение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 в письменной форме.</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Дополнительно в жалобе могут быть </w:t>
      </w:r>
      <w:proofErr w:type="gramStart"/>
      <w:r w:rsidRPr="00CE739D">
        <w:rPr>
          <w:rFonts w:ascii="Times New Roman" w:eastAsia="Times New Roman" w:hAnsi="Times New Roman"/>
          <w:sz w:val="24"/>
          <w:szCs w:val="24"/>
        </w:rPr>
        <w:t>указаны</w:t>
      </w:r>
      <w:proofErr w:type="gramEnd"/>
      <w:r w:rsidRPr="00CE739D">
        <w:rPr>
          <w:rFonts w:ascii="Times New Roman" w:eastAsia="Times New Roman" w:hAnsi="Times New Roman"/>
          <w:sz w:val="24"/>
          <w:szCs w:val="24"/>
        </w:rPr>
        <w:t xml:space="preserve">: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суть обжалуемого действия (бездействия);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обстоятельства, на основании которых заявитель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иные сведения, которые заявитель считает необходимым сообщить.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В случае необходимости в подтверждение своих доводов заявитель прилагает к жалобе документы и материалы либо их копии или направляет указанные документы и материалы в электронной форме.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
    <w:p w:rsid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Предмет досудебного (внесудебного) обжалования</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73. Предметом досудебного (внесудебного) обжалования являются действия (бездействие) должностных лиц  администрации </w:t>
      </w:r>
      <w:r w:rsidRPr="00CE739D">
        <w:rPr>
          <w:rFonts w:ascii="Times New Roman" w:eastAsia="Times New Roman" w:hAnsi="Times New Roman"/>
          <w:color w:val="000000"/>
          <w:sz w:val="24"/>
          <w:szCs w:val="24"/>
        </w:rPr>
        <w:t>муниципального образования</w:t>
      </w:r>
      <w:r w:rsidRPr="00CE739D">
        <w:rPr>
          <w:rFonts w:ascii="Times New Roman" w:eastAsia="Times New Roman" w:hAnsi="Times New Roman"/>
          <w:sz w:val="24"/>
          <w:szCs w:val="24"/>
        </w:rPr>
        <w:t xml:space="preserve">, а также принимаемые ими решения при исполнении муниципальной функции, в том числе связанные </w:t>
      </w:r>
      <w:proofErr w:type="gramStart"/>
      <w:r w:rsidRPr="00CE739D">
        <w:rPr>
          <w:rFonts w:ascii="Times New Roman" w:eastAsia="Times New Roman" w:hAnsi="Times New Roman"/>
          <w:sz w:val="24"/>
          <w:szCs w:val="24"/>
        </w:rPr>
        <w:t>с</w:t>
      </w:r>
      <w:proofErr w:type="gramEnd"/>
      <w:r w:rsidRPr="00CE739D">
        <w:rPr>
          <w:rFonts w:ascii="Times New Roman" w:eastAsia="Times New Roman" w:hAnsi="Times New Roman"/>
          <w:sz w:val="24"/>
          <w:szCs w:val="24"/>
        </w:rPr>
        <w:t xml:space="preserve">: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необоснованным отказом в исполнении муниципальной функции;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нарушением установленного порядка исполнения муниципальной функции, в том числе нарушение срока исполнения функции; </w:t>
      </w:r>
    </w:p>
    <w:p w:rsidR="00CE739D" w:rsidRPr="00CE739D" w:rsidRDefault="00CE739D" w:rsidP="00CE739D">
      <w:pPr>
        <w:autoSpaceDE w:val="0"/>
        <w:autoSpaceDN w:val="0"/>
        <w:adjustRightInd w:val="0"/>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нарушением иных прав заявителя при осуществлении муниципальной функции.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
    <w:p w:rsidR="00CE739D" w:rsidRPr="00CE739D" w:rsidRDefault="00CE739D" w:rsidP="00CE739D">
      <w:pPr>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Перечень оснований  и случаев, в которых ответ на жалобу не дается</w:t>
      </w: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74. Уполномоченный на рассмотрение жалобы орган отказывает в удовлетворении жалобы в следующих случаях:</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наличие вступившего в законную силу решения суда, арбитражного суда по жалобе о том же предмете и</w:t>
      </w:r>
      <w:r w:rsidRPr="00CE739D">
        <w:rPr>
          <w:rFonts w:ascii="Times New Roman" w:eastAsia="Times New Roman" w:hAnsi="Times New Roman"/>
          <w:sz w:val="24"/>
          <w:szCs w:val="24"/>
        </w:rPr>
        <w:t xml:space="preserve"> </w:t>
      </w:r>
      <w:r w:rsidRPr="00CE739D">
        <w:rPr>
          <w:rFonts w:ascii="Times New Roman" w:eastAsia="Times New Roman" w:hAnsi="Times New Roman"/>
          <w:color w:val="000000"/>
          <w:sz w:val="24"/>
          <w:szCs w:val="24"/>
        </w:rPr>
        <w:t>по тем же основаниям;</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подача жалобы лицом, полномочия которого не подтверждены в порядке, установленном законодательством Российской Федерации;</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75. Ответ на жалобу не дается:</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lastRenderedPageBreak/>
        <w:t>- в случае</w:t>
      </w:r>
      <w:proofErr w:type="gramStart"/>
      <w:r w:rsidRPr="00CE739D">
        <w:rPr>
          <w:rFonts w:ascii="Times New Roman" w:eastAsia="Times New Roman" w:hAnsi="Times New Roman"/>
          <w:sz w:val="24"/>
          <w:szCs w:val="24"/>
        </w:rPr>
        <w:t>,</w:t>
      </w:r>
      <w:proofErr w:type="gramEnd"/>
      <w:r w:rsidRPr="00CE739D">
        <w:rPr>
          <w:rFonts w:ascii="Times New Roman" w:eastAsia="Times New Roman" w:hAnsi="Times New Roman"/>
          <w:sz w:val="24"/>
          <w:szCs w:val="24"/>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CE739D" w:rsidRPr="00CE739D" w:rsidRDefault="00CE739D" w:rsidP="00CE739D">
      <w:pPr>
        <w:spacing w:after="0" w:line="240" w:lineRule="auto"/>
        <w:ind w:firstLine="567"/>
        <w:jc w:val="both"/>
        <w:rPr>
          <w:rFonts w:ascii="Times New Roman" w:eastAsia="Times New Roman" w:hAnsi="Times New Roman"/>
          <w:sz w:val="24"/>
          <w:szCs w:val="24"/>
        </w:rPr>
      </w:pPr>
      <w:bookmarkStart w:id="1" w:name="000001"/>
      <w:bookmarkStart w:id="2" w:name="100063"/>
      <w:bookmarkStart w:id="3" w:name="000002"/>
      <w:bookmarkStart w:id="4" w:name="100065"/>
      <w:bookmarkEnd w:id="1"/>
      <w:bookmarkEnd w:id="2"/>
      <w:bookmarkEnd w:id="3"/>
      <w:bookmarkEnd w:id="4"/>
      <w:r w:rsidRPr="00CE739D">
        <w:rPr>
          <w:rFonts w:ascii="Times New Roman" w:eastAsia="Times New Roman" w:hAnsi="Times New Roman"/>
          <w:sz w:val="24"/>
          <w:szCs w:val="24"/>
        </w:rPr>
        <w:t>- в случае</w:t>
      </w:r>
      <w:proofErr w:type="gramStart"/>
      <w:r w:rsidRPr="00CE739D">
        <w:rPr>
          <w:rFonts w:ascii="Times New Roman" w:eastAsia="Times New Roman" w:hAnsi="Times New Roman"/>
          <w:sz w:val="24"/>
          <w:szCs w:val="24"/>
        </w:rPr>
        <w:t>,</w:t>
      </w:r>
      <w:proofErr w:type="gramEnd"/>
      <w:r w:rsidRPr="00CE739D">
        <w:rPr>
          <w:rFonts w:ascii="Times New Roman" w:eastAsia="Times New Roman" w:hAnsi="Times New Roman"/>
          <w:sz w:val="24"/>
          <w:szCs w:val="24"/>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CE739D" w:rsidRPr="00CE739D" w:rsidRDefault="00CE739D" w:rsidP="00CE739D">
      <w:pPr>
        <w:spacing w:after="0" w:line="240" w:lineRule="auto"/>
        <w:ind w:firstLine="567"/>
        <w:jc w:val="both"/>
        <w:rPr>
          <w:rFonts w:ascii="Times New Roman" w:eastAsia="Times New Roman" w:hAnsi="Times New Roman"/>
          <w:sz w:val="24"/>
          <w:szCs w:val="24"/>
        </w:rPr>
      </w:pPr>
      <w:bookmarkStart w:id="5" w:name="000017"/>
      <w:bookmarkEnd w:id="5"/>
      <w:r w:rsidRPr="00CE739D">
        <w:rPr>
          <w:rFonts w:ascii="Times New Roman" w:eastAsia="Times New Roman" w:hAnsi="Times New Roman"/>
          <w:sz w:val="24"/>
          <w:szCs w:val="24"/>
        </w:rPr>
        <w:t>- в случае</w:t>
      </w:r>
      <w:proofErr w:type="gramStart"/>
      <w:r w:rsidRPr="00CE739D">
        <w:rPr>
          <w:rFonts w:ascii="Times New Roman" w:eastAsia="Times New Roman" w:hAnsi="Times New Roman"/>
          <w:sz w:val="24"/>
          <w:szCs w:val="24"/>
        </w:rPr>
        <w:t>,</w:t>
      </w:r>
      <w:proofErr w:type="gramEnd"/>
      <w:r w:rsidRPr="00CE739D">
        <w:rPr>
          <w:rFonts w:ascii="Times New Roman" w:eastAsia="Times New Roman" w:hAnsi="Times New Roman"/>
          <w:sz w:val="24"/>
          <w:szCs w:val="24"/>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CE739D" w:rsidRPr="00CE739D" w:rsidRDefault="00CE739D" w:rsidP="00CE739D">
      <w:pPr>
        <w:spacing w:after="0" w:line="240" w:lineRule="auto"/>
        <w:ind w:firstLine="567"/>
        <w:jc w:val="both"/>
        <w:rPr>
          <w:rFonts w:ascii="Times New Roman" w:eastAsia="Times New Roman" w:hAnsi="Times New Roman"/>
          <w:sz w:val="24"/>
          <w:szCs w:val="24"/>
        </w:rPr>
      </w:pPr>
      <w:bookmarkStart w:id="6" w:name="000009"/>
      <w:bookmarkStart w:id="7" w:name="100066"/>
      <w:bookmarkEnd w:id="6"/>
      <w:bookmarkEnd w:id="7"/>
      <w:r w:rsidRPr="00CE739D">
        <w:rPr>
          <w:rFonts w:ascii="Times New Roman" w:eastAsia="Times New Roman" w:hAnsi="Times New Roman"/>
          <w:sz w:val="24"/>
          <w:szCs w:val="24"/>
        </w:rPr>
        <w:t>- в случае</w:t>
      </w:r>
      <w:proofErr w:type="gramStart"/>
      <w:r w:rsidRPr="00CE739D">
        <w:rPr>
          <w:rFonts w:ascii="Times New Roman" w:eastAsia="Times New Roman" w:hAnsi="Times New Roman"/>
          <w:sz w:val="24"/>
          <w:szCs w:val="24"/>
        </w:rPr>
        <w:t>,</w:t>
      </w:r>
      <w:proofErr w:type="gramEnd"/>
      <w:r w:rsidRPr="00CE739D">
        <w:rPr>
          <w:rFonts w:ascii="Times New Roman" w:eastAsia="Times New Roman" w:hAnsi="Times New Roman"/>
          <w:sz w:val="24"/>
          <w:szCs w:val="24"/>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CE739D" w:rsidRPr="00CE739D" w:rsidRDefault="00CE739D" w:rsidP="00CE739D">
      <w:pPr>
        <w:spacing w:after="0" w:line="240" w:lineRule="auto"/>
        <w:ind w:firstLine="567"/>
        <w:jc w:val="both"/>
        <w:rPr>
          <w:rFonts w:ascii="Times New Roman" w:eastAsia="Times New Roman" w:hAnsi="Times New Roman"/>
          <w:sz w:val="24"/>
          <w:szCs w:val="24"/>
        </w:rPr>
      </w:pPr>
      <w:bookmarkStart w:id="8" w:name="000018"/>
      <w:bookmarkEnd w:id="8"/>
      <w:proofErr w:type="gramStart"/>
      <w:r w:rsidRPr="00CE739D">
        <w:rPr>
          <w:rFonts w:ascii="Times New Roman" w:eastAsia="Times New Roman" w:hAnsi="Times New Roman"/>
          <w:sz w:val="24"/>
          <w:szCs w:val="24"/>
        </w:rPr>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1" w:anchor="000016" w:history="1">
        <w:r w:rsidRPr="00CE739D">
          <w:rPr>
            <w:rFonts w:ascii="Times New Roman" w:eastAsia="Times New Roman" w:hAnsi="Times New Roman"/>
            <w:color w:val="0000FF"/>
            <w:sz w:val="24"/>
            <w:szCs w:val="24"/>
            <w:u w:val="single"/>
          </w:rPr>
          <w:t>частью 4 статьи 10</w:t>
        </w:r>
      </w:hyperlink>
      <w:r w:rsidRPr="00CE739D">
        <w:rPr>
          <w:rFonts w:ascii="Times New Roman" w:eastAsia="Times New Roman" w:hAnsi="Times New Roman"/>
          <w:sz w:val="24"/>
          <w:szCs w:val="24"/>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CE739D">
        <w:rPr>
          <w:rFonts w:ascii="Times New Roman" w:eastAsia="Times New Roman" w:hAnsi="Times New Roman"/>
          <w:sz w:val="24"/>
          <w:szCs w:val="24"/>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CE739D" w:rsidRPr="00CE739D" w:rsidRDefault="00CE739D" w:rsidP="00CE739D">
      <w:pPr>
        <w:spacing w:after="0" w:line="240" w:lineRule="auto"/>
        <w:ind w:firstLine="567"/>
        <w:jc w:val="both"/>
        <w:rPr>
          <w:rFonts w:ascii="Times New Roman" w:eastAsia="Times New Roman" w:hAnsi="Times New Roman"/>
          <w:sz w:val="24"/>
          <w:szCs w:val="24"/>
        </w:rPr>
      </w:pPr>
      <w:bookmarkStart w:id="9" w:name="100067"/>
      <w:bookmarkEnd w:id="9"/>
      <w:r w:rsidRPr="00CE739D">
        <w:rPr>
          <w:rFonts w:ascii="Times New Roman" w:eastAsia="Times New Roman" w:hAnsi="Times New Roman"/>
          <w:sz w:val="24"/>
          <w:szCs w:val="24"/>
        </w:rPr>
        <w:t>- в случае</w:t>
      </w:r>
      <w:proofErr w:type="gramStart"/>
      <w:r w:rsidRPr="00CE739D">
        <w:rPr>
          <w:rFonts w:ascii="Times New Roman" w:eastAsia="Times New Roman" w:hAnsi="Times New Roman"/>
          <w:sz w:val="24"/>
          <w:szCs w:val="24"/>
        </w:rPr>
        <w:t>,</w:t>
      </w:r>
      <w:proofErr w:type="gramEnd"/>
      <w:r w:rsidRPr="00CE739D">
        <w:rPr>
          <w:rFonts w:ascii="Times New Roman" w:eastAsia="Times New Roman" w:hAnsi="Times New Roman"/>
          <w:sz w:val="24"/>
          <w:szCs w:val="24"/>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CE739D" w:rsidRPr="00CE739D" w:rsidRDefault="00CE739D" w:rsidP="00CE739D">
      <w:pPr>
        <w:spacing w:after="0" w:line="240" w:lineRule="auto"/>
        <w:ind w:firstLine="567"/>
        <w:jc w:val="both"/>
        <w:rPr>
          <w:rFonts w:ascii="Times New Roman" w:eastAsia="Times New Roman" w:hAnsi="Times New Roman"/>
          <w:sz w:val="24"/>
          <w:szCs w:val="24"/>
        </w:rPr>
      </w:pPr>
      <w:bookmarkStart w:id="10" w:name="100068"/>
      <w:bookmarkEnd w:id="10"/>
      <w:r w:rsidRPr="00CE739D">
        <w:rPr>
          <w:rFonts w:ascii="Times New Roman" w:eastAsia="Times New Roman" w:hAnsi="Times New Roman"/>
          <w:sz w:val="24"/>
          <w:szCs w:val="24"/>
        </w:rPr>
        <w:t>- в случае</w:t>
      </w:r>
      <w:proofErr w:type="gramStart"/>
      <w:r w:rsidRPr="00CE739D">
        <w:rPr>
          <w:rFonts w:ascii="Times New Roman" w:eastAsia="Times New Roman" w:hAnsi="Times New Roman"/>
          <w:sz w:val="24"/>
          <w:szCs w:val="24"/>
        </w:rPr>
        <w:t>,</w:t>
      </w:r>
      <w:proofErr w:type="gramEnd"/>
      <w:r w:rsidRPr="00CE739D">
        <w:rPr>
          <w:rFonts w:ascii="Times New Roman" w:eastAsia="Times New Roman" w:hAnsi="Times New Roman"/>
          <w:sz w:val="24"/>
          <w:szCs w:val="24"/>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sz w:val="24"/>
          <w:szCs w:val="24"/>
        </w:rPr>
      </w:pPr>
      <w:bookmarkStart w:id="11" w:name="100064"/>
      <w:bookmarkEnd w:id="11"/>
      <w:r w:rsidRPr="00CE739D">
        <w:rPr>
          <w:rFonts w:ascii="Times New Roman" w:eastAsia="Times New Roman" w:hAnsi="Times New Roman"/>
          <w:sz w:val="24"/>
          <w:szCs w:val="24"/>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w:t>
      </w: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Основания для начала процедуры досудебного (внесудебного) обжалования</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lastRenderedPageBreak/>
        <w:t xml:space="preserve"> </w:t>
      </w:r>
    </w:p>
    <w:p w:rsidR="00CE739D" w:rsidRPr="00CE739D" w:rsidRDefault="00CE739D" w:rsidP="00CE739D">
      <w:pPr>
        <w:suppressAutoHyphens/>
        <w:autoSpaceDE w:val="0"/>
        <w:autoSpaceDN w:val="0"/>
        <w:adjustRightInd w:val="0"/>
        <w:spacing w:after="0" w:line="240" w:lineRule="auto"/>
        <w:ind w:firstLine="709"/>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 xml:space="preserve">76. Основанием для начала процедуры досудебного (внесудебного) обжалования является поступление обращения заявителя </w:t>
      </w:r>
      <w:r w:rsidRPr="00CE739D">
        <w:rPr>
          <w:rFonts w:ascii="Times New Roman" w:eastAsia="Times New Roman" w:hAnsi="Times New Roman"/>
          <w:color w:val="000000"/>
          <w:sz w:val="24"/>
          <w:szCs w:val="24"/>
        </w:rPr>
        <w:t>об обжаловании решений, действий (бездействия) администрации, должностных лиц администрации</w:t>
      </w:r>
      <w:r w:rsidRPr="00CE739D">
        <w:rPr>
          <w:rFonts w:ascii="Times New Roman" w:eastAsia="Times New Roman" w:hAnsi="Times New Roman"/>
          <w:sz w:val="24"/>
          <w:szCs w:val="24"/>
        </w:rPr>
        <w:t xml:space="preserve"> в орган местного самоуправления или должностному лицу.</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Права заинтересованных лиц на получение информации</w:t>
      </w: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и документов, необходимых для обоснования и рассмотрения жалобы</w:t>
      </w:r>
    </w:p>
    <w:p w:rsidR="00CE739D" w:rsidRPr="00CE739D" w:rsidRDefault="00CE739D" w:rsidP="00CE739D">
      <w:pPr>
        <w:suppressAutoHyphens/>
        <w:spacing w:after="0" w:line="240" w:lineRule="auto"/>
        <w:jc w:val="center"/>
        <w:rPr>
          <w:rFonts w:ascii="Times New Roman" w:eastAsia="Times New Roman" w:hAnsi="Times New Roman"/>
          <w:sz w:val="24"/>
          <w:szCs w:val="24"/>
        </w:rPr>
      </w:pP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77. </w:t>
      </w:r>
      <w:proofErr w:type="gramStart"/>
      <w:r w:rsidRPr="00CE739D">
        <w:rPr>
          <w:rFonts w:ascii="Times New Roman" w:eastAsia="Times New Roman" w:hAnsi="Times New Roman"/>
          <w:sz w:val="24"/>
          <w:szCs w:val="24"/>
        </w:rPr>
        <w:t xml:space="preserve">Заявитель имеет право на получение информации и документов, необходимых для обоснования и рассмотрения жалобы, поданной по основаниям, предусмотренным пунктом 73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 </w:t>
      </w:r>
      <w:proofErr w:type="gramEnd"/>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78. При подаче жалобы заявитель вправе получить следующую информацию: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Местонахождение администрации </w:t>
      </w:r>
      <w:r w:rsidRPr="00CE739D">
        <w:rPr>
          <w:rFonts w:ascii="Times New Roman" w:eastAsia="Times New Roman" w:hAnsi="Times New Roman"/>
          <w:color w:val="000000"/>
          <w:sz w:val="24"/>
          <w:szCs w:val="24"/>
        </w:rPr>
        <w:t>муниципального образования</w:t>
      </w:r>
      <w:r w:rsidRPr="00CE739D">
        <w:rPr>
          <w:rFonts w:ascii="Times New Roman" w:eastAsia="Times New Roman" w:hAnsi="Times New Roman"/>
          <w:sz w:val="24"/>
          <w:szCs w:val="24"/>
        </w:rPr>
        <w:t xml:space="preserve">;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перечень номеров телефонов для получения сведений о прохождении процедур по рассмотрению жалобы;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местонахождение органов местного самоуправления, фамилии, имена, отчества (при наличии) и должности их руководителей, а также должностных лиц, которым может быть направлена жалоба.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79. При подаче жалобы заинтересованное лицо вправе получить в администрации </w:t>
      </w:r>
      <w:r w:rsidRPr="00CE739D">
        <w:rPr>
          <w:rFonts w:ascii="Times New Roman" w:eastAsia="Times New Roman" w:hAnsi="Times New Roman"/>
          <w:color w:val="000000"/>
          <w:sz w:val="24"/>
          <w:szCs w:val="24"/>
        </w:rPr>
        <w:t xml:space="preserve">муниципального образования </w:t>
      </w:r>
      <w:r w:rsidRPr="00CE739D">
        <w:rPr>
          <w:rFonts w:ascii="Times New Roman" w:eastAsia="Times New Roman" w:hAnsi="Times New Roman"/>
          <w:sz w:val="24"/>
          <w:szCs w:val="24"/>
        </w:rPr>
        <w:t xml:space="preserve">копии документов, подтверждающих обжалуемое действие (бездействие), решение должностного лица.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Органы местного самоуправления и должностные лица,</w:t>
      </w: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которым может быть направлена жалоба в досудебном (внесудебном) порядке</w:t>
      </w:r>
    </w:p>
    <w:p w:rsidR="00CE739D" w:rsidRPr="00CE739D" w:rsidRDefault="00CE739D" w:rsidP="00CE739D">
      <w:pPr>
        <w:suppressAutoHyphens/>
        <w:spacing w:after="0" w:line="240" w:lineRule="auto"/>
        <w:jc w:val="center"/>
        <w:rPr>
          <w:rFonts w:ascii="Times New Roman" w:eastAsia="Times New Roman" w:hAnsi="Times New Roman"/>
          <w:sz w:val="24"/>
          <w:szCs w:val="24"/>
        </w:rPr>
      </w:pP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80. Жалоба на действия (бездействие) администрации </w:t>
      </w:r>
      <w:r w:rsidRPr="00CE739D">
        <w:rPr>
          <w:rFonts w:ascii="Times New Roman" w:eastAsia="Times New Roman" w:hAnsi="Times New Roman"/>
          <w:color w:val="000000"/>
          <w:sz w:val="24"/>
          <w:szCs w:val="24"/>
        </w:rPr>
        <w:t>муниципального образования</w:t>
      </w:r>
      <w:r w:rsidRPr="00CE739D">
        <w:rPr>
          <w:rFonts w:ascii="Times New Roman" w:eastAsia="Times New Roman" w:hAnsi="Times New Roman"/>
          <w:sz w:val="24"/>
          <w:szCs w:val="24"/>
        </w:rPr>
        <w:t>, должностных лиц администрации</w:t>
      </w:r>
      <w:r w:rsidRPr="00CE739D">
        <w:rPr>
          <w:rFonts w:ascii="Times New Roman" w:eastAsia="Times New Roman" w:hAnsi="Times New Roman"/>
          <w:color w:val="000000"/>
          <w:sz w:val="24"/>
          <w:szCs w:val="24"/>
        </w:rPr>
        <w:t xml:space="preserve"> муниципального образования</w:t>
      </w:r>
      <w:r w:rsidRPr="00CE739D">
        <w:rPr>
          <w:rFonts w:ascii="Times New Roman" w:eastAsia="Times New Roman" w:hAnsi="Times New Roman"/>
          <w:sz w:val="24"/>
          <w:szCs w:val="24"/>
        </w:rPr>
        <w:t xml:space="preserve">, а также на принимаемые ими решения при исполнении муниципальной функции может быть направлена: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главе;</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81. Жалоба может быть направлена в письменной и (или) электронной форме, в том числе подана через многофункциональный центр предоставления государственных и муниципальных услуг, а также с использованием информационно-телекоммуникационных сетей общего пользования, в том числе информационных ресурсов </w:t>
      </w:r>
      <w:proofErr w:type="gramStart"/>
      <w:r w:rsidRPr="00CE739D">
        <w:rPr>
          <w:rFonts w:ascii="Times New Roman" w:eastAsia="Times New Roman" w:hAnsi="Times New Roman"/>
          <w:sz w:val="24"/>
          <w:szCs w:val="24"/>
        </w:rPr>
        <w:t>Интернет-портала</w:t>
      </w:r>
      <w:proofErr w:type="gramEnd"/>
      <w:r w:rsidRPr="00CE739D">
        <w:rPr>
          <w:rFonts w:ascii="Times New Roman" w:eastAsia="Times New Roman" w:hAnsi="Times New Roman"/>
          <w:sz w:val="24"/>
          <w:szCs w:val="24"/>
        </w:rPr>
        <w:t xml:space="preserve"> «Единый портал государственных и муниципальных услуг (функций)».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
    <w:p w:rsidR="00CE739D" w:rsidRPr="00CE739D" w:rsidRDefault="00CE739D" w:rsidP="00CE739D">
      <w:pPr>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Срок рассмотрения жалобы</w:t>
      </w:r>
    </w:p>
    <w:p w:rsidR="00CE739D" w:rsidRPr="00CE739D" w:rsidRDefault="00CE739D" w:rsidP="00CE739D">
      <w:pPr>
        <w:suppressAutoHyphens/>
        <w:spacing w:after="0" w:line="240" w:lineRule="auto"/>
        <w:ind w:firstLine="720"/>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 xml:space="preserve"> 82. Жалоба, поступившая в уполномоченный </w:t>
      </w:r>
      <w:r w:rsidRPr="00CE739D">
        <w:rPr>
          <w:rFonts w:ascii="Times New Roman" w:eastAsia="Times New Roman" w:hAnsi="Times New Roman"/>
          <w:color w:val="000000"/>
          <w:sz w:val="24"/>
          <w:szCs w:val="24"/>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r w:rsidRPr="00CE739D" w:rsidDel="00AB4469">
        <w:rPr>
          <w:rFonts w:ascii="Times New Roman" w:eastAsia="Times New Roman" w:hAnsi="Times New Roman"/>
          <w:color w:val="000000"/>
          <w:sz w:val="24"/>
          <w:szCs w:val="24"/>
          <w:vertAlign w:val="superscript"/>
        </w:rPr>
        <w:t xml:space="preserve">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
    <w:p w:rsidR="00CE739D" w:rsidRPr="00CE739D" w:rsidRDefault="00CE739D" w:rsidP="00CE739D">
      <w:pPr>
        <w:suppressAutoHyphens/>
        <w:spacing w:after="0" w:line="240" w:lineRule="auto"/>
        <w:jc w:val="center"/>
        <w:rPr>
          <w:rFonts w:ascii="Times New Roman" w:eastAsia="Times New Roman" w:hAnsi="Times New Roman"/>
          <w:sz w:val="24"/>
          <w:szCs w:val="24"/>
        </w:rPr>
      </w:pPr>
      <w:r w:rsidRPr="00CE739D">
        <w:rPr>
          <w:rFonts w:ascii="Times New Roman" w:eastAsia="Times New Roman" w:hAnsi="Times New Roman"/>
          <w:sz w:val="24"/>
          <w:szCs w:val="24"/>
        </w:rPr>
        <w:t>Результат досудебного (внесудебного) обжалования</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Решение об удовлетворении жалобы или об отказе в ее удовлетворении принимается в форме акта уполномоченного на ее рассмотрение органа.</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84. В ответе по результатам рассмотрения жалобы указываются:</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roofErr w:type="gramStart"/>
      <w:r w:rsidRPr="00CE739D">
        <w:rPr>
          <w:rFonts w:ascii="Times New Roman" w:eastAsia="Times New Roman" w:hAnsi="Times New Roman"/>
          <w:sz w:val="24"/>
          <w:szCs w:val="24"/>
        </w:rPr>
        <w:lastRenderedPageBreak/>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фамилия, имя, отчество (при наличии) или наименование заявителя;</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основания для принятия решения по жалобе;</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принятое по жалобе решение;</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в случае если жалоба признана обоснованной – сроки устранения выявленных нарушений;</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сведения о порядке обжалования принятого по жалобе решения.</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86. Информация о результатах рассмотрения жалобы на решения или действие (бездействие) должных лиц администрации </w:t>
      </w:r>
      <w:r w:rsidRPr="00CE739D">
        <w:rPr>
          <w:rFonts w:ascii="Times New Roman" w:eastAsia="Times New Roman" w:hAnsi="Times New Roman"/>
          <w:color w:val="000000"/>
          <w:sz w:val="24"/>
          <w:szCs w:val="24"/>
        </w:rPr>
        <w:t xml:space="preserve">муниципального образования </w:t>
      </w:r>
      <w:r w:rsidRPr="00CE739D">
        <w:rPr>
          <w:rFonts w:ascii="Times New Roman" w:eastAsia="Times New Roman" w:hAnsi="Times New Roman"/>
          <w:sz w:val="24"/>
          <w:szCs w:val="24"/>
        </w:rPr>
        <w:t xml:space="preserve">подлежит обязательному размещению на официальном сайте администрации </w:t>
      </w:r>
      <w:r w:rsidRPr="00CE739D">
        <w:rPr>
          <w:rFonts w:ascii="Times New Roman" w:eastAsia="Times New Roman" w:hAnsi="Times New Roman"/>
          <w:color w:val="000000"/>
          <w:sz w:val="24"/>
          <w:szCs w:val="24"/>
        </w:rPr>
        <w:t xml:space="preserve">муниципального образования </w:t>
      </w:r>
      <w:r w:rsidRPr="00CE739D">
        <w:rPr>
          <w:rFonts w:ascii="Times New Roman" w:eastAsia="Times New Roman" w:hAnsi="Times New Roman"/>
          <w:sz w:val="24"/>
          <w:szCs w:val="24"/>
        </w:rPr>
        <w:t xml:space="preserve">в сети Интернет в течение пяти рабочих дней после принятия решения. </w:t>
      </w: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
    <w:p w:rsidR="00CE739D" w:rsidRPr="00CE739D" w:rsidRDefault="00CE739D" w:rsidP="00CE739D">
      <w:pPr>
        <w:suppressAutoHyphens/>
        <w:spacing w:after="0" w:line="240" w:lineRule="auto"/>
        <w:ind w:firstLine="720"/>
        <w:jc w:val="both"/>
        <w:rPr>
          <w:rFonts w:ascii="Times New Roman" w:eastAsia="Times New Roman" w:hAnsi="Times New Roman"/>
          <w:sz w:val="24"/>
          <w:szCs w:val="24"/>
        </w:rPr>
      </w:pPr>
    </w:p>
    <w:p w:rsidR="00CE739D" w:rsidRPr="00CE739D" w:rsidRDefault="00CE739D" w:rsidP="00CE739D">
      <w:pPr>
        <w:spacing w:after="0" w:line="240" w:lineRule="auto"/>
        <w:jc w:val="right"/>
        <w:rPr>
          <w:rFonts w:ascii="Times New Roman" w:eastAsia="Times New Roman" w:hAnsi="Times New Roman"/>
          <w:sz w:val="24"/>
          <w:szCs w:val="24"/>
        </w:rPr>
      </w:pPr>
      <w:proofErr w:type="spellStart"/>
      <w:r w:rsidRPr="00CE739D">
        <w:rPr>
          <w:rFonts w:ascii="Times New Roman" w:eastAsia="Times New Roman" w:hAnsi="Times New Roman"/>
          <w:sz w:val="24"/>
          <w:szCs w:val="24"/>
        </w:rPr>
        <w:t>риложение</w:t>
      </w:r>
      <w:proofErr w:type="spellEnd"/>
      <w:r w:rsidRPr="00CE739D">
        <w:rPr>
          <w:rFonts w:ascii="Times New Roman" w:eastAsia="Times New Roman" w:hAnsi="Times New Roman"/>
          <w:sz w:val="24"/>
          <w:szCs w:val="24"/>
        </w:rPr>
        <w:t xml:space="preserve"> 1</w:t>
      </w:r>
    </w:p>
    <w:p w:rsidR="00CE739D" w:rsidRPr="00CE739D" w:rsidRDefault="00CE739D" w:rsidP="00CE739D">
      <w:pPr>
        <w:suppressAutoHyphens/>
        <w:spacing w:after="0" w:line="240" w:lineRule="auto"/>
        <w:jc w:val="right"/>
        <w:rPr>
          <w:rFonts w:ascii="Times New Roman" w:eastAsia="Times New Roman" w:hAnsi="Times New Roman"/>
          <w:sz w:val="24"/>
          <w:szCs w:val="24"/>
        </w:rPr>
      </w:pPr>
      <w:r w:rsidRPr="00CE739D">
        <w:rPr>
          <w:rFonts w:ascii="Times New Roman" w:eastAsia="Times New Roman" w:hAnsi="Times New Roman"/>
          <w:sz w:val="24"/>
          <w:szCs w:val="24"/>
        </w:rPr>
        <w:t xml:space="preserve">к </w:t>
      </w:r>
      <w:proofErr w:type="gramStart"/>
      <w:r w:rsidRPr="00CE739D">
        <w:rPr>
          <w:rFonts w:ascii="Times New Roman" w:eastAsia="Times New Roman" w:hAnsi="Times New Roman"/>
          <w:sz w:val="24"/>
          <w:szCs w:val="24"/>
        </w:rPr>
        <w:t>административном</w:t>
      </w:r>
      <w:proofErr w:type="gramEnd"/>
      <w:r w:rsidRPr="00CE739D">
        <w:rPr>
          <w:rFonts w:ascii="Times New Roman" w:eastAsia="Times New Roman" w:hAnsi="Times New Roman"/>
          <w:sz w:val="24"/>
          <w:szCs w:val="24"/>
        </w:rPr>
        <w:t xml:space="preserve"> регламенту </w:t>
      </w:r>
    </w:p>
    <w:p w:rsidR="00CE739D" w:rsidRPr="00CE739D" w:rsidRDefault="00CE739D" w:rsidP="00CE739D">
      <w:pPr>
        <w:suppressAutoHyphens/>
        <w:spacing w:after="0" w:line="240" w:lineRule="auto"/>
        <w:jc w:val="right"/>
        <w:rPr>
          <w:rFonts w:ascii="Times New Roman" w:eastAsia="Times New Roman" w:hAnsi="Times New Roman"/>
          <w:sz w:val="24"/>
          <w:szCs w:val="24"/>
        </w:rPr>
      </w:pPr>
      <w:r w:rsidRPr="00CE739D">
        <w:rPr>
          <w:rFonts w:ascii="Times New Roman" w:eastAsia="Times New Roman" w:hAnsi="Times New Roman"/>
          <w:sz w:val="24"/>
          <w:szCs w:val="24"/>
        </w:rPr>
        <w:t>осуществления муниципального контроля</w:t>
      </w:r>
    </w:p>
    <w:p w:rsidR="00CE739D" w:rsidRPr="00CE739D" w:rsidRDefault="00CE739D" w:rsidP="00CE739D">
      <w:pPr>
        <w:suppressAutoHyphens/>
        <w:spacing w:after="0" w:line="240" w:lineRule="auto"/>
        <w:jc w:val="right"/>
        <w:rPr>
          <w:rFonts w:ascii="Times New Roman" w:eastAsia="Times New Roman" w:hAnsi="Times New Roman"/>
          <w:sz w:val="24"/>
          <w:szCs w:val="24"/>
        </w:rPr>
      </w:pPr>
      <w:r w:rsidRPr="00CE739D">
        <w:rPr>
          <w:rFonts w:ascii="Times New Roman" w:eastAsia="Times New Roman" w:hAnsi="Times New Roman"/>
          <w:sz w:val="24"/>
          <w:szCs w:val="24"/>
        </w:rPr>
        <w:t xml:space="preserve"> за  сохранностью автомобильных  дорог местного значения</w:t>
      </w:r>
    </w:p>
    <w:p w:rsidR="00CE739D" w:rsidRPr="00CE739D" w:rsidRDefault="00CE739D" w:rsidP="00CE739D">
      <w:pPr>
        <w:suppressAutoHyphens/>
        <w:spacing w:after="0" w:line="240" w:lineRule="auto"/>
        <w:jc w:val="right"/>
        <w:rPr>
          <w:rFonts w:ascii="Times New Roman" w:eastAsia="Times New Roman" w:hAnsi="Times New Roman"/>
          <w:sz w:val="24"/>
          <w:szCs w:val="24"/>
        </w:rPr>
      </w:pPr>
      <w:r w:rsidRPr="00CE739D">
        <w:rPr>
          <w:rFonts w:ascii="Times New Roman" w:eastAsia="Times New Roman" w:hAnsi="Times New Roman"/>
          <w:sz w:val="24"/>
          <w:szCs w:val="24"/>
        </w:rPr>
        <w:t xml:space="preserve"> на территории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w:t>
      </w:r>
    </w:p>
    <w:p w:rsidR="00CE739D" w:rsidRPr="00CE739D" w:rsidRDefault="00CE739D" w:rsidP="00CE739D">
      <w:pPr>
        <w:suppressAutoHyphens/>
        <w:spacing w:after="0" w:line="240" w:lineRule="auto"/>
        <w:jc w:val="right"/>
        <w:rPr>
          <w:rFonts w:ascii="Times New Roman" w:eastAsia="Times New Roman" w:hAnsi="Times New Roman"/>
          <w:sz w:val="24"/>
          <w:szCs w:val="24"/>
        </w:rPr>
      </w:pPr>
      <w:r w:rsidRPr="00CE739D">
        <w:rPr>
          <w:rFonts w:ascii="Times New Roman" w:eastAsia="Times New Roman" w:hAnsi="Times New Roman"/>
          <w:sz w:val="24"/>
          <w:szCs w:val="24"/>
        </w:rPr>
        <w:t>Новосибирской области</w:t>
      </w:r>
    </w:p>
    <w:p w:rsidR="00CE739D" w:rsidRPr="00CE739D" w:rsidRDefault="00CE739D" w:rsidP="00CE739D">
      <w:pPr>
        <w:suppressAutoHyphens/>
        <w:spacing w:after="0" w:line="0" w:lineRule="atLeast"/>
        <w:ind w:left="6663"/>
        <w:jc w:val="right"/>
        <w:rPr>
          <w:rFonts w:ascii="Times New Roman" w:eastAsia="Times New Roman" w:hAnsi="Times New Roman"/>
          <w:sz w:val="24"/>
          <w:szCs w:val="24"/>
        </w:rPr>
      </w:pPr>
    </w:p>
    <w:p w:rsidR="00CE739D" w:rsidRPr="00CE739D" w:rsidRDefault="00CE739D" w:rsidP="00CE739D">
      <w:pPr>
        <w:suppressAutoHyphens/>
        <w:spacing w:after="0" w:line="0" w:lineRule="atLeast"/>
        <w:jc w:val="center"/>
        <w:rPr>
          <w:rFonts w:ascii="Times New Roman" w:eastAsia="Times New Roman" w:hAnsi="Times New Roman"/>
          <w:sz w:val="24"/>
          <w:szCs w:val="24"/>
        </w:rPr>
      </w:pPr>
      <w:r w:rsidRPr="00CE739D">
        <w:rPr>
          <w:rFonts w:ascii="Times New Roman" w:eastAsia="Times New Roman" w:hAnsi="Times New Roman"/>
          <w:sz w:val="24"/>
          <w:szCs w:val="24"/>
        </w:rPr>
        <w:t>БЛОК-СХЕМА</w:t>
      </w:r>
    </w:p>
    <w:p w:rsidR="00CE739D" w:rsidRPr="00CE739D" w:rsidRDefault="00CE739D" w:rsidP="00CE739D">
      <w:pPr>
        <w:suppressAutoHyphens/>
        <w:spacing w:after="0" w:line="0" w:lineRule="atLeast"/>
        <w:jc w:val="center"/>
        <w:rPr>
          <w:rFonts w:ascii="Times New Roman" w:eastAsia="Times New Roman" w:hAnsi="Times New Roman"/>
          <w:sz w:val="24"/>
          <w:szCs w:val="24"/>
        </w:rPr>
      </w:pPr>
      <w:r w:rsidRPr="00CE739D">
        <w:rPr>
          <w:rFonts w:ascii="Times New Roman" w:eastAsia="Times New Roman" w:hAnsi="Times New Roman"/>
          <w:sz w:val="24"/>
          <w:szCs w:val="24"/>
        </w:rPr>
        <w:t xml:space="preserve">осуществления муниципального </w:t>
      </w:r>
      <w:proofErr w:type="gramStart"/>
      <w:r w:rsidRPr="00CE739D">
        <w:rPr>
          <w:rFonts w:ascii="Times New Roman" w:eastAsia="Times New Roman" w:hAnsi="Times New Roman"/>
          <w:sz w:val="24"/>
          <w:szCs w:val="24"/>
        </w:rPr>
        <w:t>контроля за</w:t>
      </w:r>
      <w:proofErr w:type="gramEnd"/>
      <w:r w:rsidRPr="00CE739D">
        <w:rPr>
          <w:rFonts w:ascii="Times New Roman" w:eastAsia="Times New Roman" w:hAnsi="Times New Roman"/>
          <w:sz w:val="24"/>
          <w:szCs w:val="24"/>
        </w:rPr>
        <w:t xml:space="preserve">  сохранностью автомобильных  дорог местного значения на территории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suppressAutoHyphens/>
        <w:spacing w:after="0" w:line="0" w:lineRule="atLeast"/>
        <w:jc w:val="center"/>
        <w:rPr>
          <w:rFonts w:ascii="Times New Roman" w:eastAsia="Times New Roman" w:hAnsi="Times New Roman"/>
          <w:sz w:val="24"/>
          <w:szCs w:val="24"/>
        </w:rPr>
      </w:pPr>
    </w:p>
    <w:p w:rsidR="00CE739D" w:rsidRPr="00CE739D" w:rsidRDefault="00CE739D" w:rsidP="00CE739D">
      <w:pPr>
        <w:suppressAutoHyphens/>
        <w:spacing w:after="0" w:line="0" w:lineRule="atLeast"/>
        <w:jc w:val="center"/>
        <w:rPr>
          <w:rFonts w:ascii="Times New Roman" w:eastAsia="Times New Roman" w:hAnsi="Times New Roman"/>
          <w:sz w:val="24"/>
          <w:szCs w:val="24"/>
        </w:rPr>
        <w:sectPr w:rsidR="00CE739D" w:rsidRPr="00CE739D" w:rsidSect="005F4D96">
          <w:type w:val="continuous"/>
          <w:pgSz w:w="11906" w:h="16838"/>
          <w:pgMar w:top="851" w:right="567" w:bottom="1134" w:left="1418" w:header="709" w:footer="709" w:gutter="0"/>
          <w:cols w:space="708"/>
          <w:docGrid w:linePitch="360"/>
        </w:sectPr>
      </w:pPr>
    </w:p>
    <w:p w:rsidR="00CE739D" w:rsidRPr="00CE739D" w:rsidRDefault="00CE739D" w:rsidP="00CE739D">
      <w:pPr>
        <w:suppressAutoHyphens/>
        <w:spacing w:after="0" w:line="0" w:lineRule="atLeast"/>
        <w:jc w:val="center"/>
        <w:rPr>
          <w:rFonts w:ascii="Times New Roman" w:eastAsia="Times New Roman" w:hAnsi="Times New Roman"/>
          <w:sz w:val="24"/>
          <w:szCs w:val="24"/>
        </w:rPr>
        <w:sectPr w:rsidR="00CE739D" w:rsidRPr="00CE739D" w:rsidSect="005F4D96">
          <w:type w:val="continuous"/>
          <w:pgSz w:w="11906" w:h="16838"/>
          <w:pgMar w:top="1134" w:right="567" w:bottom="567" w:left="1701" w:header="709" w:footer="709" w:gutter="0"/>
          <w:cols w:space="708"/>
          <w:docGrid w:linePitch="360"/>
        </w:sectPr>
      </w:pPr>
      <w:r w:rsidRPr="00CE739D">
        <w:rPr>
          <w:rFonts w:ascii="Times New Roman" w:eastAsia="Times New Roman" w:hAnsi="Times New Roman"/>
          <w:noProof/>
          <w:sz w:val="24"/>
          <w:szCs w:val="24"/>
        </w:rPr>
        <w:lastRenderedPageBreak/>
        <w:drawing>
          <wp:inline distT="0" distB="0" distL="0" distR="0" wp14:anchorId="044FE959" wp14:editId="08B7A6F2">
            <wp:extent cx="5791200" cy="69723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91200" cy="6972300"/>
                    </a:xfrm>
                    <a:prstGeom prst="rect">
                      <a:avLst/>
                    </a:prstGeom>
                    <a:noFill/>
                    <a:ln>
                      <a:noFill/>
                    </a:ln>
                  </pic:spPr>
                </pic:pic>
              </a:graphicData>
            </a:graphic>
          </wp:inline>
        </w:drawing>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lastRenderedPageBreak/>
        <w:t>АДМИНИСТРАЦИЯ</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БИТКОВСКОГО СЕЛЬСОВЕТА </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 </w:t>
      </w:r>
      <w:proofErr w:type="spellStart"/>
      <w:r w:rsidRPr="00CE739D">
        <w:rPr>
          <w:rFonts w:ascii="Times New Roman" w:eastAsia="Times New Roman" w:hAnsi="Times New Roman"/>
          <w:b/>
          <w:color w:val="000000"/>
          <w:sz w:val="24"/>
          <w:szCs w:val="24"/>
          <w:lang w:eastAsia="en-US"/>
        </w:rPr>
        <w:t>Сузунского</w:t>
      </w:r>
      <w:proofErr w:type="spellEnd"/>
      <w:r w:rsidRPr="00CE739D">
        <w:rPr>
          <w:rFonts w:ascii="Times New Roman" w:eastAsia="Times New Roman" w:hAnsi="Times New Roman"/>
          <w:b/>
          <w:color w:val="000000"/>
          <w:sz w:val="24"/>
          <w:szCs w:val="24"/>
          <w:lang w:eastAsia="en-US"/>
        </w:rPr>
        <w:t xml:space="preserve"> района Новосибирской области</w:t>
      </w:r>
    </w:p>
    <w:p w:rsidR="00CE739D" w:rsidRPr="00CE739D" w:rsidRDefault="00CE739D" w:rsidP="00CE739D">
      <w:pPr>
        <w:spacing w:after="0" w:line="240" w:lineRule="auto"/>
        <w:rPr>
          <w:rFonts w:ascii="Times New Roman" w:eastAsia="Times New Roman" w:hAnsi="Times New Roman"/>
          <w:b/>
          <w:color w:val="000000"/>
          <w:sz w:val="24"/>
          <w:szCs w:val="24"/>
          <w:lang w:eastAsia="en-US"/>
        </w:rPr>
      </w:pP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proofErr w:type="gramStart"/>
      <w:r w:rsidRPr="00CE739D">
        <w:rPr>
          <w:rFonts w:ascii="Times New Roman" w:eastAsia="Times New Roman" w:hAnsi="Times New Roman"/>
          <w:b/>
          <w:color w:val="000000"/>
          <w:sz w:val="24"/>
          <w:szCs w:val="24"/>
          <w:lang w:eastAsia="en-US"/>
        </w:rPr>
        <w:t>П</w:t>
      </w:r>
      <w:proofErr w:type="gramEnd"/>
      <w:r w:rsidRPr="00CE739D">
        <w:rPr>
          <w:rFonts w:ascii="Times New Roman" w:eastAsia="Times New Roman" w:hAnsi="Times New Roman"/>
          <w:b/>
          <w:color w:val="000000"/>
          <w:sz w:val="24"/>
          <w:szCs w:val="24"/>
          <w:lang w:eastAsia="en-US"/>
        </w:rPr>
        <w:t xml:space="preserve"> О С Т А Н О В Л Е Н И Е</w:t>
      </w:r>
    </w:p>
    <w:p w:rsidR="00CE739D" w:rsidRPr="00CE739D" w:rsidRDefault="00CE739D" w:rsidP="00CE739D">
      <w:pPr>
        <w:spacing w:after="0" w:line="240" w:lineRule="auto"/>
        <w:rPr>
          <w:rFonts w:ascii="Times New Roman" w:eastAsia="Times New Roman" w:hAnsi="Times New Roman"/>
          <w:color w:val="000000"/>
          <w:sz w:val="24"/>
          <w:szCs w:val="24"/>
          <w:lang w:eastAsia="en-US"/>
        </w:rPr>
      </w:pPr>
      <w:r w:rsidRPr="00CE739D">
        <w:rPr>
          <w:rFonts w:ascii="Times New Roman" w:eastAsia="Times New Roman" w:hAnsi="Times New Roman"/>
          <w:color w:val="000000"/>
          <w:sz w:val="24"/>
          <w:szCs w:val="24"/>
          <w:lang w:eastAsia="en-US"/>
        </w:rPr>
        <w:t xml:space="preserve">От 20.05.2019                                       </w:t>
      </w:r>
      <w:r w:rsidRPr="00CE739D">
        <w:rPr>
          <w:rFonts w:ascii="Times New Roman" w:eastAsia="Times New Roman" w:hAnsi="Times New Roman"/>
          <w:color w:val="000000"/>
          <w:sz w:val="24"/>
          <w:szCs w:val="24"/>
          <w:lang w:val="en-US" w:eastAsia="en-US"/>
        </w:rPr>
        <w:t>c</w:t>
      </w:r>
      <w:r w:rsidRPr="00CE739D">
        <w:rPr>
          <w:rFonts w:ascii="Times New Roman" w:eastAsia="Times New Roman" w:hAnsi="Times New Roman"/>
          <w:color w:val="000000"/>
          <w:sz w:val="24"/>
          <w:szCs w:val="24"/>
          <w:lang w:eastAsia="en-US"/>
        </w:rPr>
        <w:t>. Битки                                                        № 44</w:t>
      </w:r>
    </w:p>
    <w:p w:rsidR="00CE739D" w:rsidRPr="00CE739D" w:rsidRDefault="00CE739D" w:rsidP="00CE739D">
      <w:pPr>
        <w:spacing w:after="0" w:line="240" w:lineRule="auto"/>
        <w:rPr>
          <w:rFonts w:ascii="Times New Roman" w:eastAsia="Times New Roman" w:hAnsi="Times New Roman"/>
          <w:color w:val="000000"/>
          <w:sz w:val="24"/>
          <w:szCs w:val="24"/>
          <w:lang w:eastAsia="en-US"/>
        </w:rPr>
      </w:pPr>
    </w:p>
    <w:p w:rsidR="00CE739D" w:rsidRPr="00CE739D" w:rsidRDefault="00CE739D" w:rsidP="00CE739D">
      <w:pPr>
        <w:spacing w:after="0" w:line="240" w:lineRule="auto"/>
        <w:ind w:right="169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О внесении изменений в постановление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от 06.07.2016 № 86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w:t>
      </w:r>
    </w:p>
    <w:p w:rsidR="00CE739D" w:rsidRPr="00CE739D" w:rsidRDefault="00CE739D" w:rsidP="00CE739D">
      <w:pPr>
        <w:spacing w:after="0" w:line="240" w:lineRule="auto"/>
        <w:jc w:val="both"/>
        <w:rPr>
          <w:rFonts w:ascii="Times New Roman" w:eastAsia="Times New Roman" w:hAnsi="Times New Roman"/>
          <w:sz w:val="24"/>
          <w:szCs w:val="24"/>
        </w:rPr>
      </w:pP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ПОСТАНОВЛЯЕТ: </w:t>
      </w:r>
    </w:p>
    <w:p w:rsidR="00CE739D" w:rsidRPr="00CE739D" w:rsidRDefault="00CE739D" w:rsidP="00CE739D">
      <w:pPr>
        <w:numPr>
          <w:ilvl w:val="0"/>
          <w:numId w:val="5"/>
        </w:numPr>
        <w:spacing w:after="0" w:line="240" w:lineRule="auto"/>
        <w:ind w:left="0" w:firstLine="567"/>
        <w:contextualSpacing/>
        <w:jc w:val="both"/>
        <w:rPr>
          <w:rFonts w:ascii="Times New Roman" w:hAnsi="Times New Roman"/>
          <w:sz w:val="24"/>
          <w:szCs w:val="24"/>
          <w:lang w:eastAsia="en-US"/>
        </w:rPr>
      </w:pPr>
      <w:r w:rsidRPr="00CE739D">
        <w:rPr>
          <w:rFonts w:ascii="Times New Roman" w:hAnsi="Times New Roman"/>
          <w:sz w:val="24"/>
          <w:szCs w:val="24"/>
          <w:lang w:eastAsia="en-US"/>
        </w:rPr>
        <w:t xml:space="preserve">Внести в постановление администрации </w:t>
      </w:r>
      <w:proofErr w:type="spellStart"/>
      <w:r w:rsidRPr="00CE739D">
        <w:rPr>
          <w:rFonts w:ascii="Times New Roman" w:hAnsi="Times New Roman"/>
          <w:sz w:val="24"/>
          <w:szCs w:val="24"/>
          <w:lang w:eastAsia="en-US"/>
        </w:rPr>
        <w:t>Битковского</w:t>
      </w:r>
      <w:proofErr w:type="spellEnd"/>
      <w:r w:rsidRPr="00CE739D">
        <w:rPr>
          <w:rFonts w:ascii="Times New Roman" w:hAnsi="Times New Roman"/>
          <w:sz w:val="24"/>
          <w:szCs w:val="24"/>
          <w:lang w:eastAsia="en-US"/>
        </w:rPr>
        <w:t xml:space="preserve"> сельсовета </w:t>
      </w:r>
      <w:proofErr w:type="spellStart"/>
      <w:r w:rsidRPr="00CE739D">
        <w:rPr>
          <w:rFonts w:ascii="Times New Roman" w:hAnsi="Times New Roman"/>
          <w:sz w:val="24"/>
          <w:szCs w:val="24"/>
          <w:lang w:eastAsia="en-US"/>
        </w:rPr>
        <w:t>Сузунского</w:t>
      </w:r>
      <w:proofErr w:type="spellEnd"/>
      <w:r w:rsidRPr="00CE739D">
        <w:rPr>
          <w:rFonts w:ascii="Times New Roman" w:hAnsi="Times New Roman"/>
          <w:sz w:val="24"/>
          <w:szCs w:val="24"/>
          <w:lang w:eastAsia="en-US"/>
        </w:rPr>
        <w:t xml:space="preserve"> района Новосибирской области от  06.07.2016 № 86 «Об утверждении административного регламента предоставления муниципальной услуги по принятию на учет граждан в качестве нуждающихся в жилых помещениях» следующие изменения:</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  </w:t>
      </w:r>
      <w:proofErr w:type="gramStart"/>
      <w:r w:rsidRPr="00CE739D">
        <w:rPr>
          <w:rFonts w:ascii="Times New Roman" w:eastAsia="Times New Roman" w:hAnsi="Times New Roman"/>
          <w:sz w:val="24"/>
          <w:szCs w:val="24"/>
        </w:rPr>
        <w:t>В Административный регламент  предоставления муниципальной услуги по принятию на учет граждан в качестве нуждающихся в жилых помещениях</w:t>
      </w:r>
      <w:proofErr w:type="gramEnd"/>
      <w:r w:rsidRPr="00CE739D">
        <w:rPr>
          <w:rFonts w:ascii="Times New Roman" w:eastAsia="Times New Roman" w:hAnsi="Times New Roman"/>
          <w:sz w:val="24"/>
          <w:szCs w:val="24"/>
        </w:rPr>
        <w:t>:</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1.1.1. </w:t>
      </w:r>
      <w:proofErr w:type="gramStart"/>
      <w:r w:rsidRPr="00CE739D">
        <w:rPr>
          <w:rFonts w:ascii="Times New Roman" w:eastAsia="Times New Roman" w:hAnsi="Times New Roman"/>
          <w:sz w:val="24"/>
          <w:szCs w:val="24"/>
        </w:rPr>
        <w:t>В пункте 1.3.5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на слова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w:t>
      </w:r>
      <w:proofErr w:type="gramEnd"/>
      <w:r w:rsidRPr="00CE739D">
        <w:rPr>
          <w:rFonts w:ascii="Times New Roman" w:eastAsia="Times New Roman" w:hAnsi="Times New Roman"/>
          <w:sz w:val="24"/>
          <w:szCs w:val="24"/>
        </w:rPr>
        <w:t xml:space="preserve"> по почтовому адресу, указанному в обращении, поступившем в администрацию или должностному лицу в письменной форме».</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1.1.2. В пункте 2.6.1 слова «прав на недвижимое имущество и сделок с ним» </w:t>
      </w:r>
      <w:proofErr w:type="gramStart"/>
      <w:r w:rsidRPr="00CE739D">
        <w:rPr>
          <w:rFonts w:ascii="Times New Roman" w:eastAsia="Times New Roman" w:hAnsi="Times New Roman"/>
          <w:sz w:val="24"/>
          <w:szCs w:val="24"/>
        </w:rPr>
        <w:t>заменить на слово</w:t>
      </w:r>
      <w:proofErr w:type="gramEnd"/>
      <w:r w:rsidRPr="00CE739D">
        <w:rPr>
          <w:rFonts w:ascii="Times New Roman" w:eastAsia="Times New Roman" w:hAnsi="Times New Roman"/>
          <w:sz w:val="24"/>
          <w:szCs w:val="24"/>
        </w:rPr>
        <w:t xml:space="preserve"> «недвижимости». </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1.1.3.  В пункте 2.7 слова «прав на недвижимое имущество и сделок с ним» </w:t>
      </w:r>
      <w:proofErr w:type="gramStart"/>
      <w:r w:rsidRPr="00CE739D">
        <w:rPr>
          <w:rFonts w:ascii="Times New Roman" w:eastAsia="Times New Roman" w:hAnsi="Times New Roman"/>
          <w:sz w:val="24"/>
          <w:szCs w:val="24"/>
        </w:rPr>
        <w:t>заменить на слово</w:t>
      </w:r>
      <w:proofErr w:type="gramEnd"/>
      <w:r w:rsidRPr="00CE739D">
        <w:rPr>
          <w:rFonts w:ascii="Times New Roman" w:eastAsia="Times New Roman" w:hAnsi="Times New Roman"/>
          <w:sz w:val="24"/>
          <w:szCs w:val="24"/>
        </w:rPr>
        <w:t xml:space="preserve"> «недвижимости».</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1.1.4. </w:t>
      </w:r>
      <w:r w:rsidRPr="00CE739D">
        <w:rPr>
          <w:rFonts w:eastAsia="Times New Roman"/>
          <w:sz w:val="24"/>
          <w:szCs w:val="24"/>
        </w:rPr>
        <w:t xml:space="preserve"> </w:t>
      </w:r>
      <w:r w:rsidRPr="00CE739D">
        <w:rPr>
          <w:rFonts w:ascii="Times New Roman" w:eastAsia="Times New Roman" w:hAnsi="Times New Roman"/>
          <w:sz w:val="24"/>
          <w:szCs w:val="24"/>
        </w:rPr>
        <w:t>Пункт 2.7.1 изложить в следующей редакции:</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1.1.5. В пункте 2.12 после слов «муниципальной услуги» слова « и услуги» - исключить.</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1.1.6. Пункт 3.7 считать пунктом 3.1.</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1.1.7. Пункт 3.8 считать пунктом 3.2.</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1.1.8. Пункт 3.9 считать пунктом 3.3.</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1.1.9. Пункт 3.10 считать пунктом 3.4. </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1.1.10. Пункт 3.11 считать пунктом 3.5.</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1.1.11. Пункт 4.7 считать пунктом 4.1.</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1.1.12. Пункт 4.8 считать пунктом 4.2. </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1.1.13. Пункт 4.9 считать пунктом 4.3. </w:t>
      </w:r>
    </w:p>
    <w:p w:rsid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1.1.14. Пункт 4.10 считать пунктом 4.4.</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lastRenderedPageBreak/>
        <w:t>2. Опубликовать настоящее постановление в информационном бюллетене органов местного самоуправления «</w:t>
      </w:r>
      <w:proofErr w:type="spellStart"/>
      <w:r w:rsidRPr="00CE739D">
        <w:rPr>
          <w:rFonts w:ascii="Times New Roman" w:eastAsia="Times New Roman" w:hAnsi="Times New Roman"/>
          <w:sz w:val="24"/>
          <w:szCs w:val="24"/>
        </w:rPr>
        <w:t>Битковский</w:t>
      </w:r>
      <w:proofErr w:type="spellEnd"/>
      <w:r w:rsidRPr="00CE739D">
        <w:rPr>
          <w:rFonts w:ascii="Times New Roman" w:eastAsia="Times New Roman" w:hAnsi="Times New Roman"/>
          <w:sz w:val="24"/>
          <w:szCs w:val="24"/>
        </w:rPr>
        <w:t xml:space="preserve"> вестник» и разместить на официальном сайте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w:t>
      </w: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p>
    <w:p w:rsidR="00CE739D" w:rsidRPr="00CE739D" w:rsidRDefault="00CE739D" w:rsidP="00CE739D">
      <w:pPr>
        <w:spacing w:after="0" w:line="240" w:lineRule="auto"/>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Глава </w:t>
      </w:r>
      <w:proofErr w:type="spellStart"/>
      <w:r w:rsidRPr="00CE739D">
        <w:rPr>
          <w:rFonts w:ascii="Times New Roman" w:eastAsia="Times New Roman" w:hAnsi="Times New Roman"/>
          <w:color w:val="000000"/>
          <w:sz w:val="24"/>
          <w:szCs w:val="24"/>
        </w:rPr>
        <w:t>Битковского</w:t>
      </w:r>
      <w:proofErr w:type="spellEnd"/>
      <w:r w:rsidRPr="00CE739D">
        <w:rPr>
          <w:rFonts w:ascii="Times New Roman" w:eastAsia="Times New Roman" w:hAnsi="Times New Roman"/>
          <w:color w:val="000000"/>
          <w:sz w:val="24"/>
          <w:szCs w:val="24"/>
        </w:rPr>
        <w:t xml:space="preserve"> сельсовета</w:t>
      </w:r>
    </w:p>
    <w:p w:rsidR="00CE739D" w:rsidRDefault="00CE739D" w:rsidP="00CE739D">
      <w:pPr>
        <w:spacing w:after="0" w:line="240" w:lineRule="auto"/>
        <w:jc w:val="both"/>
        <w:rPr>
          <w:rFonts w:ascii="Times New Roman" w:eastAsia="Times New Roman" w:hAnsi="Times New Roman"/>
          <w:color w:val="000000"/>
          <w:sz w:val="24"/>
          <w:szCs w:val="24"/>
        </w:rPr>
      </w:pPr>
      <w:proofErr w:type="spellStart"/>
      <w:r w:rsidRPr="00CE739D">
        <w:rPr>
          <w:rFonts w:ascii="Times New Roman" w:eastAsia="Times New Roman" w:hAnsi="Times New Roman"/>
          <w:color w:val="000000"/>
          <w:sz w:val="24"/>
          <w:szCs w:val="24"/>
        </w:rPr>
        <w:t>Сузунского</w:t>
      </w:r>
      <w:proofErr w:type="spellEnd"/>
      <w:r w:rsidRPr="00CE739D">
        <w:rPr>
          <w:rFonts w:ascii="Times New Roman" w:eastAsia="Times New Roman" w:hAnsi="Times New Roman"/>
          <w:color w:val="000000"/>
          <w:sz w:val="24"/>
          <w:szCs w:val="24"/>
        </w:rPr>
        <w:t xml:space="preserve"> района Новосибирской области                                          С.В. Красиков </w:t>
      </w:r>
    </w:p>
    <w:p w:rsidR="00CE739D" w:rsidRPr="00CE739D" w:rsidRDefault="00CE739D" w:rsidP="00CE739D">
      <w:pPr>
        <w:spacing w:after="0" w:line="240" w:lineRule="auto"/>
        <w:jc w:val="both"/>
        <w:rPr>
          <w:rFonts w:ascii="Times New Roman" w:eastAsia="Times New Roman" w:hAnsi="Times New Roman"/>
          <w:color w:val="000000"/>
          <w:sz w:val="24"/>
          <w:szCs w:val="24"/>
        </w:rPr>
      </w:pP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АДМИНИСТРАЦИЯ</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БИТКОВСКОГО СЕЛЬСОВЕТА </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 </w:t>
      </w:r>
      <w:proofErr w:type="spellStart"/>
      <w:r w:rsidRPr="00CE739D">
        <w:rPr>
          <w:rFonts w:ascii="Times New Roman" w:eastAsia="Times New Roman" w:hAnsi="Times New Roman"/>
          <w:b/>
          <w:color w:val="000000"/>
          <w:sz w:val="24"/>
          <w:szCs w:val="24"/>
          <w:lang w:eastAsia="en-US"/>
        </w:rPr>
        <w:t>Сузунского</w:t>
      </w:r>
      <w:proofErr w:type="spellEnd"/>
      <w:r w:rsidRPr="00CE739D">
        <w:rPr>
          <w:rFonts w:ascii="Times New Roman" w:eastAsia="Times New Roman" w:hAnsi="Times New Roman"/>
          <w:b/>
          <w:color w:val="000000"/>
          <w:sz w:val="24"/>
          <w:szCs w:val="24"/>
          <w:lang w:eastAsia="en-US"/>
        </w:rPr>
        <w:t xml:space="preserve"> района Новосибирской области</w:t>
      </w:r>
    </w:p>
    <w:p w:rsidR="00CE739D" w:rsidRPr="00CE739D" w:rsidRDefault="00CE739D" w:rsidP="00CE739D">
      <w:pPr>
        <w:spacing w:after="0" w:line="240" w:lineRule="auto"/>
        <w:rPr>
          <w:rFonts w:ascii="Times New Roman" w:eastAsia="Times New Roman" w:hAnsi="Times New Roman"/>
          <w:b/>
          <w:color w:val="000000"/>
          <w:sz w:val="24"/>
          <w:szCs w:val="24"/>
          <w:lang w:eastAsia="en-US"/>
        </w:rPr>
      </w:pP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proofErr w:type="gramStart"/>
      <w:r w:rsidRPr="00CE739D">
        <w:rPr>
          <w:rFonts w:ascii="Times New Roman" w:eastAsia="Times New Roman" w:hAnsi="Times New Roman"/>
          <w:b/>
          <w:color w:val="000000"/>
          <w:sz w:val="24"/>
          <w:szCs w:val="24"/>
          <w:lang w:eastAsia="en-US"/>
        </w:rPr>
        <w:t>П</w:t>
      </w:r>
      <w:proofErr w:type="gramEnd"/>
      <w:r w:rsidRPr="00CE739D">
        <w:rPr>
          <w:rFonts w:ascii="Times New Roman" w:eastAsia="Times New Roman" w:hAnsi="Times New Roman"/>
          <w:b/>
          <w:color w:val="000000"/>
          <w:sz w:val="24"/>
          <w:szCs w:val="24"/>
          <w:lang w:eastAsia="en-US"/>
        </w:rPr>
        <w:t xml:space="preserve"> О С Т А Н О В Л Е Н И Е</w:t>
      </w:r>
    </w:p>
    <w:p w:rsidR="00CE739D" w:rsidRPr="00CE739D" w:rsidRDefault="00CE739D" w:rsidP="00CE739D">
      <w:pPr>
        <w:spacing w:after="0" w:line="240" w:lineRule="auto"/>
        <w:rPr>
          <w:rFonts w:ascii="Times New Roman" w:eastAsia="Times New Roman" w:hAnsi="Times New Roman"/>
          <w:color w:val="000000"/>
          <w:sz w:val="24"/>
          <w:szCs w:val="24"/>
          <w:lang w:eastAsia="en-US"/>
        </w:rPr>
      </w:pPr>
      <w:r w:rsidRPr="00CE739D">
        <w:rPr>
          <w:rFonts w:ascii="Times New Roman" w:eastAsia="Times New Roman" w:hAnsi="Times New Roman"/>
          <w:color w:val="000000"/>
          <w:sz w:val="24"/>
          <w:szCs w:val="24"/>
          <w:lang w:eastAsia="en-US"/>
        </w:rPr>
        <w:t xml:space="preserve">От 20.05.2019                                       </w:t>
      </w:r>
      <w:r w:rsidRPr="00CE739D">
        <w:rPr>
          <w:rFonts w:ascii="Times New Roman" w:eastAsia="Times New Roman" w:hAnsi="Times New Roman"/>
          <w:color w:val="000000"/>
          <w:sz w:val="24"/>
          <w:szCs w:val="24"/>
          <w:lang w:val="en-US" w:eastAsia="en-US"/>
        </w:rPr>
        <w:t>c</w:t>
      </w:r>
      <w:r w:rsidRPr="00CE739D">
        <w:rPr>
          <w:rFonts w:ascii="Times New Roman" w:eastAsia="Times New Roman" w:hAnsi="Times New Roman"/>
          <w:color w:val="000000"/>
          <w:sz w:val="24"/>
          <w:szCs w:val="24"/>
          <w:lang w:eastAsia="en-US"/>
        </w:rPr>
        <w:t>. Битки                                                        № 45</w:t>
      </w:r>
    </w:p>
    <w:p w:rsidR="00CE739D" w:rsidRPr="00CE739D" w:rsidRDefault="00CE739D" w:rsidP="00CE739D">
      <w:pPr>
        <w:spacing w:after="0" w:line="240" w:lineRule="auto"/>
        <w:rPr>
          <w:rFonts w:ascii="Times New Roman" w:eastAsia="Times New Roman" w:hAnsi="Times New Roman"/>
          <w:color w:val="000000"/>
          <w:sz w:val="24"/>
          <w:szCs w:val="24"/>
          <w:lang w:eastAsia="en-US"/>
        </w:rPr>
      </w:pPr>
    </w:p>
    <w:p w:rsidR="00CE739D" w:rsidRPr="00CE739D" w:rsidRDefault="00CE739D" w:rsidP="00CE739D">
      <w:pPr>
        <w:spacing w:after="0" w:line="240" w:lineRule="auto"/>
        <w:ind w:right="169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О внесении изменений в постановление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от 06.07.2016 № 88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w:t>
      </w: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ПОСТАНОВЛЯЕТ: </w:t>
      </w:r>
    </w:p>
    <w:p w:rsidR="00CE739D" w:rsidRPr="00CE739D" w:rsidRDefault="00CE739D" w:rsidP="00CE739D">
      <w:pPr>
        <w:numPr>
          <w:ilvl w:val="0"/>
          <w:numId w:val="7"/>
        </w:numPr>
        <w:spacing w:after="0" w:line="240" w:lineRule="auto"/>
        <w:contextualSpacing/>
        <w:jc w:val="both"/>
        <w:rPr>
          <w:rFonts w:ascii="Times New Roman" w:hAnsi="Times New Roman"/>
          <w:sz w:val="24"/>
          <w:szCs w:val="24"/>
          <w:lang w:eastAsia="en-US"/>
        </w:rPr>
      </w:pPr>
      <w:r w:rsidRPr="00CE739D">
        <w:rPr>
          <w:rFonts w:ascii="Times New Roman" w:hAnsi="Times New Roman"/>
          <w:sz w:val="24"/>
          <w:szCs w:val="24"/>
          <w:lang w:eastAsia="en-US"/>
        </w:rPr>
        <w:t xml:space="preserve">Внести в постановление администрации </w:t>
      </w:r>
      <w:proofErr w:type="spellStart"/>
      <w:r w:rsidRPr="00CE739D">
        <w:rPr>
          <w:rFonts w:ascii="Times New Roman" w:hAnsi="Times New Roman"/>
          <w:sz w:val="24"/>
          <w:szCs w:val="24"/>
          <w:lang w:eastAsia="en-US"/>
        </w:rPr>
        <w:t>Битковского</w:t>
      </w:r>
      <w:proofErr w:type="spellEnd"/>
      <w:r w:rsidRPr="00CE739D">
        <w:rPr>
          <w:rFonts w:ascii="Times New Roman" w:hAnsi="Times New Roman"/>
          <w:sz w:val="24"/>
          <w:szCs w:val="24"/>
          <w:lang w:eastAsia="en-US"/>
        </w:rPr>
        <w:t xml:space="preserve"> сельсовета </w:t>
      </w:r>
      <w:proofErr w:type="spellStart"/>
      <w:r w:rsidRPr="00CE739D">
        <w:rPr>
          <w:rFonts w:ascii="Times New Roman" w:hAnsi="Times New Roman"/>
          <w:sz w:val="24"/>
          <w:szCs w:val="24"/>
          <w:lang w:eastAsia="en-US"/>
        </w:rPr>
        <w:t>Сузунского</w:t>
      </w:r>
      <w:proofErr w:type="spellEnd"/>
      <w:r w:rsidRPr="00CE739D">
        <w:rPr>
          <w:rFonts w:ascii="Times New Roman" w:hAnsi="Times New Roman"/>
          <w:sz w:val="24"/>
          <w:szCs w:val="24"/>
          <w:lang w:eastAsia="en-US"/>
        </w:rPr>
        <w:t xml:space="preserve"> района Новосибирской области от 06.07.2016 № 88 «Об утверждении административного регламента предоставления муниципальной услуги по предоставлению жилых помещений муниципального жилищного фонда по договорам социального найма» следующие изменения:</w:t>
      </w:r>
    </w:p>
    <w:p w:rsidR="00CE739D" w:rsidRPr="00CE739D" w:rsidRDefault="00CE739D" w:rsidP="00CE739D">
      <w:pPr>
        <w:numPr>
          <w:ilvl w:val="1"/>
          <w:numId w:val="7"/>
        </w:numPr>
        <w:spacing w:after="0" w:line="240" w:lineRule="auto"/>
        <w:ind w:left="0" w:firstLine="567"/>
        <w:contextualSpacing/>
        <w:jc w:val="both"/>
        <w:rPr>
          <w:rFonts w:ascii="Times New Roman" w:hAnsi="Times New Roman"/>
          <w:sz w:val="24"/>
          <w:szCs w:val="24"/>
          <w:lang w:eastAsia="en-US"/>
        </w:rPr>
      </w:pPr>
      <w:r w:rsidRPr="00CE739D">
        <w:rPr>
          <w:rFonts w:ascii="Times New Roman" w:hAnsi="Times New Roman"/>
          <w:sz w:val="24"/>
          <w:szCs w:val="24"/>
          <w:lang w:eastAsia="en-US"/>
        </w:rPr>
        <w:t xml:space="preserve">В преамбуле постановления цифровое значение «30.07.2010» </w:t>
      </w:r>
      <w:proofErr w:type="gramStart"/>
      <w:r w:rsidRPr="00CE739D">
        <w:rPr>
          <w:rFonts w:ascii="Times New Roman" w:hAnsi="Times New Roman"/>
          <w:sz w:val="24"/>
          <w:szCs w:val="24"/>
          <w:lang w:eastAsia="en-US"/>
        </w:rPr>
        <w:t>заменить на цифровое</w:t>
      </w:r>
      <w:proofErr w:type="gramEnd"/>
      <w:r w:rsidRPr="00CE739D">
        <w:rPr>
          <w:rFonts w:ascii="Times New Roman" w:hAnsi="Times New Roman"/>
          <w:sz w:val="24"/>
          <w:szCs w:val="24"/>
          <w:lang w:eastAsia="en-US"/>
        </w:rPr>
        <w:t xml:space="preserve"> значение «27.07.2010».</w:t>
      </w:r>
    </w:p>
    <w:p w:rsidR="00CE739D" w:rsidRPr="00CE739D" w:rsidRDefault="00CE739D" w:rsidP="00CE739D">
      <w:pPr>
        <w:numPr>
          <w:ilvl w:val="1"/>
          <w:numId w:val="7"/>
        </w:numPr>
        <w:spacing w:after="0" w:line="240" w:lineRule="auto"/>
        <w:ind w:left="0" w:firstLine="567"/>
        <w:contextualSpacing/>
        <w:jc w:val="both"/>
        <w:rPr>
          <w:rFonts w:ascii="Times New Roman" w:hAnsi="Times New Roman"/>
          <w:sz w:val="24"/>
          <w:szCs w:val="24"/>
          <w:lang w:eastAsia="en-US"/>
        </w:rPr>
      </w:pPr>
      <w:r w:rsidRPr="00CE739D">
        <w:rPr>
          <w:rFonts w:ascii="Times New Roman" w:hAnsi="Times New Roman"/>
          <w:sz w:val="24"/>
          <w:szCs w:val="24"/>
          <w:lang w:eastAsia="en-US"/>
        </w:rPr>
        <w:t>В Административный регламент  предоставления муниципальной услуги по предоставлению жилых помещений муниципального жилищного фонда по договорам социального найма:</w:t>
      </w:r>
    </w:p>
    <w:p w:rsidR="00CE739D" w:rsidRPr="00CE739D" w:rsidRDefault="00CE739D" w:rsidP="00CE739D">
      <w:pPr>
        <w:numPr>
          <w:ilvl w:val="2"/>
          <w:numId w:val="7"/>
        </w:numPr>
        <w:spacing w:after="0" w:line="240" w:lineRule="auto"/>
        <w:ind w:left="0" w:firstLine="567"/>
        <w:contextualSpacing/>
        <w:jc w:val="both"/>
        <w:rPr>
          <w:rFonts w:ascii="Times New Roman" w:hAnsi="Times New Roman"/>
          <w:sz w:val="24"/>
          <w:szCs w:val="24"/>
          <w:lang w:eastAsia="en-US"/>
        </w:rPr>
      </w:pPr>
      <w:r w:rsidRPr="00CE739D">
        <w:rPr>
          <w:rFonts w:ascii="Times New Roman" w:hAnsi="Times New Roman"/>
          <w:sz w:val="24"/>
          <w:szCs w:val="24"/>
          <w:lang w:eastAsia="en-US"/>
        </w:rPr>
        <w:t xml:space="preserve">В пункте 1.2 слова «физические лица – граждане Российской Федерации, признанные в установленном законом порядке нуждающимися в жилых помещениях, предоставляемых по договорам социального найма» </w:t>
      </w:r>
      <w:proofErr w:type="gramStart"/>
      <w:r w:rsidRPr="00CE739D">
        <w:rPr>
          <w:rFonts w:ascii="Times New Roman" w:hAnsi="Times New Roman"/>
          <w:sz w:val="24"/>
          <w:szCs w:val="24"/>
          <w:lang w:eastAsia="en-US"/>
        </w:rPr>
        <w:t>заменить на слова</w:t>
      </w:r>
      <w:proofErr w:type="gramEnd"/>
      <w:r w:rsidRPr="00CE739D">
        <w:rPr>
          <w:rFonts w:ascii="Times New Roman" w:hAnsi="Times New Roman"/>
          <w:sz w:val="24"/>
          <w:szCs w:val="24"/>
          <w:lang w:eastAsia="en-US"/>
        </w:rPr>
        <w:t xml:space="preserve"> «малоимущим гражданам, признанным по установленным ЖК РФ основаниям нуждающимися в жилых помещениях». </w:t>
      </w:r>
    </w:p>
    <w:p w:rsidR="00CE739D" w:rsidRPr="00CE739D" w:rsidRDefault="00CE739D" w:rsidP="00CE739D">
      <w:pPr>
        <w:numPr>
          <w:ilvl w:val="2"/>
          <w:numId w:val="7"/>
        </w:numPr>
        <w:spacing w:after="0" w:line="240" w:lineRule="auto"/>
        <w:ind w:left="0" w:firstLine="567"/>
        <w:contextualSpacing/>
        <w:jc w:val="both"/>
        <w:rPr>
          <w:rFonts w:ascii="Times New Roman" w:hAnsi="Times New Roman"/>
          <w:sz w:val="24"/>
          <w:szCs w:val="24"/>
          <w:lang w:eastAsia="en-US"/>
        </w:rPr>
      </w:pPr>
      <w:r w:rsidRPr="00CE739D">
        <w:rPr>
          <w:rFonts w:ascii="Times New Roman" w:hAnsi="Times New Roman"/>
          <w:sz w:val="24"/>
          <w:szCs w:val="24"/>
          <w:lang w:eastAsia="en-US"/>
        </w:rPr>
        <w:t xml:space="preserve">В пункте 1.3.4 слова «министром либо уполномоченным им лицом, в случае  обращения в министерство» </w:t>
      </w:r>
      <w:proofErr w:type="gramStart"/>
      <w:r w:rsidRPr="00CE739D">
        <w:rPr>
          <w:rFonts w:ascii="Times New Roman" w:hAnsi="Times New Roman"/>
          <w:sz w:val="24"/>
          <w:szCs w:val="24"/>
          <w:lang w:eastAsia="en-US"/>
        </w:rPr>
        <w:t>заменить на слова</w:t>
      </w:r>
      <w:proofErr w:type="gramEnd"/>
      <w:r w:rsidRPr="00CE739D">
        <w:rPr>
          <w:rFonts w:ascii="Times New Roman" w:hAnsi="Times New Roman"/>
          <w:sz w:val="24"/>
          <w:szCs w:val="24"/>
          <w:lang w:eastAsia="en-US"/>
        </w:rPr>
        <w:t xml:space="preserve"> «</w:t>
      </w:r>
      <w:proofErr w:type="spellStart"/>
      <w:r w:rsidRPr="00CE739D">
        <w:rPr>
          <w:rFonts w:ascii="Times New Roman" w:hAnsi="Times New Roman"/>
          <w:sz w:val="24"/>
          <w:szCs w:val="24"/>
          <w:lang w:eastAsia="en-US"/>
        </w:rPr>
        <w:t>Битковского</w:t>
      </w:r>
      <w:proofErr w:type="spellEnd"/>
      <w:r w:rsidRPr="00CE739D">
        <w:rPr>
          <w:rFonts w:ascii="Times New Roman" w:hAnsi="Times New Roman"/>
          <w:sz w:val="24"/>
          <w:szCs w:val="24"/>
          <w:lang w:eastAsia="en-US"/>
        </w:rPr>
        <w:t xml:space="preserve"> сельсовета </w:t>
      </w:r>
      <w:proofErr w:type="spellStart"/>
      <w:r w:rsidRPr="00CE739D">
        <w:rPr>
          <w:rFonts w:ascii="Times New Roman" w:hAnsi="Times New Roman"/>
          <w:sz w:val="24"/>
          <w:szCs w:val="24"/>
          <w:lang w:eastAsia="en-US"/>
        </w:rPr>
        <w:t>Сузунского</w:t>
      </w:r>
      <w:proofErr w:type="spellEnd"/>
      <w:r w:rsidRPr="00CE739D">
        <w:rPr>
          <w:rFonts w:ascii="Times New Roman" w:hAnsi="Times New Roman"/>
          <w:sz w:val="24"/>
          <w:szCs w:val="24"/>
          <w:lang w:eastAsia="en-US"/>
        </w:rPr>
        <w:t xml:space="preserve"> района Новосибирской области».</w:t>
      </w:r>
    </w:p>
    <w:p w:rsidR="00CE739D" w:rsidRPr="00CE739D" w:rsidRDefault="00CE739D" w:rsidP="00CE739D">
      <w:pPr>
        <w:numPr>
          <w:ilvl w:val="2"/>
          <w:numId w:val="7"/>
        </w:numPr>
        <w:spacing w:after="0" w:line="240" w:lineRule="auto"/>
        <w:ind w:left="0" w:firstLine="567"/>
        <w:contextualSpacing/>
        <w:jc w:val="both"/>
        <w:rPr>
          <w:rFonts w:ascii="Times New Roman" w:hAnsi="Times New Roman"/>
          <w:sz w:val="24"/>
          <w:szCs w:val="24"/>
          <w:lang w:eastAsia="en-US"/>
        </w:rPr>
      </w:pPr>
      <w:proofErr w:type="gramStart"/>
      <w:r w:rsidRPr="00CE739D">
        <w:rPr>
          <w:rFonts w:ascii="Times New Roman" w:hAnsi="Times New Roman"/>
          <w:sz w:val="24"/>
          <w:szCs w:val="24"/>
          <w:lang w:eastAsia="en-US"/>
        </w:rPr>
        <w:t>В пункте 1.3.4 слова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на слова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w:t>
      </w:r>
      <w:proofErr w:type="gramEnd"/>
      <w:r w:rsidRPr="00CE739D">
        <w:rPr>
          <w:rFonts w:ascii="Times New Roman" w:hAnsi="Times New Roman"/>
          <w:sz w:val="24"/>
          <w:szCs w:val="24"/>
          <w:lang w:eastAsia="en-US"/>
        </w:rPr>
        <w:t xml:space="preserve"> по почтовому адресу, указанному в обращении, поступившем в администрацию или должностному лицу в письменной форме».</w:t>
      </w:r>
    </w:p>
    <w:p w:rsidR="00CE739D" w:rsidRPr="00CE739D" w:rsidRDefault="00CE739D" w:rsidP="00CE739D">
      <w:pPr>
        <w:numPr>
          <w:ilvl w:val="2"/>
          <w:numId w:val="7"/>
        </w:numPr>
        <w:spacing w:after="0" w:line="240" w:lineRule="auto"/>
        <w:ind w:left="0" w:firstLine="567"/>
        <w:contextualSpacing/>
        <w:jc w:val="both"/>
        <w:rPr>
          <w:rFonts w:ascii="Times New Roman" w:hAnsi="Times New Roman"/>
          <w:sz w:val="24"/>
          <w:szCs w:val="24"/>
          <w:lang w:eastAsia="en-US"/>
        </w:rPr>
      </w:pPr>
      <w:r w:rsidRPr="00CE739D">
        <w:rPr>
          <w:rFonts w:ascii="Times New Roman" w:eastAsia="Times New Roman" w:hAnsi="Times New Roman"/>
          <w:sz w:val="24"/>
          <w:szCs w:val="24"/>
          <w:lang w:eastAsia="en-US"/>
        </w:rPr>
        <w:t>Пункт 2.6.1 изложить в следующей редакции:</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«2.6.1.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w:t>
      </w:r>
      <w:r w:rsidRPr="00CE739D">
        <w:rPr>
          <w:rFonts w:ascii="Times New Roman" w:eastAsia="Times New Roman" w:hAnsi="Times New Roman"/>
          <w:sz w:val="24"/>
          <w:szCs w:val="24"/>
        </w:rPr>
        <w:lastRenderedPageBreak/>
        <w:t>июля 2010 г. N 210-ФЗ «Об организации предоставления государственных и муниципальных услуг».</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1.2.5. В пункте 2.6 слова «прав на недвижимое имущество и сделок с ним» </w:t>
      </w:r>
      <w:proofErr w:type="gramStart"/>
      <w:r w:rsidRPr="00CE739D">
        <w:rPr>
          <w:rFonts w:ascii="Times New Roman" w:eastAsia="Times New Roman" w:hAnsi="Times New Roman"/>
          <w:sz w:val="24"/>
          <w:szCs w:val="24"/>
        </w:rPr>
        <w:t>заменить на слово</w:t>
      </w:r>
      <w:proofErr w:type="gramEnd"/>
      <w:r w:rsidRPr="00CE739D">
        <w:rPr>
          <w:rFonts w:ascii="Times New Roman" w:eastAsia="Times New Roman" w:hAnsi="Times New Roman"/>
          <w:sz w:val="24"/>
          <w:szCs w:val="24"/>
        </w:rPr>
        <w:t xml:space="preserve"> «недвижимости».</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1.2.6. В пункте 2.6.1 слова «прав на недвижимое имущество и сделок с ним» </w:t>
      </w:r>
      <w:proofErr w:type="gramStart"/>
      <w:r w:rsidRPr="00CE739D">
        <w:rPr>
          <w:rFonts w:ascii="Times New Roman" w:eastAsia="Times New Roman" w:hAnsi="Times New Roman"/>
          <w:sz w:val="24"/>
          <w:szCs w:val="24"/>
        </w:rPr>
        <w:t>заменить на слово</w:t>
      </w:r>
      <w:proofErr w:type="gramEnd"/>
      <w:r w:rsidRPr="00CE739D">
        <w:rPr>
          <w:rFonts w:ascii="Times New Roman" w:eastAsia="Times New Roman" w:hAnsi="Times New Roman"/>
          <w:sz w:val="24"/>
          <w:szCs w:val="24"/>
        </w:rPr>
        <w:t xml:space="preserve"> «недвижимости». </w:t>
      </w:r>
    </w:p>
    <w:p w:rsidR="00CE739D" w:rsidRPr="00CE739D" w:rsidRDefault="00CE739D" w:rsidP="00CE739D">
      <w:pPr>
        <w:tabs>
          <w:tab w:val="num" w:pos="-5103"/>
        </w:tabs>
        <w:autoSpaceDE w:val="0"/>
        <w:autoSpaceDN w:val="0"/>
        <w:adjustRightInd w:val="0"/>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1.2.7.  В пункте 3.1.4 слова «прав на недвижимое имущество и сделок с ним» </w:t>
      </w:r>
      <w:proofErr w:type="gramStart"/>
      <w:r w:rsidRPr="00CE739D">
        <w:rPr>
          <w:rFonts w:ascii="Times New Roman" w:eastAsia="Times New Roman" w:hAnsi="Times New Roman"/>
          <w:sz w:val="24"/>
          <w:szCs w:val="24"/>
        </w:rPr>
        <w:t>заменить на слово</w:t>
      </w:r>
      <w:proofErr w:type="gramEnd"/>
      <w:r w:rsidRPr="00CE739D">
        <w:rPr>
          <w:rFonts w:ascii="Times New Roman" w:eastAsia="Times New Roman" w:hAnsi="Times New Roman"/>
          <w:sz w:val="24"/>
          <w:szCs w:val="24"/>
        </w:rPr>
        <w:t xml:space="preserve"> «недвижимости».</w:t>
      </w: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r w:rsidRPr="00CE739D">
        <w:rPr>
          <w:rFonts w:ascii="Times New Roman" w:eastAsia="Times New Roman" w:hAnsi="Times New Roman"/>
          <w:sz w:val="24"/>
          <w:szCs w:val="24"/>
        </w:rPr>
        <w:t>2. Опубликовать настоящее постановление в информационном бюллетене органов местного самоуправления «</w:t>
      </w:r>
      <w:proofErr w:type="spellStart"/>
      <w:r w:rsidRPr="00CE739D">
        <w:rPr>
          <w:rFonts w:ascii="Times New Roman" w:eastAsia="Times New Roman" w:hAnsi="Times New Roman"/>
          <w:sz w:val="24"/>
          <w:szCs w:val="24"/>
        </w:rPr>
        <w:t>Битковский</w:t>
      </w:r>
      <w:proofErr w:type="spellEnd"/>
      <w:r w:rsidRPr="00CE739D">
        <w:rPr>
          <w:rFonts w:ascii="Times New Roman" w:eastAsia="Times New Roman" w:hAnsi="Times New Roman"/>
          <w:sz w:val="24"/>
          <w:szCs w:val="24"/>
        </w:rPr>
        <w:t xml:space="preserve"> вестник» и разместить на официальном сайте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w:t>
      </w: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p>
    <w:p w:rsidR="00CE739D" w:rsidRPr="00CE739D" w:rsidRDefault="00CE739D" w:rsidP="00CE739D">
      <w:pPr>
        <w:spacing w:after="0" w:line="240" w:lineRule="auto"/>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Глава </w:t>
      </w:r>
      <w:proofErr w:type="spellStart"/>
      <w:r w:rsidRPr="00CE739D">
        <w:rPr>
          <w:rFonts w:ascii="Times New Roman" w:eastAsia="Times New Roman" w:hAnsi="Times New Roman"/>
          <w:color w:val="000000"/>
          <w:sz w:val="24"/>
          <w:szCs w:val="24"/>
        </w:rPr>
        <w:t>Битковского</w:t>
      </w:r>
      <w:proofErr w:type="spellEnd"/>
      <w:r w:rsidRPr="00CE739D">
        <w:rPr>
          <w:rFonts w:ascii="Times New Roman" w:eastAsia="Times New Roman" w:hAnsi="Times New Roman"/>
          <w:color w:val="000000"/>
          <w:sz w:val="24"/>
          <w:szCs w:val="24"/>
        </w:rPr>
        <w:t xml:space="preserve"> сельсовета</w:t>
      </w:r>
    </w:p>
    <w:p w:rsidR="00CE739D" w:rsidRDefault="00CE739D" w:rsidP="00CE739D">
      <w:pPr>
        <w:spacing w:after="0" w:line="240" w:lineRule="auto"/>
        <w:jc w:val="both"/>
        <w:rPr>
          <w:rFonts w:ascii="Times New Roman" w:eastAsia="Times New Roman" w:hAnsi="Times New Roman"/>
          <w:color w:val="000000"/>
          <w:sz w:val="24"/>
          <w:szCs w:val="24"/>
        </w:rPr>
      </w:pPr>
      <w:proofErr w:type="spellStart"/>
      <w:r w:rsidRPr="00CE739D">
        <w:rPr>
          <w:rFonts w:ascii="Times New Roman" w:eastAsia="Times New Roman" w:hAnsi="Times New Roman"/>
          <w:color w:val="000000"/>
          <w:sz w:val="24"/>
          <w:szCs w:val="24"/>
        </w:rPr>
        <w:t>Сузунского</w:t>
      </w:r>
      <w:proofErr w:type="spellEnd"/>
      <w:r w:rsidRPr="00CE739D">
        <w:rPr>
          <w:rFonts w:ascii="Times New Roman" w:eastAsia="Times New Roman" w:hAnsi="Times New Roman"/>
          <w:color w:val="000000"/>
          <w:sz w:val="24"/>
          <w:szCs w:val="24"/>
        </w:rPr>
        <w:t xml:space="preserve"> района Новосибирской области                                          С.В. Красиков </w:t>
      </w:r>
    </w:p>
    <w:p w:rsidR="00CE739D" w:rsidRPr="00CE739D" w:rsidRDefault="00CE739D" w:rsidP="00CE739D">
      <w:pPr>
        <w:spacing w:after="0" w:line="240" w:lineRule="auto"/>
        <w:jc w:val="both"/>
        <w:rPr>
          <w:rFonts w:ascii="Times New Roman" w:eastAsia="Times New Roman" w:hAnsi="Times New Roman"/>
          <w:color w:val="000000"/>
          <w:sz w:val="24"/>
          <w:szCs w:val="24"/>
        </w:rPr>
      </w:pP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АДМИНИСТРАЦИЯ</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БИТКОВСКОГО СЕЛЬСОВЕТА </w:t>
      </w: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r w:rsidRPr="00CE739D">
        <w:rPr>
          <w:rFonts w:ascii="Times New Roman" w:eastAsia="Times New Roman" w:hAnsi="Times New Roman"/>
          <w:b/>
          <w:color w:val="000000"/>
          <w:sz w:val="24"/>
          <w:szCs w:val="24"/>
          <w:lang w:eastAsia="en-US"/>
        </w:rPr>
        <w:t xml:space="preserve"> </w:t>
      </w:r>
      <w:proofErr w:type="spellStart"/>
      <w:r w:rsidRPr="00CE739D">
        <w:rPr>
          <w:rFonts w:ascii="Times New Roman" w:eastAsia="Times New Roman" w:hAnsi="Times New Roman"/>
          <w:b/>
          <w:color w:val="000000"/>
          <w:sz w:val="24"/>
          <w:szCs w:val="24"/>
          <w:lang w:eastAsia="en-US"/>
        </w:rPr>
        <w:t>Сузунского</w:t>
      </w:r>
      <w:proofErr w:type="spellEnd"/>
      <w:r w:rsidRPr="00CE739D">
        <w:rPr>
          <w:rFonts w:ascii="Times New Roman" w:eastAsia="Times New Roman" w:hAnsi="Times New Roman"/>
          <w:b/>
          <w:color w:val="000000"/>
          <w:sz w:val="24"/>
          <w:szCs w:val="24"/>
          <w:lang w:eastAsia="en-US"/>
        </w:rPr>
        <w:t xml:space="preserve"> района Новосибирской области</w:t>
      </w:r>
    </w:p>
    <w:p w:rsidR="00CE739D" w:rsidRPr="00CE739D" w:rsidRDefault="00CE739D" w:rsidP="00CE739D">
      <w:pPr>
        <w:spacing w:after="0" w:line="240" w:lineRule="auto"/>
        <w:rPr>
          <w:rFonts w:ascii="Times New Roman" w:eastAsia="Times New Roman" w:hAnsi="Times New Roman"/>
          <w:b/>
          <w:color w:val="000000"/>
          <w:sz w:val="24"/>
          <w:szCs w:val="24"/>
          <w:lang w:eastAsia="en-US"/>
        </w:rPr>
      </w:pPr>
    </w:p>
    <w:p w:rsidR="00CE739D" w:rsidRPr="00CE739D" w:rsidRDefault="00CE739D" w:rsidP="00CE739D">
      <w:pPr>
        <w:spacing w:after="0" w:line="240" w:lineRule="auto"/>
        <w:jc w:val="center"/>
        <w:rPr>
          <w:rFonts w:ascii="Times New Roman" w:eastAsia="Times New Roman" w:hAnsi="Times New Roman"/>
          <w:b/>
          <w:color w:val="000000"/>
          <w:sz w:val="24"/>
          <w:szCs w:val="24"/>
          <w:lang w:eastAsia="en-US"/>
        </w:rPr>
      </w:pPr>
      <w:proofErr w:type="gramStart"/>
      <w:r w:rsidRPr="00CE739D">
        <w:rPr>
          <w:rFonts w:ascii="Times New Roman" w:eastAsia="Times New Roman" w:hAnsi="Times New Roman"/>
          <w:b/>
          <w:color w:val="000000"/>
          <w:sz w:val="24"/>
          <w:szCs w:val="24"/>
          <w:lang w:eastAsia="en-US"/>
        </w:rPr>
        <w:t>П</w:t>
      </w:r>
      <w:proofErr w:type="gramEnd"/>
      <w:r w:rsidRPr="00CE739D">
        <w:rPr>
          <w:rFonts w:ascii="Times New Roman" w:eastAsia="Times New Roman" w:hAnsi="Times New Roman"/>
          <w:b/>
          <w:color w:val="000000"/>
          <w:sz w:val="24"/>
          <w:szCs w:val="24"/>
          <w:lang w:eastAsia="en-US"/>
        </w:rPr>
        <w:t xml:space="preserve"> О С Т А Н О В Л Е Н И Е</w:t>
      </w:r>
    </w:p>
    <w:p w:rsidR="00CE739D" w:rsidRPr="00CE739D" w:rsidRDefault="00CE739D" w:rsidP="00CE739D">
      <w:pPr>
        <w:spacing w:after="0" w:line="240" w:lineRule="auto"/>
        <w:rPr>
          <w:rFonts w:ascii="Times New Roman" w:eastAsia="Times New Roman" w:hAnsi="Times New Roman"/>
          <w:color w:val="000000"/>
          <w:sz w:val="24"/>
          <w:szCs w:val="24"/>
          <w:lang w:eastAsia="en-US"/>
        </w:rPr>
      </w:pPr>
      <w:r w:rsidRPr="00CE739D">
        <w:rPr>
          <w:rFonts w:ascii="Times New Roman" w:eastAsia="Times New Roman" w:hAnsi="Times New Roman"/>
          <w:color w:val="000000"/>
          <w:sz w:val="24"/>
          <w:szCs w:val="24"/>
          <w:lang w:eastAsia="en-US"/>
        </w:rPr>
        <w:t xml:space="preserve">От 20.05.2019                                       </w:t>
      </w:r>
      <w:r w:rsidRPr="00CE739D">
        <w:rPr>
          <w:rFonts w:ascii="Times New Roman" w:eastAsia="Times New Roman" w:hAnsi="Times New Roman"/>
          <w:color w:val="000000"/>
          <w:sz w:val="24"/>
          <w:szCs w:val="24"/>
          <w:lang w:val="en-US" w:eastAsia="en-US"/>
        </w:rPr>
        <w:t>c</w:t>
      </w:r>
      <w:r w:rsidRPr="00CE739D">
        <w:rPr>
          <w:rFonts w:ascii="Times New Roman" w:eastAsia="Times New Roman" w:hAnsi="Times New Roman"/>
          <w:color w:val="000000"/>
          <w:sz w:val="24"/>
          <w:szCs w:val="24"/>
          <w:lang w:eastAsia="en-US"/>
        </w:rPr>
        <w:t>. Битки                                                        № 46</w:t>
      </w:r>
    </w:p>
    <w:p w:rsidR="00CE739D" w:rsidRPr="00CE739D" w:rsidRDefault="00CE739D" w:rsidP="00CE739D">
      <w:pPr>
        <w:spacing w:after="0" w:line="240" w:lineRule="auto"/>
        <w:rPr>
          <w:rFonts w:ascii="Times New Roman" w:eastAsia="Times New Roman" w:hAnsi="Times New Roman"/>
          <w:color w:val="000000"/>
          <w:sz w:val="24"/>
          <w:szCs w:val="24"/>
          <w:lang w:eastAsia="en-US"/>
        </w:rPr>
      </w:pPr>
    </w:p>
    <w:p w:rsidR="00CE739D" w:rsidRPr="00CE739D" w:rsidRDefault="00CE739D" w:rsidP="00CE739D">
      <w:pPr>
        <w:spacing w:after="0" w:line="240" w:lineRule="auto"/>
        <w:ind w:right="1700"/>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 xml:space="preserve">О внесении изменений в постановление администрации </w:t>
      </w:r>
      <w:proofErr w:type="spellStart"/>
      <w:r w:rsidRPr="00CE739D">
        <w:rPr>
          <w:rFonts w:ascii="Times New Roman" w:eastAsia="Times New Roman" w:hAnsi="Times New Roman"/>
          <w:color w:val="000000"/>
          <w:sz w:val="24"/>
          <w:szCs w:val="24"/>
        </w:rPr>
        <w:t>Битковского</w:t>
      </w:r>
      <w:proofErr w:type="spellEnd"/>
      <w:r w:rsidRPr="00CE739D">
        <w:rPr>
          <w:rFonts w:ascii="Times New Roman" w:eastAsia="Times New Roman" w:hAnsi="Times New Roman"/>
          <w:color w:val="000000"/>
          <w:sz w:val="24"/>
          <w:szCs w:val="24"/>
        </w:rPr>
        <w:t xml:space="preserve"> сельсовета </w:t>
      </w:r>
      <w:proofErr w:type="spellStart"/>
      <w:r w:rsidRPr="00CE739D">
        <w:rPr>
          <w:rFonts w:ascii="Times New Roman" w:eastAsia="Times New Roman" w:hAnsi="Times New Roman"/>
          <w:color w:val="000000"/>
          <w:sz w:val="24"/>
          <w:szCs w:val="24"/>
        </w:rPr>
        <w:t>Сузунского</w:t>
      </w:r>
      <w:proofErr w:type="spellEnd"/>
      <w:r w:rsidRPr="00CE739D">
        <w:rPr>
          <w:rFonts w:ascii="Times New Roman" w:eastAsia="Times New Roman" w:hAnsi="Times New Roman"/>
          <w:color w:val="000000"/>
          <w:sz w:val="24"/>
          <w:szCs w:val="24"/>
        </w:rPr>
        <w:t xml:space="preserve"> района Новосибирской области от 09.08.2016 № 96/1 «Об утверждении административного регламента предоставления муниципальной услуги по присвоению и аннулированию адресов объектов адресации»</w:t>
      </w:r>
    </w:p>
    <w:p w:rsidR="00CE739D" w:rsidRPr="00CE739D" w:rsidRDefault="00CE739D" w:rsidP="00CE739D">
      <w:pPr>
        <w:spacing w:after="0" w:line="240" w:lineRule="auto"/>
        <w:rPr>
          <w:rFonts w:ascii="Times New Roman" w:eastAsia="Times New Roman" w:hAnsi="Times New Roman"/>
          <w:color w:val="000000"/>
          <w:sz w:val="24"/>
          <w:szCs w:val="24"/>
        </w:rPr>
      </w:pP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CE739D">
        <w:rPr>
          <w:rFonts w:ascii="Times New Roman" w:eastAsia="Times New Roman" w:hAnsi="Times New Roman"/>
          <w:color w:val="000000"/>
          <w:sz w:val="24"/>
          <w:szCs w:val="24"/>
        </w:rPr>
        <w:t>Битковского</w:t>
      </w:r>
      <w:proofErr w:type="spellEnd"/>
      <w:r w:rsidRPr="00CE739D">
        <w:rPr>
          <w:rFonts w:ascii="Times New Roman" w:eastAsia="Times New Roman" w:hAnsi="Times New Roman"/>
          <w:color w:val="000000"/>
          <w:sz w:val="24"/>
          <w:szCs w:val="24"/>
        </w:rPr>
        <w:t xml:space="preserve"> сельсовета </w:t>
      </w:r>
      <w:proofErr w:type="spellStart"/>
      <w:r w:rsidRPr="00CE739D">
        <w:rPr>
          <w:rFonts w:ascii="Times New Roman" w:eastAsia="Times New Roman" w:hAnsi="Times New Roman"/>
          <w:color w:val="000000"/>
          <w:sz w:val="24"/>
          <w:szCs w:val="24"/>
        </w:rPr>
        <w:t>Сузунского</w:t>
      </w:r>
      <w:proofErr w:type="spellEnd"/>
      <w:r w:rsidRPr="00CE739D">
        <w:rPr>
          <w:rFonts w:ascii="Times New Roman" w:eastAsia="Times New Roman" w:hAnsi="Times New Roman"/>
          <w:color w:val="000000"/>
          <w:sz w:val="24"/>
          <w:szCs w:val="24"/>
        </w:rPr>
        <w:t xml:space="preserve"> района Новосибирской области </w:t>
      </w:r>
    </w:p>
    <w:p w:rsidR="00CE739D" w:rsidRPr="00CE739D" w:rsidRDefault="00CE739D" w:rsidP="00CE739D">
      <w:pPr>
        <w:spacing w:after="0" w:line="240" w:lineRule="auto"/>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ПОСТАНОВЛЯЕТ:</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 xml:space="preserve">1. Внести в постановление администрации </w:t>
      </w:r>
      <w:proofErr w:type="spellStart"/>
      <w:r w:rsidRPr="00CE739D">
        <w:rPr>
          <w:rFonts w:ascii="Times New Roman" w:eastAsia="Times New Roman" w:hAnsi="Times New Roman"/>
          <w:color w:val="000000"/>
          <w:sz w:val="24"/>
          <w:szCs w:val="24"/>
        </w:rPr>
        <w:t>Битковского</w:t>
      </w:r>
      <w:proofErr w:type="spellEnd"/>
      <w:r w:rsidRPr="00CE739D">
        <w:rPr>
          <w:rFonts w:ascii="Times New Roman" w:eastAsia="Times New Roman" w:hAnsi="Times New Roman"/>
          <w:color w:val="000000"/>
          <w:sz w:val="24"/>
          <w:szCs w:val="24"/>
        </w:rPr>
        <w:t xml:space="preserve"> сельсовета </w:t>
      </w:r>
      <w:proofErr w:type="spellStart"/>
      <w:r w:rsidRPr="00CE739D">
        <w:rPr>
          <w:rFonts w:ascii="Times New Roman" w:eastAsia="Times New Roman" w:hAnsi="Times New Roman"/>
          <w:color w:val="000000"/>
          <w:sz w:val="24"/>
          <w:szCs w:val="24"/>
        </w:rPr>
        <w:t>Сузунского</w:t>
      </w:r>
      <w:proofErr w:type="spellEnd"/>
      <w:r w:rsidRPr="00CE739D">
        <w:rPr>
          <w:rFonts w:ascii="Times New Roman" w:eastAsia="Times New Roman" w:hAnsi="Times New Roman"/>
          <w:color w:val="000000"/>
          <w:sz w:val="24"/>
          <w:szCs w:val="24"/>
        </w:rPr>
        <w:t xml:space="preserve"> района Новосибирской области от 09.08.2016 № 96/1 «Об утверждении административного регламента предоставления муниципальной услуги по присвоению и аннулированию адресов объектов адресации» следующие изменения:</w:t>
      </w:r>
    </w:p>
    <w:p w:rsidR="00CE739D" w:rsidRPr="00CE739D" w:rsidRDefault="00CE739D" w:rsidP="00CE739D">
      <w:pPr>
        <w:spacing w:after="0" w:line="240" w:lineRule="auto"/>
        <w:ind w:firstLine="567"/>
        <w:jc w:val="both"/>
        <w:rPr>
          <w:rFonts w:ascii="Times New Roman" w:eastAsia="Times New Roman" w:hAnsi="Times New Roman"/>
          <w:color w:val="000000"/>
          <w:sz w:val="24"/>
          <w:szCs w:val="24"/>
        </w:rPr>
      </w:pPr>
      <w:r w:rsidRPr="00CE739D">
        <w:rPr>
          <w:rFonts w:ascii="Times New Roman" w:eastAsia="Times New Roman" w:hAnsi="Times New Roman"/>
          <w:color w:val="000000"/>
          <w:sz w:val="24"/>
          <w:szCs w:val="24"/>
        </w:rPr>
        <w:t>1.1. В Административный регламент предоставления муниципальной услуги по присвоению и аннулированию адресов объектов адресации:</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color w:val="000000"/>
          <w:sz w:val="24"/>
          <w:szCs w:val="24"/>
        </w:rPr>
        <w:t xml:space="preserve">1.1.1. </w:t>
      </w:r>
      <w:proofErr w:type="gramStart"/>
      <w:r w:rsidRPr="00CE739D">
        <w:rPr>
          <w:rFonts w:ascii="Times New Roman" w:eastAsia="Times New Roman" w:hAnsi="Times New Roman"/>
          <w:color w:val="000000"/>
          <w:sz w:val="24"/>
          <w:szCs w:val="24"/>
        </w:rPr>
        <w:t>В пункте 1.3.5 слова «</w:t>
      </w:r>
      <w:r w:rsidRPr="00CE739D">
        <w:rPr>
          <w:rFonts w:ascii="Times New Roman" w:eastAsia="Times New Roman" w:hAnsi="Times New Roman"/>
          <w:sz w:val="24"/>
          <w:szCs w:val="24"/>
        </w:rPr>
        <w:t>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 заменить на слова  «Ответ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w:t>
      </w:r>
      <w:proofErr w:type="gramEnd"/>
      <w:r w:rsidRPr="00CE739D">
        <w:rPr>
          <w:rFonts w:ascii="Times New Roman" w:eastAsia="Times New Roman" w:hAnsi="Times New Roman"/>
          <w:sz w:val="24"/>
          <w:szCs w:val="24"/>
        </w:rPr>
        <w:t xml:space="preserve"> по почтовому адресу, указанному в обращении, поступившем в администрацию или должностному лицу в письменной форме».</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1.1.2. Пункт 2.4.4 изложить в следующей редакции:</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«2.4.4. Решение о присвоении объекту адресации адреса или аннулировании его адреса, а также решение об отказе в таком присвоении или аннулировании адреса направляются уполномоченным органом заявителю одним из способов, указанным в заявлении:</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w:t>
      </w:r>
      <w:r w:rsidRPr="00CE739D">
        <w:rPr>
          <w:rFonts w:ascii="Times New Roman" w:eastAsia="Times New Roman" w:hAnsi="Times New Roman"/>
          <w:sz w:val="24"/>
          <w:szCs w:val="24"/>
        </w:rPr>
        <w:lastRenderedPageBreak/>
        <w:t>дня истечения срока, указанного в пунктах 37 и 38 Правил присвоения, изменения и аннулирования адресов от 19.11.2014 №122;</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w:t>
      </w:r>
      <w:proofErr w:type="gramStart"/>
      <w:r w:rsidRPr="00CE739D">
        <w:rPr>
          <w:rFonts w:ascii="Times New Roman" w:eastAsia="Times New Roman" w:hAnsi="Times New Roman"/>
          <w:sz w:val="24"/>
          <w:szCs w:val="24"/>
        </w:rPr>
        <w:t>истечения</w:t>
      </w:r>
      <w:proofErr w:type="gramEnd"/>
      <w:r w:rsidRPr="00CE739D">
        <w:rPr>
          <w:rFonts w:ascii="Times New Roman" w:eastAsia="Times New Roman" w:hAnsi="Times New Roman"/>
          <w:sz w:val="24"/>
          <w:szCs w:val="24"/>
        </w:rPr>
        <w:t xml:space="preserve"> установленного пунктами 37 и 38 Правил присвоения, изменения и аннулирования адресов от 19.11.2014 №1221, срока посредством почтового отправления по указанному в заявлении почтовому адресу.</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CE739D">
        <w:rPr>
          <w:rFonts w:ascii="Times New Roman" w:eastAsia="Times New Roman" w:hAnsi="Times New Roman"/>
          <w:sz w:val="24"/>
          <w:szCs w:val="24"/>
        </w:rPr>
        <w:t>центр</w:t>
      </w:r>
      <w:proofErr w:type="gramEnd"/>
      <w:r w:rsidRPr="00CE739D">
        <w:rPr>
          <w:rFonts w:ascii="Times New Roman" w:eastAsia="Times New Roman" w:hAnsi="Times New Roman"/>
          <w:sz w:val="24"/>
          <w:szCs w:val="24"/>
        </w:rPr>
        <w:t xml:space="preserve"> по месту представления заявления уполномоченный орган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пунктами 37 и 38 Правил присвоения, изменения и аннулирования адресов от 19.11.2014 № 1221.». </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1.1.3. Пункт 2.7.1 изложить в следующей редакции:</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«2.7.1. 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1.1.4. В подпункте «а» пункта 2.9 цифровое значение «1.1» </w:t>
      </w:r>
      <w:proofErr w:type="gramStart"/>
      <w:r w:rsidRPr="00CE739D">
        <w:rPr>
          <w:rFonts w:ascii="Times New Roman" w:eastAsia="Times New Roman" w:hAnsi="Times New Roman"/>
          <w:sz w:val="24"/>
          <w:szCs w:val="24"/>
        </w:rPr>
        <w:t>заменить на цифровое</w:t>
      </w:r>
      <w:proofErr w:type="gramEnd"/>
      <w:r w:rsidRPr="00CE739D">
        <w:rPr>
          <w:rFonts w:ascii="Times New Roman" w:eastAsia="Times New Roman" w:hAnsi="Times New Roman"/>
          <w:sz w:val="24"/>
          <w:szCs w:val="24"/>
        </w:rPr>
        <w:t xml:space="preserve"> значение «1.2».</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1.1.5. В пункте 2.14 после слов «муниципальной услуги» слова «и услуги» - исключить. </w:t>
      </w:r>
    </w:p>
    <w:p w:rsidR="00CE739D" w:rsidRPr="00CE739D" w:rsidRDefault="00CE739D" w:rsidP="00CE739D">
      <w:pPr>
        <w:spacing w:after="0" w:line="240" w:lineRule="auto"/>
        <w:ind w:firstLine="567"/>
        <w:jc w:val="both"/>
        <w:rPr>
          <w:rFonts w:ascii="Times New Roman" w:eastAsia="Times New Roman" w:hAnsi="Times New Roman"/>
          <w:sz w:val="24"/>
          <w:szCs w:val="24"/>
        </w:rPr>
      </w:pPr>
      <w:r w:rsidRPr="00CE739D">
        <w:rPr>
          <w:rFonts w:ascii="Times New Roman" w:eastAsia="Times New Roman" w:hAnsi="Times New Roman"/>
          <w:sz w:val="24"/>
          <w:szCs w:val="24"/>
        </w:rPr>
        <w:t>2. Опубликовать настоящее постановление в информационном бюллетене органов местного самоуправления "</w:t>
      </w:r>
      <w:proofErr w:type="spellStart"/>
      <w:r w:rsidRPr="00CE739D">
        <w:rPr>
          <w:rFonts w:ascii="Times New Roman" w:eastAsia="Times New Roman" w:hAnsi="Times New Roman"/>
          <w:sz w:val="24"/>
          <w:szCs w:val="24"/>
        </w:rPr>
        <w:t>Битковский</w:t>
      </w:r>
      <w:proofErr w:type="spellEnd"/>
      <w:r w:rsidRPr="00CE739D">
        <w:rPr>
          <w:rFonts w:ascii="Times New Roman" w:eastAsia="Times New Roman" w:hAnsi="Times New Roman"/>
          <w:sz w:val="24"/>
          <w:szCs w:val="24"/>
        </w:rPr>
        <w:t xml:space="preserve"> вестник" и разместить на официальном сайте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spacing w:after="0" w:line="240" w:lineRule="auto"/>
        <w:ind w:firstLine="567"/>
        <w:jc w:val="both"/>
        <w:rPr>
          <w:rFonts w:ascii="Times New Roman" w:eastAsia="Times New Roman" w:hAnsi="Times New Roman"/>
          <w:sz w:val="24"/>
          <w:szCs w:val="24"/>
        </w:rPr>
      </w:pPr>
    </w:p>
    <w:p w:rsidR="00CE739D" w:rsidRPr="00CE739D" w:rsidRDefault="00CE739D" w:rsidP="00CE739D">
      <w:pPr>
        <w:spacing w:after="0" w:line="240" w:lineRule="auto"/>
        <w:ind w:firstLine="567"/>
        <w:jc w:val="both"/>
        <w:rPr>
          <w:rFonts w:ascii="Times New Roman" w:eastAsia="Times New Roman" w:hAnsi="Times New Roman"/>
          <w:sz w:val="24"/>
          <w:szCs w:val="24"/>
        </w:rPr>
      </w:pP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Глава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
    <w:p w:rsidR="00CE739D" w:rsidRPr="00CE739D" w:rsidRDefault="00CE739D" w:rsidP="00CE739D">
      <w:pPr>
        <w:spacing w:after="0" w:line="240" w:lineRule="auto"/>
        <w:jc w:val="both"/>
        <w:rPr>
          <w:rFonts w:ascii="Times New Roman" w:eastAsia="Times New Roman" w:hAnsi="Times New Roman"/>
          <w:sz w:val="24"/>
          <w:szCs w:val="24"/>
        </w:rPr>
      </w:pP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w:t>
      </w:r>
      <w:r w:rsidRPr="00CE739D">
        <w:rPr>
          <w:rFonts w:ascii="Times New Roman" w:eastAsia="Times New Roman" w:hAnsi="Times New Roman"/>
          <w:color w:val="000000"/>
          <w:sz w:val="24"/>
          <w:szCs w:val="24"/>
        </w:rPr>
        <w:t>С.В. Красиков</w:t>
      </w:r>
    </w:p>
    <w:p w:rsidR="00CE739D" w:rsidRPr="00CE739D" w:rsidRDefault="00CE739D" w:rsidP="00CE739D">
      <w:pPr>
        <w:spacing w:after="0" w:line="240" w:lineRule="auto"/>
        <w:jc w:val="both"/>
        <w:rPr>
          <w:rFonts w:ascii="Times New Roman" w:eastAsia="Times New Roman" w:hAnsi="Times New Roman"/>
          <w:sz w:val="28"/>
          <w:szCs w:val="28"/>
        </w:rPr>
      </w:pP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ПРОТОКОЛ</w:t>
      </w: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 xml:space="preserve">публичных слушаний по обсуждению проекта муниципального правового акта о внесении изменений в Устав </w:t>
      </w:r>
      <w:proofErr w:type="spellStart"/>
      <w:r w:rsidRPr="00CE739D">
        <w:rPr>
          <w:rFonts w:ascii="Times New Roman" w:eastAsia="Times New Roman" w:hAnsi="Times New Roman"/>
          <w:b/>
          <w:sz w:val="24"/>
          <w:szCs w:val="24"/>
        </w:rPr>
        <w:t>Битковского</w:t>
      </w:r>
      <w:proofErr w:type="spellEnd"/>
      <w:r w:rsidRPr="00CE739D">
        <w:rPr>
          <w:rFonts w:ascii="Times New Roman" w:eastAsia="Times New Roman" w:hAnsi="Times New Roman"/>
          <w:b/>
          <w:sz w:val="24"/>
          <w:szCs w:val="24"/>
        </w:rPr>
        <w:t xml:space="preserve"> сельсовета </w:t>
      </w:r>
    </w:p>
    <w:p w:rsidR="00CE739D" w:rsidRPr="00CE739D" w:rsidRDefault="00CE739D" w:rsidP="00CE739D">
      <w:pPr>
        <w:spacing w:after="0" w:line="240" w:lineRule="auto"/>
        <w:jc w:val="center"/>
        <w:rPr>
          <w:rFonts w:ascii="Times New Roman" w:eastAsia="Times New Roman" w:hAnsi="Times New Roman"/>
          <w:b/>
          <w:sz w:val="24"/>
          <w:szCs w:val="24"/>
        </w:rPr>
      </w:pPr>
      <w:proofErr w:type="spellStart"/>
      <w:r w:rsidRPr="00CE739D">
        <w:rPr>
          <w:rFonts w:ascii="Times New Roman" w:eastAsia="Times New Roman" w:hAnsi="Times New Roman"/>
          <w:b/>
          <w:sz w:val="24"/>
          <w:szCs w:val="24"/>
        </w:rPr>
        <w:t>Сузунского</w:t>
      </w:r>
      <w:proofErr w:type="spellEnd"/>
      <w:r w:rsidRPr="00CE739D">
        <w:rPr>
          <w:rFonts w:ascii="Times New Roman" w:eastAsia="Times New Roman" w:hAnsi="Times New Roman"/>
          <w:b/>
          <w:sz w:val="24"/>
          <w:szCs w:val="24"/>
        </w:rPr>
        <w:t xml:space="preserve"> района Новосибирской области</w:t>
      </w:r>
    </w:p>
    <w:p w:rsidR="00CE739D" w:rsidRPr="00CE739D" w:rsidRDefault="00CE739D" w:rsidP="00CE739D">
      <w:pPr>
        <w:spacing w:after="0" w:line="240" w:lineRule="auto"/>
        <w:jc w:val="center"/>
        <w:rPr>
          <w:rFonts w:ascii="Times New Roman" w:eastAsia="Times New Roman" w:hAnsi="Times New Roman"/>
          <w:b/>
          <w:sz w:val="24"/>
          <w:szCs w:val="24"/>
        </w:rPr>
      </w:pP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Публичные слушания назначены постановлением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от 19.04.2019 № 35.</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Дата проведения публичных слушаний: 21 мая 2019 года.</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Время проведения: с 14-00 часов до 15-00 часов.</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Место проведения: </w:t>
      </w:r>
      <w:proofErr w:type="gramStart"/>
      <w:r w:rsidRPr="00CE739D">
        <w:rPr>
          <w:rFonts w:ascii="Times New Roman" w:eastAsia="Times New Roman" w:hAnsi="Times New Roman"/>
          <w:sz w:val="24"/>
          <w:szCs w:val="24"/>
        </w:rPr>
        <w:t xml:space="preserve">Новосибирская область, </w:t>
      </w:r>
      <w:proofErr w:type="spellStart"/>
      <w:r w:rsidRPr="00CE739D">
        <w:rPr>
          <w:rFonts w:ascii="Times New Roman" w:eastAsia="Times New Roman" w:hAnsi="Times New Roman"/>
          <w:sz w:val="24"/>
          <w:szCs w:val="24"/>
        </w:rPr>
        <w:t>Сузунский</w:t>
      </w:r>
      <w:proofErr w:type="spellEnd"/>
      <w:r w:rsidRPr="00CE739D">
        <w:rPr>
          <w:rFonts w:ascii="Times New Roman" w:eastAsia="Times New Roman" w:hAnsi="Times New Roman"/>
          <w:sz w:val="24"/>
          <w:szCs w:val="24"/>
        </w:rPr>
        <w:t xml:space="preserve"> район, с. Битки, ул. Пролетарская , 29, кабинет Главы.</w:t>
      </w:r>
      <w:proofErr w:type="gramEnd"/>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Председатель публичных слушаний: Красиков С.В., глава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Секретарь публичных слушаний: </w:t>
      </w:r>
      <w:proofErr w:type="spellStart"/>
      <w:r w:rsidRPr="00CE739D">
        <w:rPr>
          <w:rFonts w:ascii="Times New Roman" w:eastAsia="Times New Roman" w:hAnsi="Times New Roman"/>
          <w:sz w:val="24"/>
          <w:szCs w:val="24"/>
        </w:rPr>
        <w:t>Ломайкина</w:t>
      </w:r>
      <w:proofErr w:type="spellEnd"/>
      <w:r w:rsidRPr="00CE739D">
        <w:rPr>
          <w:rFonts w:ascii="Times New Roman" w:eastAsia="Times New Roman" w:hAnsi="Times New Roman"/>
          <w:sz w:val="24"/>
          <w:szCs w:val="24"/>
        </w:rPr>
        <w:t xml:space="preserve"> Л.В., заместитель главы администрации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Присутствовали: жители муниципального образования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в количестве 17 человек.</w:t>
      </w:r>
    </w:p>
    <w:p w:rsidR="00CE739D" w:rsidRPr="00CE739D" w:rsidRDefault="00CE739D" w:rsidP="00CE739D">
      <w:pPr>
        <w:spacing w:after="0" w:line="240" w:lineRule="auto"/>
        <w:jc w:val="both"/>
        <w:rPr>
          <w:rFonts w:ascii="Times New Roman" w:eastAsia="Times New Roman" w:hAnsi="Times New Roman"/>
          <w:sz w:val="24"/>
          <w:szCs w:val="24"/>
        </w:rPr>
      </w:pPr>
    </w:p>
    <w:p w:rsidR="00CE739D" w:rsidRPr="00CE739D" w:rsidRDefault="00CE739D" w:rsidP="00CE739D">
      <w:pPr>
        <w:spacing w:after="0" w:line="240" w:lineRule="auto"/>
        <w:jc w:val="center"/>
        <w:rPr>
          <w:rFonts w:ascii="Times New Roman" w:eastAsia="Times New Roman" w:hAnsi="Times New Roman"/>
          <w:b/>
          <w:sz w:val="24"/>
          <w:szCs w:val="24"/>
        </w:rPr>
      </w:pPr>
      <w:r w:rsidRPr="00CE739D">
        <w:rPr>
          <w:rFonts w:ascii="Times New Roman" w:eastAsia="Times New Roman" w:hAnsi="Times New Roman"/>
          <w:b/>
          <w:sz w:val="24"/>
          <w:szCs w:val="24"/>
        </w:rPr>
        <w:t>ПОВЕСТКА  ДНЯ:</w:t>
      </w:r>
    </w:p>
    <w:p w:rsidR="00CE739D" w:rsidRPr="00CE739D" w:rsidRDefault="00CE739D" w:rsidP="00CE739D">
      <w:pPr>
        <w:spacing w:after="0" w:line="240" w:lineRule="auto"/>
        <w:jc w:val="center"/>
        <w:rPr>
          <w:rFonts w:ascii="Times New Roman" w:eastAsia="Times New Roman" w:hAnsi="Times New Roman"/>
          <w:sz w:val="24"/>
          <w:szCs w:val="24"/>
        </w:rPr>
      </w:pP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1. Рассмотрение проекта муниципального правового акта о внесении изменений в Устав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b/>
          <w:sz w:val="24"/>
          <w:szCs w:val="24"/>
        </w:rPr>
        <w:t>СЛУШАЛИ:</w:t>
      </w:r>
      <w:r w:rsidRPr="00CE739D">
        <w:rPr>
          <w:rFonts w:ascii="Times New Roman" w:eastAsia="Times New Roman" w:hAnsi="Times New Roman"/>
          <w:sz w:val="24"/>
          <w:szCs w:val="24"/>
        </w:rPr>
        <w:t xml:space="preserve"> Красикова С.В., главу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lastRenderedPageBreak/>
        <w:t xml:space="preserve">           В своем выступлении ознакомил присутствующих с проектом муниципального правового акта о внесении изменений в Устав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w:t>
      </w:r>
    </w:p>
    <w:p w:rsidR="00CE739D" w:rsidRPr="00CE739D" w:rsidRDefault="00CE739D" w:rsidP="00CE739D">
      <w:pPr>
        <w:spacing w:after="0" w:line="240" w:lineRule="auto"/>
        <w:jc w:val="both"/>
        <w:rPr>
          <w:rFonts w:ascii="Times New Roman" w:eastAsia="Times New Roman" w:hAnsi="Times New Roman"/>
          <w:b/>
          <w:sz w:val="24"/>
          <w:szCs w:val="24"/>
        </w:rPr>
      </w:pPr>
      <w:r w:rsidRPr="00CE739D">
        <w:rPr>
          <w:rFonts w:ascii="Times New Roman" w:eastAsia="Times New Roman" w:hAnsi="Times New Roman"/>
          <w:b/>
          <w:sz w:val="24"/>
          <w:szCs w:val="24"/>
        </w:rPr>
        <w:t>ВЫСПУПИЛИ:</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Гладышев И.В., директор МУП «</w:t>
      </w:r>
      <w:proofErr w:type="spellStart"/>
      <w:r w:rsidRPr="00CE739D">
        <w:rPr>
          <w:rFonts w:ascii="Times New Roman" w:eastAsia="Times New Roman" w:hAnsi="Times New Roman"/>
          <w:sz w:val="24"/>
          <w:szCs w:val="24"/>
        </w:rPr>
        <w:t>Битковское</w:t>
      </w:r>
      <w:proofErr w:type="spellEnd"/>
      <w:r w:rsidRPr="00CE739D">
        <w:rPr>
          <w:rFonts w:ascii="Times New Roman" w:eastAsia="Times New Roman" w:hAnsi="Times New Roman"/>
          <w:sz w:val="24"/>
          <w:szCs w:val="24"/>
        </w:rPr>
        <w:t xml:space="preserve"> ЖКХ», с предложением одобрить проект муниципального правового акта о внесении изменений в Устав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spacing w:after="0" w:line="240" w:lineRule="auto"/>
        <w:jc w:val="both"/>
        <w:rPr>
          <w:rFonts w:ascii="Times New Roman" w:eastAsia="Times New Roman" w:hAnsi="Times New Roman"/>
          <w:b/>
          <w:sz w:val="24"/>
          <w:szCs w:val="24"/>
        </w:rPr>
      </w:pPr>
      <w:r w:rsidRPr="00CE739D">
        <w:rPr>
          <w:rFonts w:ascii="Times New Roman" w:eastAsia="Times New Roman" w:hAnsi="Times New Roman"/>
          <w:b/>
          <w:sz w:val="24"/>
          <w:szCs w:val="24"/>
        </w:rPr>
        <w:t xml:space="preserve">ГОЛОСОВАЛИ: </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«За» - 17 чел.,</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«Против» - нет,</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«Воздержались» - нет</w:t>
      </w:r>
    </w:p>
    <w:p w:rsidR="00CE739D" w:rsidRPr="00CE739D" w:rsidRDefault="00CE739D" w:rsidP="00CE739D">
      <w:pPr>
        <w:spacing w:after="0" w:line="240" w:lineRule="auto"/>
        <w:jc w:val="both"/>
        <w:rPr>
          <w:rFonts w:ascii="Times New Roman" w:eastAsia="Times New Roman" w:hAnsi="Times New Roman"/>
          <w:b/>
          <w:sz w:val="24"/>
          <w:szCs w:val="24"/>
        </w:rPr>
      </w:pPr>
      <w:r w:rsidRPr="00CE739D">
        <w:rPr>
          <w:rFonts w:ascii="Times New Roman" w:eastAsia="Times New Roman" w:hAnsi="Times New Roman"/>
          <w:b/>
          <w:sz w:val="24"/>
          <w:szCs w:val="24"/>
        </w:rPr>
        <w:t>РЕШИЛИ:</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Рекомендовать Совету депутатов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 принять муниципальный правовой акт о внесении изменений в Устав </w:t>
      </w:r>
      <w:proofErr w:type="spellStart"/>
      <w:r w:rsidRPr="00CE739D">
        <w:rPr>
          <w:rFonts w:ascii="Times New Roman" w:eastAsia="Times New Roman" w:hAnsi="Times New Roman"/>
          <w:sz w:val="24"/>
          <w:szCs w:val="24"/>
        </w:rPr>
        <w:t>Битковского</w:t>
      </w:r>
      <w:proofErr w:type="spellEnd"/>
      <w:r w:rsidRPr="00CE739D">
        <w:rPr>
          <w:rFonts w:ascii="Times New Roman" w:eastAsia="Times New Roman" w:hAnsi="Times New Roman"/>
          <w:sz w:val="24"/>
          <w:szCs w:val="24"/>
        </w:rPr>
        <w:t xml:space="preserve"> сельсовета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района Новосибирской области.</w:t>
      </w:r>
    </w:p>
    <w:p w:rsidR="00CE739D" w:rsidRPr="00CE739D" w:rsidRDefault="00CE739D" w:rsidP="00CE739D">
      <w:pPr>
        <w:spacing w:after="0" w:line="240" w:lineRule="auto"/>
        <w:jc w:val="both"/>
        <w:rPr>
          <w:rFonts w:ascii="Times New Roman" w:eastAsia="Times New Roman" w:hAnsi="Times New Roman"/>
          <w:sz w:val="24"/>
          <w:szCs w:val="24"/>
        </w:rPr>
      </w:pP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w:t>
      </w:r>
    </w:p>
    <w:p w:rsidR="00CE739D" w:rsidRPr="00CE739D" w:rsidRDefault="00CE739D" w:rsidP="00CE739D">
      <w:pPr>
        <w:spacing w:after="0" w:line="240" w:lineRule="auto"/>
        <w:jc w:val="both"/>
        <w:rPr>
          <w:rFonts w:ascii="Times New Roman" w:eastAsia="Times New Roman" w:hAnsi="Times New Roman"/>
          <w:sz w:val="24"/>
          <w:szCs w:val="24"/>
        </w:rPr>
      </w:pPr>
      <w:r w:rsidRPr="00CE739D">
        <w:rPr>
          <w:rFonts w:ascii="Times New Roman" w:eastAsia="Times New Roman" w:hAnsi="Times New Roman"/>
          <w:sz w:val="24"/>
          <w:szCs w:val="24"/>
        </w:rPr>
        <w:t>Председательствующий                                                                            С.В. Красиков</w:t>
      </w:r>
    </w:p>
    <w:p w:rsidR="00CE739D" w:rsidRPr="00CE739D" w:rsidRDefault="00CE739D" w:rsidP="00CE739D">
      <w:pPr>
        <w:spacing w:after="0" w:line="240" w:lineRule="auto"/>
        <w:rPr>
          <w:rFonts w:ascii="Times New Roman" w:eastAsia="Times New Roman" w:hAnsi="Times New Roman"/>
          <w:sz w:val="24"/>
          <w:szCs w:val="24"/>
        </w:rPr>
      </w:pPr>
    </w:p>
    <w:p w:rsidR="00CE739D" w:rsidRPr="00CE739D" w:rsidRDefault="00CE739D" w:rsidP="00CE739D">
      <w:pPr>
        <w:spacing w:after="0" w:line="240" w:lineRule="auto"/>
        <w:rPr>
          <w:rFonts w:ascii="Times New Roman" w:eastAsia="Times New Roman" w:hAnsi="Times New Roman"/>
          <w:sz w:val="24"/>
          <w:szCs w:val="24"/>
        </w:rPr>
      </w:pPr>
      <w:r w:rsidRPr="00CE739D">
        <w:rPr>
          <w:rFonts w:ascii="Times New Roman" w:eastAsia="Times New Roman" w:hAnsi="Times New Roman"/>
          <w:sz w:val="24"/>
          <w:szCs w:val="24"/>
        </w:rPr>
        <w:t xml:space="preserve">Секретарь                                                                                                Л.В. </w:t>
      </w:r>
      <w:proofErr w:type="spellStart"/>
      <w:r w:rsidRPr="00CE739D">
        <w:rPr>
          <w:rFonts w:ascii="Times New Roman" w:eastAsia="Times New Roman" w:hAnsi="Times New Roman"/>
          <w:sz w:val="24"/>
          <w:szCs w:val="24"/>
        </w:rPr>
        <w:t>Ломайкина</w:t>
      </w:r>
      <w:proofErr w:type="spellEnd"/>
    </w:p>
    <w:p w:rsidR="00CE739D" w:rsidRDefault="00CE739D" w:rsidP="00CE739D">
      <w:pPr>
        <w:spacing w:after="160" w:line="259" w:lineRule="auto"/>
        <w:ind w:firstLine="360"/>
        <w:jc w:val="center"/>
        <w:rPr>
          <w:rFonts w:ascii="Times New Roman" w:hAnsi="Times New Roman"/>
          <w:b/>
          <w:i/>
          <w:sz w:val="24"/>
          <w:szCs w:val="24"/>
          <w:lang w:eastAsia="en-US"/>
        </w:rPr>
      </w:pPr>
    </w:p>
    <w:p w:rsidR="00CE739D" w:rsidRPr="00CE739D" w:rsidRDefault="00CE739D" w:rsidP="00CE739D">
      <w:pPr>
        <w:spacing w:after="160" w:line="259" w:lineRule="auto"/>
        <w:ind w:firstLine="360"/>
        <w:jc w:val="center"/>
        <w:rPr>
          <w:rFonts w:ascii="Times New Roman" w:hAnsi="Times New Roman"/>
          <w:b/>
          <w:i/>
          <w:sz w:val="24"/>
          <w:szCs w:val="24"/>
          <w:lang w:eastAsia="en-US"/>
        </w:rPr>
      </w:pPr>
      <w:r w:rsidRPr="00CE739D">
        <w:rPr>
          <w:rFonts w:ascii="Times New Roman" w:hAnsi="Times New Roman"/>
          <w:b/>
          <w:i/>
          <w:sz w:val="24"/>
          <w:szCs w:val="24"/>
          <w:lang w:eastAsia="en-US"/>
        </w:rPr>
        <w:t>Цифровое эфирное телерадиовещание (ЦЭТВ)</w:t>
      </w:r>
    </w:p>
    <w:p w:rsidR="00CE739D" w:rsidRPr="00CE739D" w:rsidRDefault="00CE739D" w:rsidP="00CE739D">
      <w:pPr>
        <w:spacing w:after="160" w:line="259" w:lineRule="auto"/>
        <w:ind w:firstLine="360"/>
        <w:jc w:val="center"/>
        <w:rPr>
          <w:rFonts w:ascii="Times New Roman" w:hAnsi="Times New Roman"/>
          <w:b/>
          <w:i/>
          <w:sz w:val="24"/>
          <w:szCs w:val="24"/>
          <w:lang w:eastAsia="en-US"/>
        </w:rPr>
      </w:pPr>
      <w:r w:rsidRPr="00CE739D">
        <w:rPr>
          <w:rFonts w:ascii="Times New Roman" w:hAnsi="Times New Roman"/>
          <w:b/>
          <w:i/>
          <w:sz w:val="24"/>
          <w:szCs w:val="24"/>
          <w:lang w:eastAsia="en-US"/>
        </w:rPr>
        <w:t xml:space="preserve">3 июня 2019 года  Новосибирская область полностью прекращает аналоговое вещание </w:t>
      </w:r>
      <w:proofErr w:type="gramStart"/>
      <w:r w:rsidRPr="00CE739D">
        <w:rPr>
          <w:rFonts w:ascii="Times New Roman" w:hAnsi="Times New Roman"/>
          <w:b/>
          <w:i/>
          <w:sz w:val="24"/>
          <w:szCs w:val="24"/>
          <w:lang w:eastAsia="en-US"/>
        </w:rPr>
        <w:t>обязательных</w:t>
      </w:r>
      <w:proofErr w:type="gramEnd"/>
      <w:r w:rsidRPr="00CE739D">
        <w:rPr>
          <w:rFonts w:ascii="Times New Roman" w:hAnsi="Times New Roman"/>
          <w:b/>
          <w:i/>
          <w:sz w:val="24"/>
          <w:szCs w:val="24"/>
          <w:lang w:eastAsia="en-US"/>
        </w:rPr>
        <w:t xml:space="preserve"> общедоступных телерадиоканалов</w:t>
      </w:r>
      <w:r w:rsidRPr="00CE739D">
        <w:rPr>
          <w:rFonts w:ascii="Times New Roman" w:hAnsi="Times New Roman"/>
          <w:sz w:val="24"/>
          <w:szCs w:val="24"/>
          <w:lang w:eastAsia="en-US"/>
        </w:rPr>
        <w:t xml:space="preserve"> </w:t>
      </w:r>
      <w:r w:rsidRPr="00CE739D">
        <w:rPr>
          <w:rFonts w:ascii="Times New Roman" w:hAnsi="Times New Roman"/>
          <w:b/>
          <w:i/>
          <w:sz w:val="24"/>
          <w:szCs w:val="24"/>
          <w:lang w:eastAsia="en-US"/>
        </w:rPr>
        <w:t>переходит на цифровое эфирное телерадиовещание.</w:t>
      </w:r>
    </w:p>
    <w:p w:rsidR="00CE739D" w:rsidRPr="00CE739D" w:rsidRDefault="00CE739D" w:rsidP="00CE739D">
      <w:pPr>
        <w:spacing w:after="160" w:line="259" w:lineRule="auto"/>
        <w:ind w:firstLine="360"/>
        <w:jc w:val="both"/>
        <w:rPr>
          <w:rFonts w:ascii="Times New Roman" w:hAnsi="Times New Roman"/>
          <w:sz w:val="24"/>
          <w:szCs w:val="24"/>
          <w:lang w:eastAsia="en-US"/>
        </w:rPr>
      </w:pPr>
      <w:r w:rsidRPr="00CE739D">
        <w:rPr>
          <w:rFonts w:ascii="Times New Roman" w:hAnsi="Times New Roman"/>
          <w:sz w:val="24"/>
          <w:szCs w:val="24"/>
          <w:lang w:eastAsia="en-US"/>
        </w:rPr>
        <w:t>Для приема сигнала цифрового телерадиовещания необходим телевизор (современные модели) или цифровая приставка (для моделей телевизоров, выпущенных до 2013 года), поддерживающих прием сигнала цифрового телерадиовещания с использованием стандарта вещания DVB-T2.</w:t>
      </w:r>
    </w:p>
    <w:p w:rsidR="00CE739D" w:rsidRPr="00CE739D" w:rsidRDefault="00CE739D" w:rsidP="00CE739D">
      <w:pPr>
        <w:spacing w:after="160" w:line="259" w:lineRule="auto"/>
        <w:ind w:firstLine="360"/>
        <w:jc w:val="both"/>
        <w:rPr>
          <w:rFonts w:ascii="Times New Roman" w:hAnsi="Times New Roman"/>
          <w:sz w:val="24"/>
          <w:szCs w:val="24"/>
          <w:lang w:eastAsia="en-US"/>
        </w:rPr>
      </w:pPr>
      <w:r w:rsidRPr="00CE739D">
        <w:rPr>
          <w:rFonts w:ascii="Times New Roman" w:hAnsi="Times New Roman"/>
          <w:sz w:val="24"/>
          <w:szCs w:val="24"/>
          <w:lang w:eastAsia="en-US"/>
        </w:rPr>
        <w:t>28 февраля 2019 на сессии Законодательного Собрания региона был принят закон «О компенсации отдельным категориям граждан расходов, понесенных при получении услуг по обеспечению доступа сигнала эфирной цифровой трансляции обязательных общедоступных телеканалов и (или) радиоканалов». На компенсацию могут рассчитывать более 6 тысяч жителей района.</w:t>
      </w:r>
    </w:p>
    <w:p w:rsidR="00CE739D" w:rsidRPr="00CE739D" w:rsidRDefault="00CE739D" w:rsidP="00CE739D">
      <w:pPr>
        <w:spacing w:after="160" w:line="259" w:lineRule="auto"/>
        <w:ind w:firstLine="360"/>
        <w:jc w:val="both"/>
        <w:rPr>
          <w:rFonts w:ascii="Times New Roman" w:hAnsi="Times New Roman"/>
          <w:sz w:val="24"/>
          <w:szCs w:val="24"/>
          <w:lang w:eastAsia="en-US"/>
        </w:rPr>
      </w:pPr>
      <w:r w:rsidRPr="00CE739D">
        <w:rPr>
          <w:rFonts w:ascii="Times New Roman" w:hAnsi="Times New Roman"/>
          <w:sz w:val="24"/>
          <w:szCs w:val="24"/>
          <w:lang w:eastAsia="en-US"/>
        </w:rPr>
        <w:t>Претендовать на компенсацию расходов имеют право следующие категории граждан:</w:t>
      </w:r>
    </w:p>
    <w:p w:rsidR="00CE739D" w:rsidRPr="00CE739D" w:rsidRDefault="00CE739D" w:rsidP="00CE739D">
      <w:pPr>
        <w:spacing w:after="160" w:line="259" w:lineRule="auto"/>
        <w:ind w:firstLine="360"/>
        <w:jc w:val="both"/>
        <w:rPr>
          <w:rFonts w:ascii="Times New Roman" w:hAnsi="Times New Roman"/>
          <w:sz w:val="24"/>
          <w:szCs w:val="24"/>
          <w:lang w:eastAsia="en-US"/>
        </w:rPr>
      </w:pPr>
      <w:r w:rsidRPr="00CE739D">
        <w:rPr>
          <w:rFonts w:ascii="Times New Roman" w:hAnsi="Times New Roman"/>
          <w:sz w:val="24"/>
          <w:szCs w:val="24"/>
          <w:lang w:eastAsia="en-US"/>
        </w:rPr>
        <w:t>- граждане, размер среднедушевого дохода которых не превышает величину прожиточного минимума, установленного в Новосибирской области;</w:t>
      </w:r>
    </w:p>
    <w:p w:rsidR="00CE739D" w:rsidRPr="00CE739D" w:rsidRDefault="00CE739D" w:rsidP="00CE739D">
      <w:pPr>
        <w:spacing w:after="160" w:line="259" w:lineRule="auto"/>
        <w:ind w:firstLine="360"/>
        <w:jc w:val="both"/>
        <w:rPr>
          <w:rFonts w:ascii="Times New Roman" w:hAnsi="Times New Roman"/>
          <w:sz w:val="24"/>
          <w:szCs w:val="24"/>
          <w:lang w:eastAsia="en-US"/>
        </w:rPr>
      </w:pPr>
      <w:r w:rsidRPr="00CE739D">
        <w:rPr>
          <w:rFonts w:ascii="Times New Roman" w:hAnsi="Times New Roman"/>
          <w:sz w:val="24"/>
          <w:szCs w:val="24"/>
          <w:lang w:eastAsia="en-US"/>
        </w:rPr>
        <w:t>- инвалиды и ветераны Великой Отечественной войны;</w:t>
      </w:r>
    </w:p>
    <w:p w:rsidR="00CE739D" w:rsidRPr="00CE739D" w:rsidRDefault="00CE739D" w:rsidP="00CE739D">
      <w:pPr>
        <w:spacing w:after="160" w:line="259" w:lineRule="auto"/>
        <w:ind w:firstLine="360"/>
        <w:jc w:val="both"/>
        <w:rPr>
          <w:rFonts w:ascii="Times New Roman" w:hAnsi="Times New Roman"/>
          <w:sz w:val="24"/>
          <w:szCs w:val="24"/>
          <w:lang w:eastAsia="en-US"/>
        </w:rPr>
      </w:pPr>
      <w:r w:rsidRPr="00CE739D">
        <w:rPr>
          <w:rFonts w:ascii="Times New Roman" w:hAnsi="Times New Roman"/>
          <w:sz w:val="24"/>
          <w:szCs w:val="24"/>
          <w:lang w:eastAsia="en-US"/>
        </w:rPr>
        <w:t>- бывшие несовершеннолетние узники концлагерей, гетто, других мест принудительного содержания.</w:t>
      </w:r>
    </w:p>
    <w:p w:rsidR="00CE739D" w:rsidRPr="00CE739D" w:rsidRDefault="00CE739D" w:rsidP="00CE739D">
      <w:pPr>
        <w:spacing w:after="160" w:line="259" w:lineRule="auto"/>
        <w:ind w:firstLine="360"/>
        <w:jc w:val="both"/>
        <w:rPr>
          <w:rFonts w:ascii="Times New Roman" w:hAnsi="Times New Roman"/>
          <w:sz w:val="24"/>
          <w:szCs w:val="24"/>
          <w:lang w:eastAsia="en-US"/>
        </w:rPr>
      </w:pPr>
      <w:proofErr w:type="gramStart"/>
      <w:r w:rsidRPr="00CE739D">
        <w:rPr>
          <w:rFonts w:ascii="Times New Roman" w:hAnsi="Times New Roman"/>
          <w:sz w:val="24"/>
          <w:szCs w:val="24"/>
          <w:lang w:eastAsia="en-US"/>
        </w:rPr>
        <w:t xml:space="preserve">Малоимущие граждане, нуждающиеся в возмещении расходов, понесенных при получении услуг по обеспечению доступа сигнала эфирной цифровой трансляции обязательных общедоступных телеканалов и (или) радиоканалов, включающих приобретение и установку (монтаж, подключение) пользовательского оборудования </w:t>
      </w:r>
      <w:r w:rsidRPr="00CE739D">
        <w:rPr>
          <w:rFonts w:ascii="Times New Roman" w:hAnsi="Times New Roman"/>
          <w:sz w:val="24"/>
          <w:szCs w:val="24"/>
          <w:lang w:eastAsia="en-US"/>
        </w:rPr>
        <w:lastRenderedPageBreak/>
        <w:t>(оконечного оборудования) предоставляют в ГКУ НСО центры социальной поддержки населения по месту жительства (пребывания) следующий пакет документов:</w:t>
      </w:r>
      <w:proofErr w:type="gramEnd"/>
    </w:p>
    <w:p w:rsidR="00CE739D" w:rsidRPr="00CE739D" w:rsidRDefault="00CE739D" w:rsidP="00CE739D">
      <w:pPr>
        <w:numPr>
          <w:ilvl w:val="0"/>
          <w:numId w:val="8"/>
        </w:numPr>
        <w:spacing w:after="160" w:line="259" w:lineRule="auto"/>
        <w:contextualSpacing/>
        <w:jc w:val="both"/>
        <w:rPr>
          <w:rFonts w:ascii="Times New Roman" w:hAnsi="Times New Roman"/>
          <w:sz w:val="24"/>
          <w:szCs w:val="24"/>
          <w:lang w:eastAsia="en-US"/>
        </w:rPr>
      </w:pPr>
      <w:r w:rsidRPr="00CE739D">
        <w:rPr>
          <w:rFonts w:ascii="Times New Roman" w:hAnsi="Times New Roman"/>
          <w:sz w:val="24"/>
          <w:szCs w:val="24"/>
          <w:lang w:eastAsia="en-US"/>
        </w:rPr>
        <w:t>копия документа, удостоверяющего личность, удостоверяющего личность и полномочия представителя (в случае подачи заявления представителем);</w:t>
      </w:r>
    </w:p>
    <w:p w:rsidR="00CE739D" w:rsidRPr="00CE739D" w:rsidRDefault="00CE739D" w:rsidP="00CE739D">
      <w:pPr>
        <w:numPr>
          <w:ilvl w:val="0"/>
          <w:numId w:val="8"/>
        </w:numPr>
        <w:spacing w:after="160" w:line="259" w:lineRule="auto"/>
        <w:contextualSpacing/>
        <w:jc w:val="both"/>
        <w:rPr>
          <w:rFonts w:ascii="Times New Roman" w:hAnsi="Times New Roman"/>
          <w:sz w:val="24"/>
          <w:szCs w:val="24"/>
          <w:lang w:eastAsia="en-US"/>
        </w:rPr>
      </w:pPr>
      <w:r w:rsidRPr="00CE739D">
        <w:rPr>
          <w:rFonts w:ascii="Times New Roman" w:hAnsi="Times New Roman"/>
          <w:sz w:val="24"/>
          <w:szCs w:val="24"/>
          <w:lang w:eastAsia="en-US"/>
        </w:rPr>
        <w:t>документ, содержащий сведения о месте жительства или пребывания семьи или одиноко проживающего гражданина;</w:t>
      </w:r>
    </w:p>
    <w:p w:rsidR="00CE739D" w:rsidRPr="00CE739D" w:rsidRDefault="00CE739D" w:rsidP="00CE739D">
      <w:pPr>
        <w:numPr>
          <w:ilvl w:val="0"/>
          <w:numId w:val="8"/>
        </w:numPr>
        <w:spacing w:after="160" w:line="259" w:lineRule="auto"/>
        <w:contextualSpacing/>
        <w:jc w:val="both"/>
        <w:rPr>
          <w:rFonts w:ascii="Times New Roman" w:hAnsi="Times New Roman"/>
          <w:sz w:val="24"/>
          <w:szCs w:val="24"/>
          <w:lang w:eastAsia="en-US"/>
        </w:rPr>
      </w:pPr>
      <w:proofErr w:type="gramStart"/>
      <w:r w:rsidRPr="00CE739D">
        <w:rPr>
          <w:rFonts w:ascii="Times New Roman" w:hAnsi="Times New Roman"/>
          <w:sz w:val="24"/>
          <w:szCs w:val="24"/>
          <w:lang w:eastAsia="en-US"/>
        </w:rPr>
        <w:t>документы о доходах членов семьи или одиноко проживающего гражданина за последние 3 календарных месяца, предшествующих месяцу подачи заявления об оказании социальной помощи (кроме справок о подтверждении получения пенсии, выданных территориальным органом Пенсионного фонда Российской Федерации или иным органом, осуществляющим пенсионное обеспечение, и справок о назначенных безработному гражданину социальных выплатах);</w:t>
      </w:r>
      <w:proofErr w:type="gramEnd"/>
    </w:p>
    <w:p w:rsidR="00CE739D" w:rsidRPr="00CE739D" w:rsidRDefault="00CE739D" w:rsidP="00CE739D">
      <w:pPr>
        <w:numPr>
          <w:ilvl w:val="0"/>
          <w:numId w:val="8"/>
        </w:numPr>
        <w:spacing w:after="160" w:line="259" w:lineRule="auto"/>
        <w:contextualSpacing/>
        <w:jc w:val="both"/>
        <w:rPr>
          <w:rFonts w:ascii="Times New Roman" w:hAnsi="Times New Roman"/>
          <w:sz w:val="24"/>
          <w:szCs w:val="24"/>
          <w:lang w:eastAsia="en-US"/>
        </w:rPr>
      </w:pPr>
      <w:r w:rsidRPr="00CE739D">
        <w:rPr>
          <w:rFonts w:ascii="Times New Roman" w:hAnsi="Times New Roman"/>
          <w:sz w:val="24"/>
          <w:szCs w:val="24"/>
          <w:lang w:eastAsia="en-US"/>
        </w:rPr>
        <w:t>копия страхового свидетельства государственного пенсионного страхования (предоставляется заявителем по собственной инициативе);</w:t>
      </w:r>
    </w:p>
    <w:p w:rsidR="00CE739D" w:rsidRPr="00CE739D" w:rsidRDefault="00CE739D" w:rsidP="00CE739D">
      <w:pPr>
        <w:numPr>
          <w:ilvl w:val="0"/>
          <w:numId w:val="8"/>
        </w:numPr>
        <w:spacing w:after="160" w:line="259" w:lineRule="auto"/>
        <w:contextualSpacing/>
        <w:jc w:val="both"/>
        <w:rPr>
          <w:rFonts w:ascii="Times New Roman" w:hAnsi="Times New Roman"/>
          <w:sz w:val="24"/>
          <w:szCs w:val="24"/>
          <w:lang w:eastAsia="en-US"/>
        </w:rPr>
      </w:pPr>
      <w:r w:rsidRPr="00CE739D">
        <w:rPr>
          <w:rFonts w:ascii="Times New Roman" w:hAnsi="Times New Roman"/>
          <w:sz w:val="24"/>
          <w:szCs w:val="24"/>
          <w:lang w:eastAsia="en-US"/>
        </w:rPr>
        <w:t>документы, подтверждающие фактически произведенные расходы на получения услуг по обеспечению доступа сигнала эфирной цифровой трансляции обязательных общедоступных телеканалов и (или) радиоканалов, включающих приобретение и установку (монтаж, подключение) пользовательского оборудования (оконечного оборудования).</w:t>
      </w:r>
    </w:p>
    <w:p w:rsidR="00CE739D" w:rsidRPr="00CE739D" w:rsidRDefault="00CE739D" w:rsidP="00CE739D">
      <w:pPr>
        <w:spacing w:after="0" w:line="259" w:lineRule="auto"/>
        <w:ind w:firstLine="360"/>
        <w:jc w:val="both"/>
        <w:rPr>
          <w:rFonts w:ascii="Times New Roman" w:hAnsi="Times New Roman"/>
          <w:sz w:val="24"/>
          <w:szCs w:val="24"/>
          <w:lang w:eastAsia="en-US"/>
        </w:rPr>
      </w:pPr>
      <w:r w:rsidRPr="00CE739D">
        <w:rPr>
          <w:rFonts w:ascii="Times New Roman" w:hAnsi="Times New Roman"/>
          <w:sz w:val="24"/>
          <w:szCs w:val="24"/>
          <w:lang w:eastAsia="en-US"/>
        </w:rPr>
        <w:t>Возмещение расходов предоставляется заявителю однократно (при проживании в одном жилом помещении нескольких малоимущих граждан, нуждающихся в возмещении расходов, возмещение расходов предоставляется одному из них), в размере фактически понесенных расходов, но не более:</w:t>
      </w:r>
    </w:p>
    <w:p w:rsidR="00CE739D" w:rsidRPr="00CE739D" w:rsidRDefault="00CE739D" w:rsidP="00CE739D">
      <w:pPr>
        <w:spacing w:after="160" w:line="259" w:lineRule="auto"/>
        <w:ind w:firstLine="709"/>
        <w:contextualSpacing/>
        <w:jc w:val="both"/>
        <w:rPr>
          <w:rFonts w:ascii="Times New Roman" w:hAnsi="Times New Roman"/>
          <w:sz w:val="24"/>
          <w:szCs w:val="24"/>
          <w:lang w:eastAsia="en-US"/>
        </w:rPr>
      </w:pPr>
      <w:r w:rsidRPr="00CE739D">
        <w:rPr>
          <w:rFonts w:ascii="Times New Roman" w:hAnsi="Times New Roman"/>
          <w:sz w:val="24"/>
          <w:szCs w:val="24"/>
          <w:lang w:eastAsia="en-US"/>
        </w:rPr>
        <w:t>одной тысячи рублей – проживающим в населенном пункте Новосибирской области, находящемся в зоне охвата сетью эфирной цифровой наземной трансляции обязательных общедоступных телеканалов и (или) радиоканалов;</w:t>
      </w:r>
    </w:p>
    <w:p w:rsidR="00CE739D" w:rsidRPr="00CE739D" w:rsidRDefault="00CE739D" w:rsidP="00CE739D">
      <w:pPr>
        <w:spacing w:after="160" w:line="259" w:lineRule="auto"/>
        <w:ind w:firstLine="709"/>
        <w:contextualSpacing/>
        <w:jc w:val="both"/>
        <w:rPr>
          <w:rFonts w:ascii="Times New Roman" w:hAnsi="Times New Roman"/>
          <w:sz w:val="24"/>
          <w:szCs w:val="24"/>
          <w:lang w:eastAsia="en-US"/>
        </w:rPr>
      </w:pPr>
      <w:r w:rsidRPr="00CE739D">
        <w:rPr>
          <w:rFonts w:ascii="Times New Roman" w:hAnsi="Times New Roman"/>
          <w:sz w:val="24"/>
          <w:szCs w:val="24"/>
          <w:lang w:eastAsia="en-US"/>
        </w:rPr>
        <w:t>шести тысяч рублей – проживающим в населенном пункте Новосибирской области, находящемся вне зоны охвата сетью эфирной цифровой наземной трансляции обязательных общедоступных телеканалов и (или) радиоканалов.</w:t>
      </w:r>
    </w:p>
    <w:p w:rsidR="00CE739D" w:rsidRPr="00CE739D" w:rsidRDefault="00CE739D" w:rsidP="00CE739D">
      <w:pPr>
        <w:spacing w:after="160" w:line="259" w:lineRule="auto"/>
        <w:ind w:firstLine="709"/>
        <w:contextualSpacing/>
        <w:jc w:val="both"/>
        <w:rPr>
          <w:rFonts w:ascii="Times New Roman" w:hAnsi="Times New Roman"/>
          <w:sz w:val="24"/>
          <w:szCs w:val="24"/>
          <w:lang w:eastAsia="en-US"/>
        </w:rPr>
      </w:pPr>
      <w:r w:rsidRPr="00CE739D">
        <w:rPr>
          <w:rFonts w:ascii="Times New Roman" w:hAnsi="Times New Roman"/>
          <w:sz w:val="24"/>
          <w:szCs w:val="24"/>
          <w:lang w:eastAsia="en-US"/>
        </w:rPr>
        <w:t xml:space="preserve">Получить дополнительную информацию можно по </w:t>
      </w:r>
      <w:r w:rsidRPr="00CE739D">
        <w:rPr>
          <w:rFonts w:ascii="Times New Roman" w:hAnsi="Times New Roman"/>
          <w:b/>
          <w:sz w:val="24"/>
          <w:szCs w:val="24"/>
          <w:lang w:eastAsia="en-US"/>
        </w:rPr>
        <w:t>телефону 2-24-21.</w:t>
      </w:r>
    </w:p>
    <w:p w:rsidR="00CE739D" w:rsidRPr="00CE739D" w:rsidRDefault="00CE739D" w:rsidP="00CE739D">
      <w:pPr>
        <w:spacing w:after="0" w:line="240" w:lineRule="auto"/>
        <w:ind w:firstLine="567"/>
        <w:jc w:val="center"/>
        <w:rPr>
          <w:rFonts w:ascii="Segoe UI" w:eastAsia="Times New Roman" w:hAnsi="Segoe UI" w:cs="Segoe UI"/>
          <w:b/>
          <w:bCs/>
          <w:color w:val="000000"/>
          <w:sz w:val="32"/>
          <w:szCs w:val="32"/>
        </w:rPr>
      </w:pPr>
    </w:p>
    <w:p w:rsidR="00CE739D" w:rsidRPr="00CE739D" w:rsidRDefault="00CE739D" w:rsidP="00CE739D">
      <w:pPr>
        <w:spacing w:after="0" w:line="240" w:lineRule="auto"/>
        <w:ind w:firstLine="567"/>
        <w:jc w:val="center"/>
        <w:rPr>
          <w:rFonts w:ascii="Times New Roman" w:eastAsia="Times New Roman" w:hAnsi="Times New Roman"/>
          <w:b/>
          <w:bCs/>
          <w:color w:val="000000"/>
          <w:sz w:val="24"/>
          <w:szCs w:val="24"/>
        </w:rPr>
      </w:pPr>
      <w:r w:rsidRPr="00CE739D">
        <w:rPr>
          <w:rFonts w:ascii="Times New Roman" w:eastAsia="Times New Roman" w:hAnsi="Times New Roman"/>
          <w:b/>
          <w:bCs/>
          <w:color w:val="000000"/>
          <w:sz w:val="24"/>
          <w:szCs w:val="24"/>
        </w:rPr>
        <w:t xml:space="preserve">Утрачены документы на землю старого образца: </w:t>
      </w:r>
    </w:p>
    <w:p w:rsidR="00CE739D" w:rsidRPr="00CE739D" w:rsidRDefault="00CE739D" w:rsidP="00CE739D">
      <w:pPr>
        <w:spacing w:after="0" w:line="240" w:lineRule="auto"/>
        <w:ind w:firstLine="567"/>
        <w:jc w:val="center"/>
        <w:rPr>
          <w:rFonts w:ascii="Times New Roman" w:eastAsia="Times New Roman" w:hAnsi="Times New Roman"/>
          <w:b/>
          <w:bCs/>
          <w:sz w:val="24"/>
          <w:szCs w:val="24"/>
        </w:rPr>
      </w:pPr>
      <w:r w:rsidRPr="00CE739D">
        <w:rPr>
          <w:rFonts w:ascii="Times New Roman" w:eastAsia="Times New Roman" w:hAnsi="Times New Roman"/>
          <w:b/>
          <w:bCs/>
          <w:color w:val="000000"/>
          <w:sz w:val="24"/>
          <w:szCs w:val="24"/>
        </w:rPr>
        <w:t>что делать и куда обращаться</w:t>
      </w:r>
    </w:p>
    <w:p w:rsidR="005F4D96" w:rsidRDefault="005F4D96" w:rsidP="00CE739D">
      <w:pPr>
        <w:spacing w:after="0" w:line="240" w:lineRule="auto"/>
        <w:ind w:firstLine="709"/>
        <w:jc w:val="both"/>
        <w:rPr>
          <w:rFonts w:ascii="Times New Roman" w:eastAsia="Times New Roman" w:hAnsi="Times New Roman"/>
          <w:sz w:val="24"/>
          <w:szCs w:val="24"/>
        </w:rPr>
      </w:pPr>
    </w:p>
    <w:p w:rsidR="00CE739D" w:rsidRPr="00CE739D" w:rsidRDefault="00CE739D" w:rsidP="00CE739D">
      <w:pPr>
        <w:spacing w:after="0" w:line="240" w:lineRule="auto"/>
        <w:ind w:firstLine="709"/>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Если </w:t>
      </w:r>
      <w:proofErr w:type="spellStart"/>
      <w:r w:rsidRPr="00CE739D">
        <w:rPr>
          <w:rFonts w:ascii="Times New Roman" w:eastAsia="Times New Roman" w:hAnsi="Times New Roman"/>
          <w:sz w:val="24"/>
          <w:szCs w:val="24"/>
        </w:rPr>
        <w:t>правоудостоверяющие</w:t>
      </w:r>
      <w:proofErr w:type="spellEnd"/>
      <w:r w:rsidRPr="00CE739D">
        <w:rPr>
          <w:rFonts w:ascii="Times New Roman" w:eastAsia="Times New Roman" w:hAnsi="Times New Roman"/>
          <w:sz w:val="24"/>
          <w:szCs w:val="24"/>
        </w:rPr>
        <w:t xml:space="preserve"> документы на земельный участок или земельную долю (пай), выданные до 1998 года, утеряны по какой-либо причине или пришли в негодность, можно получить копии таких документов, обратившись в Управление </w:t>
      </w:r>
      <w:proofErr w:type="spellStart"/>
      <w:r w:rsidRPr="00CE739D">
        <w:rPr>
          <w:rFonts w:ascii="Times New Roman" w:eastAsia="Times New Roman" w:hAnsi="Times New Roman"/>
          <w:sz w:val="24"/>
          <w:szCs w:val="24"/>
        </w:rPr>
        <w:t>Росреестра</w:t>
      </w:r>
      <w:proofErr w:type="spellEnd"/>
      <w:r w:rsidRPr="00CE739D">
        <w:rPr>
          <w:rFonts w:ascii="Times New Roman" w:eastAsia="Times New Roman" w:hAnsi="Times New Roman"/>
          <w:sz w:val="24"/>
          <w:szCs w:val="24"/>
        </w:rPr>
        <w:t xml:space="preserve"> по Новосибирской области или в его территориальные отделы (в зависимости от места нахождения земельного участка).</w:t>
      </w:r>
    </w:p>
    <w:p w:rsidR="00CE739D" w:rsidRPr="00CE739D" w:rsidRDefault="00CE739D" w:rsidP="00CE739D">
      <w:pPr>
        <w:spacing w:after="0" w:line="240" w:lineRule="auto"/>
        <w:ind w:right="-5" w:firstLine="708"/>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К </w:t>
      </w:r>
      <w:proofErr w:type="spellStart"/>
      <w:r w:rsidRPr="00CE739D">
        <w:rPr>
          <w:rFonts w:ascii="Times New Roman" w:eastAsia="Times New Roman" w:hAnsi="Times New Roman"/>
          <w:sz w:val="24"/>
          <w:szCs w:val="24"/>
        </w:rPr>
        <w:t>правоудостоверяющим</w:t>
      </w:r>
      <w:proofErr w:type="spellEnd"/>
      <w:r w:rsidRPr="00CE739D">
        <w:rPr>
          <w:rFonts w:ascii="Times New Roman" w:eastAsia="Times New Roman" w:hAnsi="Times New Roman"/>
          <w:sz w:val="24"/>
          <w:szCs w:val="24"/>
        </w:rPr>
        <w:t xml:space="preserve"> документам на землю относятся:</w:t>
      </w:r>
    </w:p>
    <w:p w:rsidR="00CE739D" w:rsidRPr="00CE739D" w:rsidRDefault="00CE739D" w:rsidP="00CE739D">
      <w:pPr>
        <w:shd w:val="clear" w:color="auto" w:fill="FFFFFF"/>
        <w:spacing w:after="0" w:line="240" w:lineRule="auto"/>
        <w:ind w:right="34" w:firstLine="720"/>
        <w:jc w:val="both"/>
        <w:rPr>
          <w:rFonts w:ascii="Times New Roman" w:eastAsia="Times New Roman" w:hAnsi="Times New Roman"/>
          <w:sz w:val="24"/>
          <w:szCs w:val="24"/>
        </w:rPr>
      </w:pPr>
      <w:r w:rsidRPr="00CE739D">
        <w:rPr>
          <w:rFonts w:ascii="Times New Roman" w:eastAsia="Times New Roman" w:hAnsi="Times New Roman"/>
          <w:sz w:val="24"/>
          <w:szCs w:val="24"/>
        </w:rPr>
        <w:t>1. Государственные акты на право собственности на землю, пожизненного наследуемого владения, бессрочного (постоянного) пользования землей, которые выдавались в основном юридическим лицам.</w:t>
      </w:r>
    </w:p>
    <w:p w:rsidR="00CE739D" w:rsidRPr="00CE739D" w:rsidRDefault="00CE739D" w:rsidP="00CE739D">
      <w:pPr>
        <w:shd w:val="clear" w:color="auto" w:fill="FFFFFF"/>
        <w:spacing w:after="0" w:line="240" w:lineRule="auto"/>
        <w:ind w:right="34" w:firstLine="720"/>
        <w:jc w:val="both"/>
        <w:rPr>
          <w:rFonts w:ascii="Times New Roman" w:eastAsia="Times New Roman" w:hAnsi="Times New Roman"/>
          <w:sz w:val="24"/>
          <w:szCs w:val="24"/>
        </w:rPr>
      </w:pPr>
      <w:r w:rsidRPr="00CE739D">
        <w:rPr>
          <w:rFonts w:ascii="Times New Roman" w:eastAsia="Times New Roman" w:hAnsi="Times New Roman"/>
          <w:sz w:val="24"/>
          <w:szCs w:val="24"/>
        </w:rPr>
        <w:t>2. Свидетельства на землю, которые выдавались Комитетами по земельным ресурсам и землеустройству или сельскими (поселковыми) советами:</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 свидетельство о праве собственности на землю; </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свидетельство на право пожизненного наследуемого владения землей;</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свидетельство о праве бессрочного (постоянного) пользования землей.</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lastRenderedPageBreak/>
        <w:t xml:space="preserve">Получить копии </w:t>
      </w:r>
      <w:proofErr w:type="spellStart"/>
      <w:r w:rsidRPr="00CE739D">
        <w:rPr>
          <w:rFonts w:ascii="Times New Roman" w:eastAsia="Times New Roman" w:hAnsi="Times New Roman"/>
          <w:sz w:val="24"/>
          <w:szCs w:val="24"/>
        </w:rPr>
        <w:t>правоудостоверяющих</w:t>
      </w:r>
      <w:proofErr w:type="spellEnd"/>
      <w:r w:rsidRPr="00CE739D">
        <w:rPr>
          <w:rFonts w:ascii="Times New Roman" w:eastAsia="Times New Roman" w:hAnsi="Times New Roman"/>
          <w:sz w:val="24"/>
          <w:szCs w:val="24"/>
        </w:rPr>
        <w:t xml:space="preserve"> документов может правообладатель земельного участка, его законный представитель, а также его представитель, полномочия которого подтверждаются нотариально удостоверенной доверенностью, </w:t>
      </w:r>
      <w:proofErr w:type="gramStart"/>
      <w:r w:rsidRPr="00CE739D">
        <w:rPr>
          <w:rFonts w:ascii="Times New Roman" w:eastAsia="Times New Roman" w:hAnsi="Times New Roman"/>
          <w:sz w:val="24"/>
          <w:szCs w:val="24"/>
        </w:rPr>
        <w:t>предоставив следующие документы</w:t>
      </w:r>
      <w:proofErr w:type="gramEnd"/>
      <w:r w:rsidRPr="00CE739D">
        <w:rPr>
          <w:rFonts w:ascii="Times New Roman" w:eastAsia="Times New Roman" w:hAnsi="Times New Roman"/>
          <w:sz w:val="24"/>
          <w:szCs w:val="24"/>
        </w:rPr>
        <w:t>:</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заявление;</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-документ, удостоверяющий личность правообладателя либо его представителя;</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в необходимых случаях – доверенность.</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Если о выдаче копии свидетельства или государственного акта на землю ходатайствует наследник, то необходимо </w:t>
      </w:r>
      <w:proofErr w:type="gramStart"/>
      <w:r w:rsidRPr="00CE739D">
        <w:rPr>
          <w:rFonts w:ascii="Times New Roman" w:eastAsia="Times New Roman" w:hAnsi="Times New Roman"/>
          <w:sz w:val="24"/>
          <w:szCs w:val="24"/>
        </w:rPr>
        <w:t>предоставлять документ</w:t>
      </w:r>
      <w:proofErr w:type="gramEnd"/>
      <w:r w:rsidRPr="00CE739D">
        <w:rPr>
          <w:rFonts w:ascii="Times New Roman" w:eastAsia="Times New Roman" w:hAnsi="Times New Roman"/>
          <w:sz w:val="24"/>
          <w:szCs w:val="24"/>
        </w:rPr>
        <w:t xml:space="preserve">, подтверждающий, что заявитель является надлежащим лицом. Например, документ, выданный нотариусом (запрос, справка, копия заявления о принятии наследства и т.п.). </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Заявление рассматривается в течение 30 дней со дня регистрации.</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Копии свидетельств (государственных актов) на земельные участки, расположенные в </w:t>
      </w:r>
      <w:proofErr w:type="spellStart"/>
      <w:r w:rsidRPr="00CE739D">
        <w:rPr>
          <w:rFonts w:ascii="Times New Roman" w:eastAsia="Times New Roman" w:hAnsi="Times New Roman"/>
          <w:sz w:val="24"/>
          <w:szCs w:val="24"/>
        </w:rPr>
        <w:t>Сузунском</w:t>
      </w:r>
      <w:proofErr w:type="spellEnd"/>
      <w:r w:rsidRPr="00CE739D">
        <w:rPr>
          <w:rFonts w:ascii="Times New Roman" w:eastAsia="Times New Roman" w:hAnsi="Times New Roman"/>
          <w:sz w:val="24"/>
          <w:szCs w:val="24"/>
        </w:rPr>
        <w:t xml:space="preserve"> районе можно получить по адресу: </w:t>
      </w:r>
      <w:proofErr w:type="spellStart"/>
      <w:r w:rsidRPr="00CE739D">
        <w:rPr>
          <w:rFonts w:ascii="Times New Roman" w:eastAsia="Times New Roman" w:hAnsi="Times New Roman"/>
          <w:sz w:val="24"/>
          <w:szCs w:val="24"/>
        </w:rPr>
        <w:t>ул</w:t>
      </w:r>
      <w:proofErr w:type="gramStart"/>
      <w:r w:rsidRPr="00CE739D">
        <w:rPr>
          <w:rFonts w:ascii="Times New Roman" w:eastAsia="Times New Roman" w:hAnsi="Times New Roman"/>
          <w:sz w:val="24"/>
          <w:szCs w:val="24"/>
        </w:rPr>
        <w:t>.Г</w:t>
      </w:r>
      <w:proofErr w:type="gramEnd"/>
      <w:r w:rsidRPr="00CE739D">
        <w:rPr>
          <w:rFonts w:ascii="Times New Roman" w:eastAsia="Times New Roman" w:hAnsi="Times New Roman"/>
          <w:sz w:val="24"/>
          <w:szCs w:val="24"/>
        </w:rPr>
        <w:t>орького</w:t>
      </w:r>
      <w:proofErr w:type="spellEnd"/>
      <w:r w:rsidRPr="00CE739D">
        <w:rPr>
          <w:rFonts w:ascii="Times New Roman" w:eastAsia="Times New Roman" w:hAnsi="Times New Roman"/>
          <w:sz w:val="24"/>
          <w:szCs w:val="24"/>
        </w:rPr>
        <w:t xml:space="preserve"> ,67а каб.15 при личном обращении. По почте заявление отправляется на адрес: 633623, Новосибирская область </w:t>
      </w:r>
      <w:proofErr w:type="spellStart"/>
      <w:r w:rsidRPr="00CE739D">
        <w:rPr>
          <w:rFonts w:ascii="Times New Roman" w:eastAsia="Times New Roman" w:hAnsi="Times New Roman"/>
          <w:sz w:val="24"/>
          <w:szCs w:val="24"/>
        </w:rPr>
        <w:t>Сузунский</w:t>
      </w:r>
      <w:proofErr w:type="spellEnd"/>
      <w:r w:rsidRPr="00CE739D">
        <w:rPr>
          <w:rFonts w:ascii="Times New Roman" w:eastAsia="Times New Roman" w:hAnsi="Times New Roman"/>
          <w:sz w:val="24"/>
          <w:szCs w:val="24"/>
        </w:rPr>
        <w:t xml:space="preserve"> район </w:t>
      </w:r>
      <w:proofErr w:type="spellStart"/>
      <w:r w:rsidRPr="00CE739D">
        <w:rPr>
          <w:rFonts w:ascii="Times New Roman" w:eastAsia="Times New Roman" w:hAnsi="Times New Roman"/>
          <w:sz w:val="24"/>
          <w:szCs w:val="24"/>
        </w:rPr>
        <w:t>р.п</w:t>
      </w:r>
      <w:proofErr w:type="gramStart"/>
      <w:r w:rsidRPr="00CE739D">
        <w:rPr>
          <w:rFonts w:ascii="Times New Roman" w:eastAsia="Times New Roman" w:hAnsi="Times New Roman"/>
          <w:sz w:val="24"/>
          <w:szCs w:val="24"/>
        </w:rPr>
        <w:t>.С</w:t>
      </w:r>
      <w:proofErr w:type="gramEnd"/>
      <w:r w:rsidRPr="00CE739D">
        <w:rPr>
          <w:rFonts w:ascii="Times New Roman" w:eastAsia="Times New Roman" w:hAnsi="Times New Roman"/>
          <w:sz w:val="24"/>
          <w:szCs w:val="24"/>
        </w:rPr>
        <w:t>узун</w:t>
      </w:r>
      <w:proofErr w:type="spellEnd"/>
      <w:r w:rsidRPr="00CE739D">
        <w:rPr>
          <w:rFonts w:ascii="Times New Roman" w:eastAsia="Times New Roman" w:hAnsi="Times New Roman"/>
          <w:sz w:val="24"/>
          <w:szCs w:val="24"/>
        </w:rPr>
        <w:t xml:space="preserve"> ул.Горького,67а.</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Копии документов на земельные участки, расположенные в других районах и городах Новосибирской области, выдаются территориальными отделами Управления </w:t>
      </w:r>
      <w:proofErr w:type="spellStart"/>
      <w:r w:rsidRPr="00CE739D">
        <w:rPr>
          <w:rFonts w:ascii="Times New Roman" w:eastAsia="Times New Roman" w:hAnsi="Times New Roman"/>
          <w:sz w:val="24"/>
          <w:szCs w:val="24"/>
        </w:rPr>
        <w:t>Росреестра</w:t>
      </w:r>
      <w:proofErr w:type="spellEnd"/>
      <w:r w:rsidRPr="00CE739D">
        <w:rPr>
          <w:rFonts w:ascii="Times New Roman" w:eastAsia="Times New Roman" w:hAnsi="Times New Roman"/>
          <w:sz w:val="24"/>
          <w:szCs w:val="24"/>
        </w:rPr>
        <w:t xml:space="preserve"> по Новосибирской области. Сведения о местонахождении, контактные телефоны размещены на региональной странице Управления на официальном сайте </w:t>
      </w:r>
      <w:proofErr w:type="spellStart"/>
      <w:r w:rsidRPr="00CE739D">
        <w:rPr>
          <w:rFonts w:ascii="Times New Roman" w:eastAsia="Times New Roman" w:hAnsi="Times New Roman"/>
          <w:sz w:val="24"/>
          <w:szCs w:val="24"/>
        </w:rPr>
        <w:t>Росреестра</w:t>
      </w:r>
      <w:proofErr w:type="spellEnd"/>
      <w:r w:rsidRPr="00CE739D">
        <w:rPr>
          <w:rFonts w:ascii="Times New Roman" w:eastAsia="Times New Roman" w:hAnsi="Times New Roman"/>
          <w:sz w:val="24"/>
          <w:szCs w:val="24"/>
        </w:rPr>
        <w:t xml:space="preserve"> https://rosreestr.ru.</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За копиями </w:t>
      </w:r>
      <w:proofErr w:type="spellStart"/>
      <w:r w:rsidRPr="00CE739D">
        <w:rPr>
          <w:rFonts w:ascii="Times New Roman" w:eastAsia="Times New Roman" w:hAnsi="Times New Roman"/>
          <w:sz w:val="24"/>
          <w:szCs w:val="24"/>
        </w:rPr>
        <w:t>правоудостоверяющих</w:t>
      </w:r>
      <w:proofErr w:type="spellEnd"/>
      <w:r w:rsidRPr="00CE739D">
        <w:rPr>
          <w:rFonts w:ascii="Times New Roman" w:eastAsia="Times New Roman" w:hAnsi="Times New Roman"/>
          <w:sz w:val="24"/>
          <w:szCs w:val="24"/>
        </w:rPr>
        <w:t xml:space="preserve"> документов </w:t>
      </w:r>
      <w:r w:rsidRPr="00CE739D">
        <w:rPr>
          <w:rFonts w:ascii="Times New Roman" w:eastAsia="Times New Roman" w:hAnsi="Times New Roman"/>
          <w:spacing w:val="-1"/>
          <w:sz w:val="24"/>
          <w:szCs w:val="24"/>
        </w:rPr>
        <w:t xml:space="preserve">на </w:t>
      </w:r>
      <w:r w:rsidRPr="00CE739D">
        <w:rPr>
          <w:rFonts w:ascii="Times New Roman" w:eastAsia="Times New Roman" w:hAnsi="Times New Roman"/>
          <w:sz w:val="24"/>
          <w:szCs w:val="24"/>
        </w:rPr>
        <w:t>земельные участки,</w:t>
      </w:r>
      <w:r w:rsidRPr="00CE739D">
        <w:rPr>
          <w:rFonts w:ascii="Times New Roman" w:eastAsia="Times New Roman" w:hAnsi="Times New Roman"/>
          <w:spacing w:val="-1"/>
          <w:sz w:val="24"/>
          <w:szCs w:val="24"/>
        </w:rPr>
        <w:t xml:space="preserve"> </w:t>
      </w:r>
      <w:r w:rsidRPr="00CE739D">
        <w:rPr>
          <w:rFonts w:ascii="Times New Roman" w:eastAsia="Times New Roman" w:hAnsi="Times New Roman"/>
          <w:sz w:val="24"/>
          <w:szCs w:val="24"/>
        </w:rPr>
        <w:t xml:space="preserve">расположенные в г. Новосибирске, необходимо </w:t>
      </w:r>
      <w:r w:rsidRPr="00CE739D">
        <w:rPr>
          <w:rFonts w:ascii="Times New Roman" w:eastAsia="Times New Roman" w:hAnsi="Times New Roman"/>
          <w:bCs/>
          <w:sz w:val="24"/>
          <w:szCs w:val="24"/>
        </w:rPr>
        <w:t>обращаться</w:t>
      </w:r>
      <w:r w:rsidRPr="00CE739D">
        <w:rPr>
          <w:rFonts w:ascii="Times New Roman" w:eastAsia="Times New Roman" w:hAnsi="Times New Roman"/>
          <w:sz w:val="24"/>
          <w:szCs w:val="24"/>
        </w:rPr>
        <w:t xml:space="preserve"> в муниципальное казенное учреждение г. Новосибирска «Новосибирский городской архив», расположенное по адресу: г. Новосибирск, ул. Некрасова, 55. Вторые подлинные экземпляры таких документов в Управлении </w:t>
      </w:r>
      <w:proofErr w:type="spellStart"/>
      <w:r w:rsidRPr="00CE739D">
        <w:rPr>
          <w:rFonts w:ascii="Times New Roman" w:eastAsia="Times New Roman" w:hAnsi="Times New Roman"/>
          <w:sz w:val="24"/>
          <w:szCs w:val="24"/>
        </w:rPr>
        <w:t>Росреестра</w:t>
      </w:r>
      <w:proofErr w:type="spellEnd"/>
      <w:r w:rsidRPr="00CE739D">
        <w:rPr>
          <w:rFonts w:ascii="Times New Roman" w:eastAsia="Times New Roman" w:hAnsi="Times New Roman"/>
          <w:sz w:val="24"/>
          <w:szCs w:val="24"/>
        </w:rPr>
        <w:t xml:space="preserve"> отсутствуют.</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Копии документов предоставляются бесплатно.</w:t>
      </w:r>
    </w:p>
    <w:p w:rsidR="00CE739D" w:rsidRPr="00CE739D" w:rsidRDefault="00CE739D" w:rsidP="00CE739D">
      <w:pPr>
        <w:spacing w:after="0" w:line="240" w:lineRule="auto"/>
        <w:ind w:firstLine="708"/>
        <w:jc w:val="both"/>
        <w:rPr>
          <w:rFonts w:ascii="Times New Roman" w:eastAsia="Times New Roman" w:hAnsi="Times New Roman"/>
          <w:sz w:val="24"/>
          <w:szCs w:val="24"/>
        </w:rPr>
      </w:pPr>
      <w:r w:rsidRPr="00CE739D">
        <w:rPr>
          <w:rFonts w:ascii="Times New Roman" w:eastAsia="Times New Roman" w:hAnsi="Times New Roman"/>
          <w:sz w:val="24"/>
          <w:szCs w:val="24"/>
        </w:rPr>
        <w:t xml:space="preserve">Телефон специалиста </w:t>
      </w:r>
      <w:proofErr w:type="spellStart"/>
      <w:r w:rsidRPr="00CE739D">
        <w:rPr>
          <w:rFonts w:ascii="Times New Roman" w:eastAsia="Times New Roman" w:hAnsi="Times New Roman"/>
          <w:sz w:val="24"/>
          <w:szCs w:val="24"/>
        </w:rPr>
        <w:t>Сузунского</w:t>
      </w:r>
      <w:proofErr w:type="spellEnd"/>
      <w:r w:rsidRPr="00CE739D">
        <w:rPr>
          <w:rFonts w:ascii="Times New Roman" w:eastAsia="Times New Roman" w:hAnsi="Times New Roman"/>
          <w:sz w:val="24"/>
          <w:szCs w:val="24"/>
        </w:rPr>
        <w:t xml:space="preserve"> отдела Управления </w:t>
      </w:r>
      <w:proofErr w:type="spellStart"/>
      <w:r w:rsidRPr="00CE739D">
        <w:rPr>
          <w:rFonts w:ascii="Times New Roman" w:eastAsia="Times New Roman" w:hAnsi="Times New Roman"/>
          <w:sz w:val="24"/>
          <w:szCs w:val="24"/>
        </w:rPr>
        <w:t>Росреестра</w:t>
      </w:r>
      <w:proofErr w:type="spellEnd"/>
      <w:r w:rsidRPr="00CE739D">
        <w:rPr>
          <w:rFonts w:ascii="Times New Roman" w:eastAsia="Times New Roman" w:hAnsi="Times New Roman"/>
          <w:sz w:val="24"/>
          <w:szCs w:val="24"/>
        </w:rPr>
        <w:t xml:space="preserve"> для консультаций: 8(383-46)222-35.</w:t>
      </w:r>
    </w:p>
    <w:p w:rsidR="00CE739D" w:rsidRPr="00CE739D" w:rsidRDefault="00CE739D" w:rsidP="00CE739D">
      <w:pPr>
        <w:widowControl w:val="0"/>
        <w:autoSpaceDE w:val="0"/>
        <w:autoSpaceDN w:val="0"/>
        <w:adjustRightInd w:val="0"/>
        <w:spacing w:after="0" w:line="240" w:lineRule="auto"/>
        <w:jc w:val="right"/>
        <w:rPr>
          <w:rFonts w:ascii="Times New Roman" w:eastAsia="Times New Roman" w:hAnsi="Times New Roman"/>
          <w:b/>
          <w:i/>
          <w:sz w:val="24"/>
          <w:szCs w:val="24"/>
        </w:rPr>
      </w:pPr>
    </w:p>
    <w:p w:rsidR="00CE739D" w:rsidRPr="00CE739D" w:rsidRDefault="00CE739D" w:rsidP="00CE739D">
      <w:pPr>
        <w:widowControl w:val="0"/>
        <w:autoSpaceDE w:val="0"/>
        <w:autoSpaceDN w:val="0"/>
        <w:adjustRightInd w:val="0"/>
        <w:spacing w:after="0" w:line="240" w:lineRule="auto"/>
        <w:rPr>
          <w:rFonts w:ascii="Times New Roman" w:eastAsia="Times New Roman" w:hAnsi="Times New Roman"/>
          <w:b/>
          <w:i/>
          <w:sz w:val="24"/>
          <w:szCs w:val="24"/>
        </w:rPr>
      </w:pPr>
      <w:r w:rsidRPr="00CE739D">
        <w:rPr>
          <w:rFonts w:ascii="Times New Roman" w:eastAsia="Times New Roman" w:hAnsi="Times New Roman"/>
          <w:b/>
          <w:i/>
          <w:sz w:val="24"/>
          <w:szCs w:val="24"/>
        </w:rPr>
        <w:t xml:space="preserve">Материал подготовлен Управлением </w:t>
      </w:r>
      <w:proofErr w:type="spellStart"/>
      <w:r w:rsidRPr="00CE739D">
        <w:rPr>
          <w:rFonts w:ascii="Times New Roman" w:eastAsia="Times New Roman" w:hAnsi="Times New Roman"/>
          <w:b/>
          <w:i/>
          <w:sz w:val="24"/>
          <w:szCs w:val="24"/>
        </w:rPr>
        <w:t>Росреестра</w:t>
      </w:r>
      <w:proofErr w:type="spellEnd"/>
      <w:r w:rsidRPr="00CE739D">
        <w:rPr>
          <w:rFonts w:ascii="Times New Roman" w:eastAsia="Times New Roman" w:hAnsi="Times New Roman"/>
          <w:b/>
          <w:i/>
          <w:sz w:val="24"/>
          <w:szCs w:val="24"/>
        </w:rPr>
        <w:t xml:space="preserve"> </w:t>
      </w:r>
    </w:p>
    <w:p w:rsidR="00CE739D" w:rsidRPr="00CE739D" w:rsidRDefault="00CE739D" w:rsidP="00CE739D">
      <w:pPr>
        <w:widowControl w:val="0"/>
        <w:autoSpaceDE w:val="0"/>
        <w:autoSpaceDN w:val="0"/>
        <w:adjustRightInd w:val="0"/>
        <w:spacing w:after="0" w:line="240" w:lineRule="auto"/>
        <w:rPr>
          <w:rFonts w:ascii="Times New Roman" w:eastAsia="Times New Roman" w:hAnsi="Times New Roman"/>
          <w:b/>
          <w:i/>
          <w:sz w:val="24"/>
          <w:szCs w:val="24"/>
        </w:rPr>
      </w:pPr>
      <w:r w:rsidRPr="00CE739D">
        <w:rPr>
          <w:rFonts w:ascii="Times New Roman" w:eastAsia="Times New Roman" w:hAnsi="Times New Roman"/>
          <w:b/>
          <w:i/>
          <w:sz w:val="24"/>
          <w:szCs w:val="24"/>
        </w:rPr>
        <w:t>по Новосибирской области</w:t>
      </w:r>
    </w:p>
    <w:p w:rsidR="00CE739D" w:rsidRPr="00CE739D" w:rsidRDefault="00CE739D" w:rsidP="00CE739D">
      <w:pPr>
        <w:widowControl w:val="0"/>
        <w:autoSpaceDE w:val="0"/>
        <w:autoSpaceDN w:val="0"/>
        <w:adjustRightInd w:val="0"/>
        <w:spacing w:after="0" w:line="240" w:lineRule="auto"/>
        <w:rPr>
          <w:rFonts w:ascii="Times New Roman" w:eastAsia="Times New Roman" w:hAnsi="Times New Roman"/>
          <w:b/>
          <w:i/>
          <w:sz w:val="28"/>
          <w:szCs w:val="28"/>
        </w:rPr>
      </w:pPr>
    </w:p>
    <w:p w:rsidR="00CE739D" w:rsidRPr="00CE739D" w:rsidRDefault="00CE739D" w:rsidP="00CE739D">
      <w:pPr>
        <w:shd w:val="clear" w:color="auto" w:fill="FFFFFF"/>
        <w:spacing w:after="0" w:line="270" w:lineRule="atLeast"/>
        <w:jc w:val="both"/>
        <w:rPr>
          <w:rFonts w:ascii="Times New Roman" w:eastAsia="Times New Roman" w:hAnsi="Times New Roman"/>
          <w:color w:val="000000"/>
          <w:sz w:val="28"/>
          <w:szCs w:val="28"/>
        </w:rPr>
      </w:pPr>
    </w:p>
    <w:p w:rsidR="00CE739D" w:rsidRPr="00CE739D" w:rsidRDefault="00CE739D" w:rsidP="00CE739D">
      <w:pPr>
        <w:keepNext/>
        <w:widowControl w:val="0"/>
        <w:shd w:val="clear" w:color="auto" w:fill="FFFFFF"/>
        <w:autoSpaceDE w:val="0"/>
        <w:autoSpaceDN w:val="0"/>
        <w:adjustRightInd w:val="0"/>
        <w:spacing w:before="375" w:after="225" w:line="240" w:lineRule="auto"/>
        <w:jc w:val="right"/>
        <w:textAlignment w:val="baseline"/>
        <w:outlineLvl w:val="1"/>
        <w:rPr>
          <w:rFonts w:ascii="Arial" w:eastAsia="Times New Roman" w:hAnsi="Arial" w:cs="Arial"/>
          <w:b/>
          <w:bCs/>
          <w:i/>
          <w:iCs/>
          <w:color w:val="2D2D2D"/>
          <w:spacing w:val="2"/>
          <w:sz w:val="21"/>
          <w:szCs w:val="21"/>
        </w:rPr>
      </w:pPr>
    </w:p>
    <w:p w:rsidR="0092434E" w:rsidRDefault="0092434E" w:rsidP="005449DD">
      <w:pPr>
        <w:jc w:val="center"/>
        <w:rPr>
          <w:rFonts w:ascii="Times New Roman" w:hAnsi="Times New Roman"/>
          <w:color w:val="000000" w:themeColor="text1"/>
          <w:sz w:val="20"/>
          <w:szCs w:val="20"/>
        </w:rPr>
      </w:pPr>
    </w:p>
    <w:p w:rsidR="0092434E" w:rsidRDefault="0092434E" w:rsidP="005449DD">
      <w:pPr>
        <w:jc w:val="center"/>
        <w:rPr>
          <w:rFonts w:ascii="Times New Roman" w:hAnsi="Times New Roman"/>
          <w:color w:val="000000" w:themeColor="text1"/>
          <w:sz w:val="20"/>
          <w:szCs w:val="20"/>
        </w:rPr>
      </w:pPr>
    </w:p>
    <w:p w:rsidR="005F4D96" w:rsidRDefault="005F4D96" w:rsidP="005449DD">
      <w:pPr>
        <w:jc w:val="center"/>
        <w:rPr>
          <w:rFonts w:ascii="Times New Roman" w:hAnsi="Times New Roman"/>
          <w:color w:val="000000" w:themeColor="text1"/>
          <w:sz w:val="20"/>
          <w:szCs w:val="20"/>
        </w:rPr>
      </w:pPr>
    </w:p>
    <w:p w:rsidR="005F4D96" w:rsidRDefault="005F4D96" w:rsidP="005449DD">
      <w:pPr>
        <w:jc w:val="center"/>
        <w:rPr>
          <w:rFonts w:ascii="Times New Roman" w:hAnsi="Times New Roman"/>
          <w:color w:val="000000" w:themeColor="text1"/>
          <w:sz w:val="20"/>
          <w:szCs w:val="20"/>
        </w:rPr>
      </w:pPr>
    </w:p>
    <w:p w:rsidR="005F4D96" w:rsidRDefault="005F4D96" w:rsidP="005449DD">
      <w:pPr>
        <w:jc w:val="center"/>
        <w:rPr>
          <w:rFonts w:ascii="Times New Roman" w:hAnsi="Times New Roman"/>
          <w:color w:val="000000" w:themeColor="text1"/>
          <w:sz w:val="20"/>
          <w:szCs w:val="20"/>
        </w:rPr>
      </w:pPr>
    </w:p>
    <w:p w:rsidR="005F4D96" w:rsidRDefault="005F4D96" w:rsidP="005449DD">
      <w:pPr>
        <w:jc w:val="center"/>
        <w:rPr>
          <w:rFonts w:ascii="Times New Roman" w:hAnsi="Times New Roman"/>
          <w:color w:val="000000" w:themeColor="text1"/>
          <w:sz w:val="20"/>
          <w:szCs w:val="20"/>
        </w:rPr>
      </w:pPr>
    </w:p>
    <w:p w:rsidR="005F4D96" w:rsidRDefault="005F4D96" w:rsidP="005449DD">
      <w:pPr>
        <w:jc w:val="center"/>
        <w:rPr>
          <w:rFonts w:ascii="Times New Roman" w:hAnsi="Times New Roman"/>
          <w:color w:val="000000" w:themeColor="text1"/>
          <w:sz w:val="20"/>
          <w:szCs w:val="20"/>
        </w:rPr>
      </w:pPr>
    </w:p>
    <w:p w:rsidR="005F4D96" w:rsidRDefault="005F4D96" w:rsidP="005449DD">
      <w:pPr>
        <w:jc w:val="center"/>
        <w:rPr>
          <w:rFonts w:ascii="Times New Roman" w:hAnsi="Times New Roman"/>
          <w:color w:val="000000" w:themeColor="text1"/>
          <w:sz w:val="20"/>
          <w:szCs w:val="20"/>
        </w:rPr>
      </w:pPr>
    </w:p>
    <w:p w:rsidR="005F4D96" w:rsidRDefault="005F4D96" w:rsidP="005449DD">
      <w:pPr>
        <w:jc w:val="center"/>
        <w:rPr>
          <w:rFonts w:ascii="Times New Roman" w:hAnsi="Times New Roman"/>
          <w:color w:val="000000" w:themeColor="text1"/>
          <w:sz w:val="20"/>
          <w:szCs w:val="20"/>
        </w:rPr>
      </w:pPr>
    </w:p>
    <w:p w:rsidR="008A238F" w:rsidRPr="0092434E" w:rsidRDefault="00594E85" w:rsidP="005449DD">
      <w:pPr>
        <w:jc w:val="center"/>
        <w:rPr>
          <w:color w:val="000000" w:themeColor="text1"/>
        </w:rPr>
      </w:pPr>
      <w:bookmarkStart w:id="12" w:name="_GoBack"/>
      <w:bookmarkEnd w:id="12"/>
      <w:r w:rsidRPr="0092434E">
        <w:rPr>
          <w:rFonts w:ascii="Times New Roman" w:hAnsi="Times New Roman"/>
          <w:color w:val="000000" w:themeColor="text1"/>
          <w:sz w:val="20"/>
          <w:szCs w:val="20"/>
        </w:rPr>
        <w:t xml:space="preserve">Учредитель Администрация </w:t>
      </w:r>
      <w:proofErr w:type="spellStart"/>
      <w:r w:rsidRPr="0092434E">
        <w:rPr>
          <w:rFonts w:ascii="Times New Roman" w:hAnsi="Times New Roman"/>
          <w:color w:val="000000" w:themeColor="text1"/>
          <w:sz w:val="20"/>
          <w:szCs w:val="20"/>
        </w:rPr>
        <w:t>Битковского</w:t>
      </w:r>
      <w:proofErr w:type="spellEnd"/>
      <w:r w:rsidRPr="0092434E">
        <w:rPr>
          <w:rFonts w:ascii="Times New Roman" w:hAnsi="Times New Roman"/>
          <w:color w:val="000000" w:themeColor="text1"/>
          <w:sz w:val="20"/>
          <w:szCs w:val="20"/>
        </w:rPr>
        <w:t xml:space="preserve"> сельсовета. Тираж 21 экземпляр.</w:t>
      </w:r>
    </w:p>
    <w:sectPr w:rsidR="008A238F" w:rsidRPr="0092434E" w:rsidSect="0092434E">
      <w:footerReference w:type="default" r:id="rId33"/>
      <w:pgSz w:w="11906" w:h="16838"/>
      <w:pgMar w:top="113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78E7" w:rsidRDefault="00B978E7" w:rsidP="005449DD">
      <w:pPr>
        <w:spacing w:after="0" w:line="240" w:lineRule="auto"/>
      </w:pPr>
      <w:r>
        <w:separator/>
      </w:r>
    </w:p>
  </w:endnote>
  <w:endnote w:type="continuationSeparator" w:id="0">
    <w:p w:rsidR="00B978E7" w:rsidRDefault="00B978E7" w:rsidP="0054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474333"/>
      <w:docPartObj>
        <w:docPartGallery w:val="Page Numbers (Bottom of Page)"/>
        <w:docPartUnique/>
      </w:docPartObj>
    </w:sdtPr>
    <w:sdtContent>
      <w:p w:rsidR="005F4D96" w:rsidRDefault="005F4D96">
        <w:pPr>
          <w:pStyle w:val="a7"/>
          <w:jc w:val="right"/>
        </w:pPr>
        <w:r>
          <w:fldChar w:fldCharType="begin"/>
        </w:r>
        <w:r>
          <w:instrText>PAGE   \* MERGEFORMAT</w:instrText>
        </w:r>
        <w:r>
          <w:fldChar w:fldCharType="separate"/>
        </w:r>
        <w:r w:rsidR="00CD24BF" w:rsidRPr="00CD24BF">
          <w:rPr>
            <w:noProof/>
            <w:lang w:val="ru-RU"/>
          </w:rPr>
          <w:t>32</w:t>
        </w:r>
        <w:r>
          <w:fldChar w:fldCharType="end"/>
        </w:r>
      </w:p>
    </w:sdtContent>
  </w:sdt>
  <w:p w:rsidR="005F4D96" w:rsidRDefault="005F4D9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78E7" w:rsidRDefault="00B978E7" w:rsidP="005449DD">
      <w:pPr>
        <w:spacing w:after="0" w:line="240" w:lineRule="auto"/>
      </w:pPr>
      <w:r>
        <w:separator/>
      </w:r>
    </w:p>
  </w:footnote>
  <w:footnote w:type="continuationSeparator" w:id="0">
    <w:p w:rsidR="00B978E7" w:rsidRDefault="00B978E7" w:rsidP="005449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94BAF"/>
    <w:multiLevelType w:val="hybridMultilevel"/>
    <w:tmpl w:val="1098DD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264B10"/>
    <w:multiLevelType w:val="hybridMultilevel"/>
    <w:tmpl w:val="6FEE867C"/>
    <w:lvl w:ilvl="0" w:tplc="A3FA486C">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3A255591"/>
    <w:multiLevelType w:val="multilevel"/>
    <w:tmpl w:val="D206B114"/>
    <w:lvl w:ilvl="0">
      <w:start w:val="1"/>
      <w:numFmt w:val="decimal"/>
      <w:lvlText w:val="%1."/>
      <w:lvlJc w:val="left"/>
      <w:pPr>
        <w:ind w:left="1662" w:hanging="1095"/>
      </w:pPr>
      <w:rPr>
        <w:rFonts w:hint="default"/>
      </w:rPr>
    </w:lvl>
    <w:lvl w:ilvl="1">
      <w:start w:val="1"/>
      <w:numFmt w:val="decimal"/>
      <w:isLgl/>
      <w:lvlText w:val="%1.%2."/>
      <w:lvlJc w:val="left"/>
      <w:pPr>
        <w:ind w:left="1287" w:hanging="720"/>
      </w:pPr>
      <w:rPr>
        <w:rFonts w:hint="default"/>
        <w:color w:val="000000"/>
      </w:rPr>
    </w:lvl>
    <w:lvl w:ilvl="2">
      <w:start w:val="1"/>
      <w:numFmt w:val="decimal"/>
      <w:isLgl/>
      <w:lvlText w:val="%1.%2.%3."/>
      <w:lvlJc w:val="left"/>
      <w:pPr>
        <w:ind w:left="1287" w:hanging="720"/>
      </w:pPr>
      <w:rPr>
        <w:rFonts w:hint="default"/>
        <w:color w:val="000000"/>
      </w:rPr>
    </w:lvl>
    <w:lvl w:ilvl="3">
      <w:start w:val="1"/>
      <w:numFmt w:val="decimal"/>
      <w:isLgl/>
      <w:lvlText w:val="%1.%2.%3.%4."/>
      <w:lvlJc w:val="left"/>
      <w:pPr>
        <w:ind w:left="1647" w:hanging="1080"/>
      </w:pPr>
      <w:rPr>
        <w:rFonts w:hint="default"/>
        <w:color w:val="000000"/>
      </w:rPr>
    </w:lvl>
    <w:lvl w:ilvl="4">
      <w:start w:val="1"/>
      <w:numFmt w:val="decimal"/>
      <w:isLgl/>
      <w:lvlText w:val="%1.%2.%3.%4.%5."/>
      <w:lvlJc w:val="left"/>
      <w:pPr>
        <w:ind w:left="1647" w:hanging="1080"/>
      </w:pPr>
      <w:rPr>
        <w:rFonts w:hint="default"/>
        <w:color w:val="000000"/>
      </w:rPr>
    </w:lvl>
    <w:lvl w:ilvl="5">
      <w:start w:val="1"/>
      <w:numFmt w:val="decimal"/>
      <w:isLgl/>
      <w:lvlText w:val="%1.%2.%3.%4.%5.%6."/>
      <w:lvlJc w:val="left"/>
      <w:pPr>
        <w:ind w:left="2007" w:hanging="1440"/>
      </w:pPr>
      <w:rPr>
        <w:rFonts w:hint="default"/>
        <w:color w:val="000000"/>
      </w:rPr>
    </w:lvl>
    <w:lvl w:ilvl="6">
      <w:start w:val="1"/>
      <w:numFmt w:val="decimal"/>
      <w:isLgl/>
      <w:lvlText w:val="%1.%2.%3.%4.%5.%6.%7."/>
      <w:lvlJc w:val="left"/>
      <w:pPr>
        <w:ind w:left="2367" w:hanging="1800"/>
      </w:pPr>
      <w:rPr>
        <w:rFonts w:hint="default"/>
        <w:color w:val="000000"/>
      </w:rPr>
    </w:lvl>
    <w:lvl w:ilvl="7">
      <w:start w:val="1"/>
      <w:numFmt w:val="decimal"/>
      <w:isLgl/>
      <w:lvlText w:val="%1.%2.%3.%4.%5.%6.%7.%8."/>
      <w:lvlJc w:val="left"/>
      <w:pPr>
        <w:ind w:left="2367" w:hanging="1800"/>
      </w:pPr>
      <w:rPr>
        <w:rFonts w:hint="default"/>
        <w:color w:val="000000"/>
      </w:rPr>
    </w:lvl>
    <w:lvl w:ilvl="8">
      <w:start w:val="1"/>
      <w:numFmt w:val="decimal"/>
      <w:isLgl/>
      <w:lvlText w:val="%1.%2.%3.%4.%5.%6.%7.%8.%9."/>
      <w:lvlJc w:val="left"/>
      <w:pPr>
        <w:ind w:left="2727" w:hanging="2160"/>
      </w:pPr>
      <w:rPr>
        <w:rFonts w:hint="default"/>
        <w:color w:val="000000"/>
      </w:rPr>
    </w:lvl>
  </w:abstractNum>
  <w:abstractNum w:abstractNumId="3">
    <w:nsid w:val="45BE40A0"/>
    <w:multiLevelType w:val="hybridMultilevel"/>
    <w:tmpl w:val="00C626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41E5649"/>
    <w:multiLevelType w:val="hybridMultilevel"/>
    <w:tmpl w:val="0E8EB1EE"/>
    <w:lvl w:ilvl="0" w:tplc="A7DE9B66">
      <w:start w:val="1"/>
      <w:numFmt w:val="decimal"/>
      <w:lvlText w:val="%1."/>
      <w:lvlJc w:val="left"/>
      <w:pPr>
        <w:ind w:left="360" w:hanging="360"/>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723368D5"/>
    <w:multiLevelType w:val="hybridMultilevel"/>
    <w:tmpl w:val="00C6267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2B97240"/>
    <w:multiLevelType w:val="multilevel"/>
    <w:tmpl w:val="0E6814A6"/>
    <w:lvl w:ilvl="0">
      <w:start w:val="1"/>
      <w:numFmt w:val="decimal"/>
      <w:lvlText w:val="%1."/>
      <w:lvlJc w:val="left"/>
      <w:pPr>
        <w:ind w:left="107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2"/>
  </w:num>
  <w:num w:numId="2">
    <w:abstractNumId w:val="6"/>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 w:numId="7">
    <w:abstractNumId w:val="5"/>
  </w:num>
  <w:num w:numId="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E85"/>
    <w:rsid w:val="000B1950"/>
    <w:rsid w:val="00183B2A"/>
    <w:rsid w:val="001A12B2"/>
    <w:rsid w:val="001B7011"/>
    <w:rsid w:val="00214948"/>
    <w:rsid w:val="00241423"/>
    <w:rsid w:val="00264DCB"/>
    <w:rsid w:val="002850AA"/>
    <w:rsid w:val="00290364"/>
    <w:rsid w:val="003E26AF"/>
    <w:rsid w:val="00407169"/>
    <w:rsid w:val="005449DD"/>
    <w:rsid w:val="005719F1"/>
    <w:rsid w:val="00594E85"/>
    <w:rsid w:val="005F4D96"/>
    <w:rsid w:val="005F531A"/>
    <w:rsid w:val="00684B61"/>
    <w:rsid w:val="0077069F"/>
    <w:rsid w:val="007758CF"/>
    <w:rsid w:val="0081680C"/>
    <w:rsid w:val="008209C8"/>
    <w:rsid w:val="008A238F"/>
    <w:rsid w:val="008F6A21"/>
    <w:rsid w:val="0092434E"/>
    <w:rsid w:val="009538B3"/>
    <w:rsid w:val="00964D53"/>
    <w:rsid w:val="00B978E7"/>
    <w:rsid w:val="00C14CF4"/>
    <w:rsid w:val="00C67557"/>
    <w:rsid w:val="00CD24BF"/>
    <w:rsid w:val="00CE739D"/>
    <w:rsid w:val="00D57DC2"/>
    <w:rsid w:val="00EA2B76"/>
    <w:rsid w:val="00EC4C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uiPriority w:val="9"/>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34"/>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uiPriority w:val="99"/>
    <w:rsid w:val="00594E8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594E85"/>
    <w:rPr>
      <w:rFonts w:ascii="Arial Narrow" w:eastAsia="Times New Roman" w:hAnsi="Arial Narrow" w:cs="Times New Roman"/>
      <w:sz w:val="20"/>
      <w:szCs w:val="20"/>
      <w:lang w:val="x-none" w:eastAsia="ru-RU"/>
    </w:rPr>
  </w:style>
  <w:style w:type="paragraph" w:styleId="a9">
    <w:name w:val="header"/>
    <w:basedOn w:val="a"/>
    <w:link w:val="aa"/>
    <w:uiPriority w:val="99"/>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basedOn w:val="a0"/>
    <w:link w:val="a9"/>
    <w:uiPriority w:val="99"/>
    <w:rsid w:val="00594E85"/>
    <w:rPr>
      <w:rFonts w:ascii="Arial Narrow" w:eastAsia="Times New Roman" w:hAnsi="Arial Narrow" w:cs="Times New Roman"/>
      <w:b/>
      <w:color w:val="000080"/>
      <w:sz w:val="20"/>
      <w:szCs w:val="20"/>
      <w:lang w:val="x-none" w:eastAsia="ru-RU"/>
    </w:rPr>
  </w:style>
  <w:style w:type="character" w:styleId="ab">
    <w:name w:val="page number"/>
    <w:uiPriority w:val="99"/>
    <w:rsid w:val="00594E85"/>
    <w:rPr>
      <w:rFonts w:cs="Times New Roman"/>
    </w:rPr>
  </w:style>
  <w:style w:type="paragraph" w:customStyle="1" w:styleId="ConsPlusNonformat">
    <w:name w:val="ConsPlusNonformat"/>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uiPriority w:val="99"/>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uiPriority w:val="22"/>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E85"/>
    <w:rPr>
      <w:rFonts w:ascii="Calibri" w:eastAsia="Calibri" w:hAnsi="Calibri" w:cs="Times New Roman"/>
      <w:lang w:eastAsia="ru-RU"/>
    </w:rPr>
  </w:style>
  <w:style w:type="paragraph" w:styleId="1">
    <w:name w:val="heading 1"/>
    <w:basedOn w:val="a"/>
    <w:next w:val="a"/>
    <w:link w:val="10"/>
    <w:uiPriority w:val="9"/>
    <w:qFormat/>
    <w:rsid w:val="007758CF"/>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7758CF"/>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7758CF"/>
    <w:pPr>
      <w:keepNext/>
      <w:spacing w:after="0" w:line="240" w:lineRule="auto"/>
      <w:jc w:val="center"/>
      <w:outlineLvl w:val="2"/>
    </w:pPr>
    <w:rPr>
      <w:rFonts w:ascii="Times New Roman" w:eastAsia="Times New Roman" w:hAnsi="Times New Roman"/>
      <w:b/>
      <w:sz w:val="20"/>
      <w:szCs w:val="20"/>
    </w:rPr>
  </w:style>
  <w:style w:type="paragraph" w:styleId="4">
    <w:name w:val="heading 4"/>
    <w:basedOn w:val="a"/>
    <w:next w:val="a"/>
    <w:link w:val="40"/>
    <w:semiHidden/>
    <w:unhideWhenUsed/>
    <w:qFormat/>
    <w:rsid w:val="005F531A"/>
    <w:pPr>
      <w:keepNext/>
      <w:spacing w:before="240" w:after="60" w:line="240" w:lineRule="auto"/>
      <w:outlineLvl w:val="3"/>
    </w:pPr>
    <w:rPr>
      <w:rFonts w:eastAsia="Times New Roman"/>
      <w:b/>
      <w:bCs/>
      <w:sz w:val="28"/>
      <w:szCs w:val="28"/>
      <w:lang w:val="x-none" w:eastAsia="x-none"/>
    </w:rPr>
  </w:style>
  <w:style w:type="paragraph" w:styleId="7">
    <w:name w:val="heading 7"/>
    <w:basedOn w:val="a"/>
    <w:next w:val="a"/>
    <w:link w:val="70"/>
    <w:semiHidden/>
    <w:unhideWhenUsed/>
    <w:qFormat/>
    <w:rsid w:val="005F531A"/>
    <w:pPr>
      <w:spacing w:before="240" w:after="60" w:line="240" w:lineRule="auto"/>
      <w:outlineLvl w:val="6"/>
    </w:pPr>
    <w:rPr>
      <w:rFonts w:eastAsia="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594E85"/>
  </w:style>
  <w:style w:type="paragraph" w:styleId="a3">
    <w:name w:val="List Paragraph"/>
    <w:basedOn w:val="a"/>
    <w:uiPriority w:val="34"/>
    <w:qFormat/>
    <w:rsid w:val="00594E85"/>
    <w:pPr>
      <w:ind w:left="720"/>
      <w:contextualSpacing/>
    </w:pPr>
    <w:rPr>
      <w:lang w:eastAsia="en-US"/>
    </w:rPr>
  </w:style>
  <w:style w:type="character" w:styleId="a4">
    <w:name w:val="Hyperlink"/>
    <w:uiPriority w:val="99"/>
    <w:rsid w:val="00594E85"/>
    <w:rPr>
      <w:rFonts w:cs="Times New Roman"/>
      <w:color w:val="0000FF"/>
      <w:u w:val="single"/>
    </w:rPr>
  </w:style>
  <w:style w:type="paragraph" w:styleId="a5">
    <w:name w:val="Balloon Text"/>
    <w:basedOn w:val="a"/>
    <w:link w:val="a6"/>
    <w:uiPriority w:val="99"/>
    <w:rsid w:val="00594E85"/>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594E85"/>
    <w:rPr>
      <w:rFonts w:ascii="Tahoma" w:eastAsia="Calibri" w:hAnsi="Tahoma" w:cs="Tahoma"/>
      <w:sz w:val="16"/>
      <w:szCs w:val="16"/>
      <w:lang w:eastAsia="ru-RU"/>
    </w:rPr>
  </w:style>
  <w:style w:type="numbering" w:customStyle="1" w:styleId="21">
    <w:name w:val="Нет списка2"/>
    <w:next w:val="a2"/>
    <w:uiPriority w:val="99"/>
    <w:semiHidden/>
    <w:unhideWhenUsed/>
    <w:rsid w:val="00594E85"/>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594E85"/>
    <w:pPr>
      <w:widowControl w:val="0"/>
      <w:tabs>
        <w:tab w:val="center" w:pos="4677"/>
        <w:tab w:val="right" w:pos="9355"/>
      </w:tabs>
      <w:spacing w:after="0" w:line="240" w:lineRule="auto"/>
    </w:pPr>
    <w:rPr>
      <w:rFonts w:ascii="Arial Narrow" w:eastAsia="Times New Roman" w:hAnsi="Arial Narrow"/>
      <w:sz w:val="20"/>
      <w:szCs w:val="20"/>
      <w:lang w:val="x-none"/>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594E85"/>
    <w:rPr>
      <w:rFonts w:ascii="Arial Narrow" w:eastAsia="Times New Roman" w:hAnsi="Arial Narrow" w:cs="Times New Roman"/>
      <w:sz w:val="20"/>
      <w:szCs w:val="20"/>
      <w:lang w:val="x-none" w:eastAsia="ru-RU"/>
    </w:rPr>
  </w:style>
  <w:style w:type="paragraph" w:styleId="a9">
    <w:name w:val="header"/>
    <w:basedOn w:val="a"/>
    <w:link w:val="aa"/>
    <w:uiPriority w:val="99"/>
    <w:rsid w:val="00594E85"/>
    <w:pPr>
      <w:widowControl w:val="0"/>
      <w:pBdr>
        <w:bottom w:val="thinThickSmallGap" w:sz="12" w:space="1" w:color="000080"/>
      </w:pBdr>
      <w:tabs>
        <w:tab w:val="center" w:pos="4677"/>
        <w:tab w:val="right" w:pos="9355"/>
      </w:tabs>
      <w:spacing w:after="0" w:line="240" w:lineRule="auto"/>
    </w:pPr>
    <w:rPr>
      <w:rFonts w:ascii="Arial Narrow" w:eastAsia="Times New Roman" w:hAnsi="Arial Narrow"/>
      <w:b/>
      <w:color w:val="000080"/>
      <w:sz w:val="20"/>
      <w:szCs w:val="20"/>
      <w:lang w:val="x-none"/>
    </w:rPr>
  </w:style>
  <w:style w:type="character" w:customStyle="1" w:styleId="aa">
    <w:name w:val="Верхний колонтитул Знак"/>
    <w:basedOn w:val="a0"/>
    <w:link w:val="a9"/>
    <w:uiPriority w:val="99"/>
    <w:rsid w:val="00594E85"/>
    <w:rPr>
      <w:rFonts w:ascii="Arial Narrow" w:eastAsia="Times New Roman" w:hAnsi="Arial Narrow" w:cs="Times New Roman"/>
      <w:b/>
      <w:color w:val="000080"/>
      <w:sz w:val="20"/>
      <w:szCs w:val="20"/>
      <w:lang w:val="x-none" w:eastAsia="ru-RU"/>
    </w:rPr>
  </w:style>
  <w:style w:type="character" w:styleId="ab">
    <w:name w:val="page number"/>
    <w:uiPriority w:val="99"/>
    <w:rsid w:val="00594E85"/>
    <w:rPr>
      <w:rFonts w:cs="Times New Roman"/>
    </w:rPr>
  </w:style>
  <w:style w:type="paragraph" w:customStyle="1" w:styleId="ConsPlusNonformat">
    <w:name w:val="ConsPlusNonformat"/>
    <w:rsid w:val="00594E85"/>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594E85"/>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uiPriority w:val="99"/>
    <w:locked/>
    <w:rsid w:val="00594E85"/>
    <w:rPr>
      <w:rFonts w:ascii="Arial" w:eastAsia="Times New Roman" w:hAnsi="Arial" w:cs="Times New Roman"/>
      <w:lang w:eastAsia="ru-RU"/>
    </w:rPr>
  </w:style>
  <w:style w:type="paragraph" w:styleId="ac">
    <w:name w:val="Normal (Web)"/>
    <w:basedOn w:val="a"/>
    <w:link w:val="ad"/>
    <w:uiPriority w:val="99"/>
    <w:rsid w:val="00594E85"/>
    <w:pPr>
      <w:spacing w:before="100" w:beforeAutospacing="1" w:after="100" w:afterAutospacing="1" w:line="240" w:lineRule="auto"/>
    </w:pPr>
    <w:rPr>
      <w:rFonts w:ascii="Times New Roman" w:eastAsia="Times New Roman" w:hAnsi="Times New Roman"/>
      <w:sz w:val="24"/>
      <w:szCs w:val="20"/>
      <w:lang w:val="x-none"/>
    </w:rPr>
  </w:style>
  <w:style w:type="character" w:customStyle="1" w:styleId="ad">
    <w:name w:val="Обычный (веб) Знак"/>
    <w:link w:val="ac"/>
    <w:uiPriority w:val="99"/>
    <w:locked/>
    <w:rsid w:val="00594E85"/>
    <w:rPr>
      <w:rFonts w:ascii="Times New Roman" w:eastAsia="Times New Roman" w:hAnsi="Times New Roman" w:cs="Times New Roman"/>
      <w:sz w:val="24"/>
      <w:szCs w:val="20"/>
      <w:lang w:val="x-none" w:eastAsia="ru-RU"/>
    </w:rPr>
  </w:style>
  <w:style w:type="character" w:customStyle="1" w:styleId="apple-converted-space">
    <w:name w:val="apple-converted-space"/>
    <w:rsid w:val="00594E85"/>
  </w:style>
  <w:style w:type="paragraph" w:customStyle="1" w:styleId="s1">
    <w:name w:val="s_1"/>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pboth">
    <w:name w:val="pboth"/>
    <w:basedOn w:val="a"/>
    <w:rsid w:val="00594E85"/>
    <w:pPr>
      <w:spacing w:before="100" w:beforeAutospacing="1" w:after="100" w:afterAutospacing="1" w:line="240" w:lineRule="auto"/>
    </w:pPr>
    <w:rPr>
      <w:rFonts w:ascii="Times New Roman" w:eastAsia="Times New Roman" w:hAnsi="Times New Roman"/>
      <w:sz w:val="24"/>
      <w:szCs w:val="24"/>
    </w:rPr>
  </w:style>
  <w:style w:type="paragraph" w:customStyle="1" w:styleId="rtecenter">
    <w:name w:val="rtecenter"/>
    <w:basedOn w:val="a"/>
    <w:rsid w:val="00594E85"/>
    <w:pPr>
      <w:spacing w:before="100" w:beforeAutospacing="1" w:after="100" w:afterAutospacing="1" w:line="240" w:lineRule="auto"/>
    </w:pPr>
    <w:rPr>
      <w:rFonts w:ascii="Times New Roman" w:eastAsia="Times New Roman" w:hAnsi="Times New Roman"/>
      <w:sz w:val="24"/>
      <w:szCs w:val="24"/>
    </w:rPr>
  </w:style>
  <w:style w:type="character" w:styleId="ae">
    <w:name w:val="Strong"/>
    <w:basedOn w:val="a0"/>
    <w:uiPriority w:val="22"/>
    <w:qFormat/>
    <w:rsid w:val="00594E85"/>
    <w:rPr>
      <w:b/>
      <w:bCs/>
    </w:rPr>
  </w:style>
  <w:style w:type="paragraph" w:customStyle="1" w:styleId="rtejustify">
    <w:name w:val="rtejustify"/>
    <w:basedOn w:val="a"/>
    <w:rsid w:val="00594E85"/>
    <w:pPr>
      <w:spacing w:before="100" w:beforeAutospacing="1" w:after="100" w:afterAutospacing="1" w:line="240" w:lineRule="auto"/>
    </w:pPr>
    <w:rPr>
      <w:rFonts w:ascii="Times New Roman" w:eastAsia="Times New Roman" w:hAnsi="Times New Roman"/>
      <w:sz w:val="24"/>
      <w:szCs w:val="24"/>
    </w:rPr>
  </w:style>
  <w:style w:type="character" w:customStyle="1" w:styleId="10">
    <w:name w:val="Заголовок 1 Знак"/>
    <w:basedOn w:val="a0"/>
    <w:link w:val="1"/>
    <w:uiPriority w:val="9"/>
    <w:rsid w:val="007758CF"/>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7758CF"/>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7758CF"/>
    <w:rPr>
      <w:rFonts w:ascii="Times New Roman" w:eastAsia="Times New Roman" w:hAnsi="Times New Roman" w:cs="Times New Roman"/>
      <w:b/>
      <w:sz w:val="20"/>
      <w:szCs w:val="20"/>
      <w:lang w:eastAsia="ru-RU"/>
    </w:rPr>
  </w:style>
  <w:style w:type="numbering" w:customStyle="1" w:styleId="31">
    <w:name w:val="Нет списка3"/>
    <w:next w:val="a2"/>
    <w:uiPriority w:val="99"/>
    <w:semiHidden/>
    <w:unhideWhenUsed/>
    <w:rsid w:val="007758CF"/>
  </w:style>
  <w:style w:type="table" w:styleId="af">
    <w:name w:val="Table Grid"/>
    <w:basedOn w:val="a1"/>
    <w:rsid w:val="007758C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7758CF"/>
    <w:pPr>
      <w:spacing w:after="160" w:line="240" w:lineRule="exact"/>
    </w:pPr>
    <w:rPr>
      <w:rFonts w:ascii="Verdana" w:eastAsia="Times New Roman" w:hAnsi="Verdana"/>
      <w:sz w:val="20"/>
      <w:szCs w:val="20"/>
      <w:lang w:val="en-US" w:eastAsia="en-US"/>
    </w:rPr>
  </w:style>
  <w:style w:type="character" w:styleId="af0">
    <w:name w:val="FollowedHyperlink"/>
    <w:uiPriority w:val="99"/>
    <w:unhideWhenUsed/>
    <w:rsid w:val="007758CF"/>
    <w:rPr>
      <w:color w:val="800080"/>
      <w:u w:val="single"/>
    </w:rPr>
  </w:style>
  <w:style w:type="character" w:customStyle="1" w:styleId="40">
    <w:name w:val="Заголовок 4 Знак"/>
    <w:basedOn w:val="a0"/>
    <w:link w:val="4"/>
    <w:semiHidden/>
    <w:rsid w:val="005F531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5F531A"/>
    <w:rPr>
      <w:rFonts w:ascii="Calibri" w:eastAsia="Times New Roman" w:hAnsi="Calibri" w:cs="Times New Roman"/>
      <w:sz w:val="24"/>
      <w:szCs w:val="24"/>
      <w:lang w:val="x-none" w:eastAsia="x-none"/>
    </w:rPr>
  </w:style>
  <w:style w:type="character" w:styleId="af1">
    <w:name w:val="Emphasis"/>
    <w:uiPriority w:val="20"/>
    <w:qFormat/>
    <w:rsid w:val="005F531A"/>
    <w:rPr>
      <w:i/>
      <w:iCs/>
    </w:rPr>
  </w:style>
  <w:style w:type="paragraph" w:styleId="HTML">
    <w:name w:val="HTML Preformatted"/>
    <w:basedOn w:val="a"/>
    <w:link w:val="HTML0"/>
    <w:rsid w:val="005F53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5F531A"/>
    <w:rPr>
      <w:rFonts w:ascii="Courier New" w:eastAsia="Times New Roman" w:hAnsi="Courier New" w:cs="Courier New"/>
      <w:sz w:val="20"/>
      <w:szCs w:val="20"/>
      <w:lang w:eastAsia="ru-RU"/>
    </w:rPr>
  </w:style>
  <w:style w:type="character" w:customStyle="1" w:styleId="s10">
    <w:name w:val="s_10"/>
    <w:basedOn w:val="a0"/>
    <w:rsid w:val="005F531A"/>
  </w:style>
  <w:style w:type="character" w:customStyle="1" w:styleId="wmi-callto">
    <w:name w:val="wmi-callto"/>
    <w:basedOn w:val="a0"/>
    <w:rsid w:val="005F531A"/>
  </w:style>
  <w:style w:type="paragraph" w:styleId="af2">
    <w:name w:val="Body Text"/>
    <w:basedOn w:val="a"/>
    <w:link w:val="af3"/>
    <w:rsid w:val="005F531A"/>
    <w:pPr>
      <w:spacing w:after="0" w:line="240" w:lineRule="auto"/>
      <w:jc w:val="center"/>
    </w:pPr>
    <w:rPr>
      <w:rFonts w:ascii="Times New Roman" w:eastAsia="Times New Roman" w:hAnsi="Times New Roman"/>
      <w:b/>
      <w:bCs/>
      <w:sz w:val="28"/>
      <w:szCs w:val="24"/>
    </w:rPr>
  </w:style>
  <w:style w:type="character" w:customStyle="1" w:styleId="af3">
    <w:name w:val="Основной текст Знак"/>
    <w:basedOn w:val="a0"/>
    <w:link w:val="af2"/>
    <w:rsid w:val="005F531A"/>
    <w:rPr>
      <w:rFonts w:ascii="Times New Roman" w:eastAsia="Times New Roman" w:hAnsi="Times New Roman" w:cs="Times New Roman"/>
      <w:b/>
      <w:bCs/>
      <w:sz w:val="28"/>
      <w:szCs w:val="24"/>
      <w:lang w:eastAsia="ru-RU"/>
    </w:rPr>
  </w:style>
  <w:style w:type="paragraph" w:styleId="af4">
    <w:name w:val="Body Text Indent"/>
    <w:basedOn w:val="a"/>
    <w:link w:val="af5"/>
    <w:rsid w:val="005F531A"/>
    <w:pPr>
      <w:spacing w:after="0" w:line="240" w:lineRule="auto"/>
      <w:ind w:left="360"/>
      <w:jc w:val="both"/>
    </w:pPr>
    <w:rPr>
      <w:rFonts w:ascii="Times New Roman" w:eastAsia="Times New Roman" w:hAnsi="Times New Roman"/>
      <w:sz w:val="28"/>
      <w:szCs w:val="24"/>
    </w:rPr>
  </w:style>
  <w:style w:type="character" w:customStyle="1" w:styleId="af5">
    <w:name w:val="Основной текст с отступом Знак"/>
    <w:basedOn w:val="a0"/>
    <w:link w:val="af4"/>
    <w:rsid w:val="005F531A"/>
    <w:rPr>
      <w:rFonts w:ascii="Times New Roman" w:eastAsia="Times New Roman" w:hAnsi="Times New Roman" w:cs="Times New Roman"/>
      <w:sz w:val="28"/>
      <w:szCs w:val="24"/>
      <w:lang w:eastAsia="ru-RU"/>
    </w:rPr>
  </w:style>
  <w:style w:type="paragraph" w:customStyle="1" w:styleId="ConsCell">
    <w:name w:val="ConsCell"/>
    <w:rsid w:val="005F531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5F531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5F531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5F531A"/>
    <w:pPr>
      <w:tabs>
        <w:tab w:val="num" w:pos="795"/>
      </w:tabs>
      <w:spacing w:after="0" w:line="240" w:lineRule="auto"/>
      <w:ind w:firstLine="108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5F531A"/>
    <w:rPr>
      <w:rFonts w:ascii="Times New Roman" w:eastAsia="Times New Roman" w:hAnsi="Times New Roman" w:cs="Times New Roman"/>
      <w:sz w:val="28"/>
      <w:szCs w:val="24"/>
      <w:lang w:eastAsia="ru-RU"/>
    </w:rPr>
  </w:style>
  <w:style w:type="paragraph" w:styleId="24">
    <w:name w:val="Body Text 2"/>
    <w:basedOn w:val="a"/>
    <w:link w:val="25"/>
    <w:rsid w:val="005F531A"/>
    <w:pPr>
      <w:tabs>
        <w:tab w:val="num" w:pos="795"/>
      </w:tabs>
      <w:spacing w:after="0" w:line="240" w:lineRule="auto"/>
      <w:jc w:val="both"/>
    </w:pPr>
    <w:rPr>
      <w:rFonts w:ascii="Times New Roman" w:eastAsia="Times New Roman" w:hAnsi="Times New Roman"/>
      <w:b/>
      <w:bCs/>
      <w:sz w:val="28"/>
      <w:szCs w:val="24"/>
    </w:rPr>
  </w:style>
  <w:style w:type="character" w:customStyle="1" w:styleId="25">
    <w:name w:val="Основной текст 2 Знак"/>
    <w:basedOn w:val="a0"/>
    <w:link w:val="24"/>
    <w:rsid w:val="005F531A"/>
    <w:rPr>
      <w:rFonts w:ascii="Times New Roman" w:eastAsia="Times New Roman" w:hAnsi="Times New Roman" w:cs="Times New Roman"/>
      <w:b/>
      <w:bCs/>
      <w:sz w:val="28"/>
      <w:szCs w:val="24"/>
      <w:lang w:eastAsia="ru-RU"/>
    </w:rPr>
  </w:style>
  <w:style w:type="paragraph" w:styleId="32">
    <w:name w:val="Body Text 3"/>
    <w:basedOn w:val="a"/>
    <w:link w:val="33"/>
    <w:rsid w:val="005F531A"/>
    <w:pPr>
      <w:tabs>
        <w:tab w:val="num" w:pos="795"/>
      </w:tabs>
      <w:spacing w:after="0" w:line="240" w:lineRule="auto"/>
      <w:jc w:val="both"/>
    </w:pPr>
    <w:rPr>
      <w:rFonts w:ascii="Times New Roman" w:eastAsia="Times New Roman" w:hAnsi="Times New Roman"/>
      <w:sz w:val="28"/>
      <w:szCs w:val="24"/>
    </w:rPr>
  </w:style>
  <w:style w:type="character" w:customStyle="1" w:styleId="33">
    <w:name w:val="Основной текст 3 Знак"/>
    <w:basedOn w:val="a0"/>
    <w:link w:val="32"/>
    <w:rsid w:val="005F531A"/>
    <w:rPr>
      <w:rFonts w:ascii="Times New Roman" w:eastAsia="Times New Roman" w:hAnsi="Times New Roman" w:cs="Times New Roman"/>
      <w:sz w:val="28"/>
      <w:szCs w:val="24"/>
      <w:lang w:eastAsia="ru-RU"/>
    </w:rPr>
  </w:style>
  <w:style w:type="paragraph" w:customStyle="1" w:styleId="5">
    <w:name w:val="заголовок 5"/>
    <w:basedOn w:val="a"/>
    <w:next w:val="a"/>
    <w:rsid w:val="005F531A"/>
    <w:pPr>
      <w:keepNext/>
      <w:spacing w:after="0" w:line="240" w:lineRule="auto"/>
      <w:jc w:val="center"/>
      <w:outlineLvl w:val="4"/>
    </w:pPr>
    <w:rPr>
      <w:rFonts w:ascii="Times New Roman" w:eastAsia="Times New Roman" w:hAnsi="Times New Roman"/>
      <w:sz w:val="24"/>
      <w:szCs w:val="24"/>
    </w:rPr>
  </w:style>
  <w:style w:type="paragraph" w:styleId="34">
    <w:name w:val="Body Text Indent 3"/>
    <w:basedOn w:val="a"/>
    <w:link w:val="35"/>
    <w:rsid w:val="005F531A"/>
    <w:pPr>
      <w:spacing w:after="120" w:line="240" w:lineRule="auto"/>
      <w:ind w:left="283"/>
    </w:pPr>
    <w:rPr>
      <w:rFonts w:ascii="Times New Roman" w:eastAsia="Times New Roman" w:hAnsi="Times New Roman"/>
      <w:sz w:val="16"/>
      <w:szCs w:val="16"/>
      <w:lang w:val="x-none" w:eastAsia="x-none"/>
    </w:rPr>
  </w:style>
  <w:style w:type="character" w:customStyle="1" w:styleId="35">
    <w:name w:val="Основной текст с отступом 3 Знак"/>
    <w:basedOn w:val="a0"/>
    <w:link w:val="34"/>
    <w:rsid w:val="005F531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5F531A"/>
    <w:pPr>
      <w:keepNext/>
      <w:autoSpaceDE w:val="0"/>
      <w:autoSpaceDN w:val="0"/>
      <w:spacing w:after="0" w:line="240" w:lineRule="auto"/>
      <w:jc w:val="center"/>
    </w:pPr>
    <w:rPr>
      <w:rFonts w:ascii="Times New Roman" w:eastAsia="Times New Roman" w:hAnsi="Times New Roman"/>
      <w:sz w:val="28"/>
      <w:szCs w:val="28"/>
      <w:lang w:val="en-US"/>
    </w:rPr>
  </w:style>
  <w:style w:type="paragraph" w:customStyle="1" w:styleId="41">
    <w:name w:val="Заголовок 41"/>
    <w:basedOn w:val="a"/>
    <w:next w:val="a"/>
    <w:rsid w:val="005F531A"/>
    <w:pPr>
      <w:keepNext/>
      <w:widowControl w:val="0"/>
      <w:suppressAutoHyphens/>
      <w:spacing w:after="0" w:line="240" w:lineRule="auto"/>
      <w:ind w:left="3338" w:hanging="1095"/>
      <w:outlineLvl w:val="3"/>
    </w:pPr>
    <w:rPr>
      <w:rFonts w:ascii="Times New Roman" w:eastAsia="Times New Roman" w:hAnsi="Times New Roman"/>
      <w:b/>
      <w:bCs/>
      <w:sz w:val="36"/>
      <w:szCs w:val="36"/>
      <w:lang w:eastAsia="ar-SA"/>
    </w:rPr>
  </w:style>
  <w:style w:type="character" w:styleId="af6">
    <w:name w:val="annotation reference"/>
    <w:uiPriority w:val="99"/>
    <w:unhideWhenUsed/>
    <w:rsid w:val="005F531A"/>
    <w:rPr>
      <w:sz w:val="16"/>
      <w:szCs w:val="16"/>
    </w:rPr>
  </w:style>
  <w:style w:type="paragraph" w:styleId="af7">
    <w:name w:val="footnote text"/>
    <w:basedOn w:val="a"/>
    <w:link w:val="af8"/>
    <w:uiPriority w:val="99"/>
    <w:unhideWhenUsed/>
    <w:rsid w:val="005F531A"/>
    <w:pPr>
      <w:spacing w:after="0" w:line="240" w:lineRule="auto"/>
    </w:pPr>
    <w:rPr>
      <w:rFonts w:eastAsia="Times New Roman"/>
      <w:sz w:val="20"/>
      <w:szCs w:val="20"/>
    </w:rPr>
  </w:style>
  <w:style w:type="character" w:customStyle="1" w:styleId="af8">
    <w:name w:val="Текст сноски Знак"/>
    <w:basedOn w:val="a0"/>
    <w:link w:val="af7"/>
    <w:uiPriority w:val="99"/>
    <w:rsid w:val="005F531A"/>
    <w:rPr>
      <w:rFonts w:ascii="Calibri" w:eastAsia="Times New Roman" w:hAnsi="Calibri" w:cs="Times New Roman"/>
      <w:sz w:val="20"/>
      <w:szCs w:val="20"/>
      <w:lang w:eastAsia="ru-RU"/>
    </w:rPr>
  </w:style>
  <w:style w:type="character" w:styleId="af9">
    <w:name w:val="footnote reference"/>
    <w:uiPriority w:val="99"/>
    <w:unhideWhenUsed/>
    <w:rsid w:val="005F531A"/>
    <w:rPr>
      <w:vertAlign w:val="superscript"/>
    </w:rPr>
  </w:style>
  <w:style w:type="character" w:customStyle="1" w:styleId="CharStyle3">
    <w:name w:val="Char Style 3"/>
    <w:link w:val="Style2"/>
    <w:uiPriority w:val="99"/>
    <w:rsid w:val="005F531A"/>
    <w:rPr>
      <w:sz w:val="26"/>
      <w:szCs w:val="26"/>
      <w:shd w:val="clear" w:color="auto" w:fill="FFFFFF"/>
    </w:rPr>
  </w:style>
  <w:style w:type="paragraph" w:customStyle="1" w:styleId="Style2">
    <w:name w:val="Style 2"/>
    <w:basedOn w:val="a"/>
    <w:link w:val="CharStyle3"/>
    <w:uiPriority w:val="99"/>
    <w:rsid w:val="005F531A"/>
    <w:pPr>
      <w:widowControl w:val="0"/>
      <w:shd w:val="clear" w:color="auto" w:fill="FFFFFF"/>
      <w:spacing w:after="0" w:line="367" w:lineRule="exact"/>
      <w:ind w:firstLine="740"/>
      <w:jc w:val="both"/>
    </w:pPr>
    <w:rPr>
      <w:rFonts w:asciiTheme="minorHAnsi" w:eastAsiaTheme="minorHAnsi" w:hAnsiTheme="minorHAnsi" w:cstheme="minorBidi"/>
      <w:sz w:val="26"/>
      <w:szCs w:val="26"/>
      <w:lang w:eastAsia="en-US"/>
    </w:rPr>
  </w:style>
  <w:style w:type="character" w:customStyle="1" w:styleId="CharStyle5">
    <w:name w:val="Char Style 5"/>
    <w:link w:val="Style4"/>
    <w:uiPriority w:val="99"/>
    <w:rsid w:val="005F531A"/>
    <w:rPr>
      <w:sz w:val="17"/>
      <w:szCs w:val="17"/>
      <w:shd w:val="clear" w:color="auto" w:fill="FFFFFF"/>
    </w:rPr>
  </w:style>
  <w:style w:type="paragraph" w:customStyle="1" w:styleId="Style4">
    <w:name w:val="Style 4"/>
    <w:basedOn w:val="a"/>
    <w:link w:val="CharStyle5"/>
    <w:uiPriority w:val="99"/>
    <w:rsid w:val="005F531A"/>
    <w:pPr>
      <w:widowControl w:val="0"/>
      <w:shd w:val="clear" w:color="auto" w:fill="FFFFFF"/>
      <w:spacing w:after="0" w:line="230" w:lineRule="exact"/>
    </w:pPr>
    <w:rPr>
      <w:rFonts w:asciiTheme="minorHAnsi" w:eastAsiaTheme="minorHAnsi" w:hAnsiTheme="minorHAnsi" w:cstheme="minorBidi"/>
      <w:sz w:val="17"/>
      <w:szCs w:val="17"/>
      <w:lang w:eastAsia="en-US"/>
    </w:rPr>
  </w:style>
  <w:style w:type="character" w:customStyle="1" w:styleId="CharStyle7">
    <w:name w:val="Char Style 7"/>
    <w:link w:val="Style6"/>
    <w:uiPriority w:val="99"/>
    <w:rsid w:val="005F531A"/>
    <w:rPr>
      <w:sz w:val="17"/>
      <w:szCs w:val="17"/>
      <w:shd w:val="clear" w:color="auto" w:fill="FFFFFF"/>
    </w:rPr>
  </w:style>
  <w:style w:type="paragraph" w:customStyle="1" w:styleId="Style6">
    <w:name w:val="Style 6"/>
    <w:basedOn w:val="a"/>
    <w:link w:val="CharStyle7"/>
    <w:uiPriority w:val="99"/>
    <w:rsid w:val="005F531A"/>
    <w:pPr>
      <w:widowControl w:val="0"/>
      <w:shd w:val="clear" w:color="auto" w:fill="FFFFFF"/>
      <w:spacing w:after="0" w:line="223" w:lineRule="exact"/>
      <w:jc w:val="both"/>
    </w:pPr>
    <w:rPr>
      <w:rFonts w:asciiTheme="minorHAnsi" w:eastAsiaTheme="minorHAnsi" w:hAnsiTheme="minorHAnsi" w:cstheme="minorBidi"/>
      <w:sz w:val="17"/>
      <w:szCs w:val="17"/>
      <w:lang w:eastAsia="en-US"/>
    </w:rPr>
  </w:style>
  <w:style w:type="character" w:customStyle="1" w:styleId="CharStyle9">
    <w:name w:val="Char Style 9"/>
    <w:link w:val="Style8"/>
    <w:uiPriority w:val="99"/>
    <w:rsid w:val="005F531A"/>
    <w:rPr>
      <w:shd w:val="clear" w:color="auto" w:fill="FFFFFF"/>
    </w:rPr>
  </w:style>
  <w:style w:type="paragraph" w:customStyle="1" w:styleId="Style8">
    <w:name w:val="Style 8"/>
    <w:basedOn w:val="a"/>
    <w:link w:val="CharStyle9"/>
    <w:uiPriority w:val="99"/>
    <w:rsid w:val="005F531A"/>
    <w:pPr>
      <w:widowControl w:val="0"/>
      <w:shd w:val="clear" w:color="auto" w:fill="FFFFFF"/>
      <w:spacing w:after="0" w:line="230" w:lineRule="exact"/>
      <w:jc w:val="both"/>
    </w:pPr>
    <w:rPr>
      <w:rFonts w:asciiTheme="minorHAnsi" w:eastAsiaTheme="minorHAnsi" w:hAnsiTheme="minorHAnsi" w:cstheme="minorBidi"/>
      <w:lang w:eastAsia="en-US"/>
    </w:rPr>
  </w:style>
  <w:style w:type="character" w:customStyle="1" w:styleId="CharStyle10">
    <w:name w:val="Char Style 10"/>
    <w:uiPriority w:val="99"/>
    <w:rsid w:val="005F531A"/>
    <w:rPr>
      <w:sz w:val="19"/>
      <w:szCs w:val="19"/>
      <w:u w:val="none"/>
    </w:rPr>
  </w:style>
  <w:style w:type="character" w:customStyle="1" w:styleId="CharStyle12">
    <w:name w:val="Char Style 12"/>
    <w:link w:val="Style11"/>
    <w:uiPriority w:val="99"/>
    <w:rsid w:val="005F531A"/>
    <w:rPr>
      <w:sz w:val="26"/>
      <w:szCs w:val="26"/>
      <w:shd w:val="clear" w:color="auto" w:fill="FFFFFF"/>
    </w:rPr>
  </w:style>
  <w:style w:type="paragraph" w:customStyle="1" w:styleId="Style11">
    <w:name w:val="Style 11"/>
    <w:basedOn w:val="a"/>
    <w:link w:val="CharStyle12"/>
    <w:uiPriority w:val="99"/>
    <w:rsid w:val="005F531A"/>
    <w:pPr>
      <w:widowControl w:val="0"/>
      <w:shd w:val="clear" w:color="auto" w:fill="FFFFFF"/>
      <w:spacing w:before="960" w:after="0" w:line="331" w:lineRule="exact"/>
      <w:ind w:firstLine="700"/>
    </w:pPr>
    <w:rPr>
      <w:rFonts w:asciiTheme="minorHAnsi" w:eastAsiaTheme="minorHAnsi" w:hAnsiTheme="minorHAnsi" w:cstheme="minorBidi"/>
      <w:sz w:val="26"/>
      <w:szCs w:val="26"/>
      <w:lang w:eastAsia="en-US"/>
    </w:rPr>
  </w:style>
  <w:style w:type="character" w:customStyle="1" w:styleId="CharStyle13">
    <w:name w:val="Char Style 13"/>
    <w:uiPriority w:val="99"/>
    <w:rsid w:val="005F531A"/>
    <w:rPr>
      <w:spacing w:val="80"/>
      <w:sz w:val="30"/>
      <w:szCs w:val="30"/>
      <w:u w:val="none"/>
    </w:rPr>
  </w:style>
  <w:style w:type="paragraph" w:customStyle="1" w:styleId="ConsPlusCell">
    <w:name w:val="ConsPlusCell"/>
    <w:uiPriority w:val="99"/>
    <w:rsid w:val="005F531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5F531A"/>
    <w:pPr>
      <w:spacing w:line="240" w:lineRule="auto"/>
    </w:pPr>
    <w:rPr>
      <w:rFonts w:eastAsia="Times New Roman"/>
      <w:sz w:val="20"/>
      <w:szCs w:val="20"/>
    </w:rPr>
  </w:style>
  <w:style w:type="character" w:customStyle="1" w:styleId="afb">
    <w:name w:val="Текст примечания Знак"/>
    <w:basedOn w:val="a0"/>
    <w:link w:val="afa"/>
    <w:uiPriority w:val="99"/>
    <w:rsid w:val="005F531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5F531A"/>
    <w:rPr>
      <w:b/>
      <w:bCs/>
    </w:rPr>
  </w:style>
  <w:style w:type="character" w:customStyle="1" w:styleId="afd">
    <w:name w:val="Тема примечания Знак"/>
    <w:basedOn w:val="afb"/>
    <w:link w:val="afc"/>
    <w:uiPriority w:val="99"/>
    <w:rsid w:val="005F531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5F531A"/>
    <w:pPr>
      <w:spacing w:after="0"/>
      <w:ind w:left="220" w:hanging="220"/>
    </w:pPr>
    <w:rPr>
      <w:rFonts w:eastAsia="Times New Roman"/>
      <w:sz w:val="20"/>
      <w:szCs w:val="20"/>
    </w:rPr>
  </w:style>
  <w:style w:type="paragraph" w:styleId="aff">
    <w:name w:val="toa heading"/>
    <w:basedOn w:val="a"/>
    <w:next w:val="a"/>
    <w:uiPriority w:val="99"/>
    <w:unhideWhenUsed/>
    <w:rsid w:val="005F531A"/>
    <w:pPr>
      <w:spacing w:before="240" w:after="120"/>
    </w:pPr>
    <w:rPr>
      <w:rFonts w:eastAsia="Times New Roman" w:cs="Arial"/>
      <w:b/>
      <w:bCs/>
      <w: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833004">
      <w:bodyDiv w:val="1"/>
      <w:marLeft w:val="0"/>
      <w:marRight w:val="0"/>
      <w:marTop w:val="0"/>
      <w:marBottom w:val="0"/>
      <w:divBdr>
        <w:top w:val="none" w:sz="0" w:space="0" w:color="auto"/>
        <w:left w:val="none" w:sz="0" w:space="0" w:color="auto"/>
        <w:bottom w:val="none" w:sz="0" w:space="0" w:color="auto"/>
        <w:right w:val="none" w:sz="0" w:space="0" w:color="auto"/>
      </w:divBdr>
    </w:div>
    <w:div w:id="609632969">
      <w:bodyDiv w:val="1"/>
      <w:marLeft w:val="0"/>
      <w:marRight w:val="0"/>
      <w:marTop w:val="0"/>
      <w:marBottom w:val="0"/>
      <w:divBdr>
        <w:top w:val="none" w:sz="0" w:space="0" w:color="auto"/>
        <w:left w:val="none" w:sz="0" w:space="0" w:color="auto"/>
        <w:bottom w:val="none" w:sz="0" w:space="0" w:color="auto"/>
        <w:right w:val="none" w:sz="0" w:space="0" w:color="auto"/>
      </w:divBdr>
    </w:div>
    <w:div w:id="194310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internet.garant.ru/" TargetMode="External"/><Relationship Id="rId18" Type="http://schemas.openxmlformats.org/officeDocument/2006/relationships/hyperlink" Target="consultantplus://offline/ref=24B6C96AD6813BC6BB1996AB477B1895EF3BAE0A702461BE84D7645EF5A5B644596638AE26CCH" TargetMode="External"/><Relationship Id="rId26" Type="http://schemas.openxmlformats.org/officeDocument/2006/relationships/hyperlink" Target="consultantplus://offline/ref=C36E746D2A7B2031A9C0973D6EF06E5DC7558978BCA9EB89B279545CF9A1B669DA6B616BF13B9466XCx9D"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internet.garant.ru/" TargetMode="External"/><Relationship Id="rId17" Type="http://schemas.openxmlformats.org/officeDocument/2006/relationships/hyperlink" Target="consultantplus://offline/ref=24B6C96AD6813BC6BB1996AB477B1895EF3BAE0A702461BE84D7645EF5A5B644596638AE26CCH" TargetMode="External"/><Relationship Id="rId25" Type="http://schemas.openxmlformats.org/officeDocument/2006/relationships/hyperlink" Target="http://internet.garant.ru/"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internet.garant.ru/" TargetMode="External"/><Relationship Id="rId20" Type="http://schemas.openxmlformats.org/officeDocument/2006/relationships/hyperlink" Target="consultantplus://offline/ref=FD0CC33DE2A005037B7902362BBF3A14491AEDB55A5A03178C1BAF94C1F276941D40F1A7F29D5144d6M4F" TargetMode="External"/><Relationship Id="rId29" Type="http://schemas.openxmlformats.org/officeDocument/2006/relationships/hyperlink" Target="http://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hyperlink" Target="http://internet.garant.ru/" TargetMode="External"/><Relationship Id="rId23" Type="http://schemas.openxmlformats.org/officeDocument/2006/relationships/hyperlink" Target="consultantplus://offline/ref=2E740F6763D9631F8E7C7AAE961A17BEC094712E7E295F062AE7EF2B78B13F415F31BA08O9GAE" TargetMode="External"/><Relationship Id="rId28" Type="http://schemas.openxmlformats.org/officeDocument/2006/relationships/hyperlink" Target="consultantplus://offline/ref=2E740F6763D9631F8E7C64A3807649B7C89D2E257D28525970B8B4762FB83516187EE349DF73F003A1FC8BO3G6E"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legalacts.ru/doc/59_FZ-o-porjadke-rassmotrenija-obrawenij-grazhdan-rossijskoj-federacii/" TargetMode="External"/><Relationship Id="rId4" Type="http://schemas.microsoft.com/office/2007/relationships/stylesWithEffects" Target="stylesWithEffects.xml"/><Relationship Id="rId9" Type="http://schemas.openxmlformats.org/officeDocument/2006/relationships/hyperlink" Target="http://bitkovskiy.nso.ru/" TargetMode="External"/><Relationship Id="rId14" Type="http://schemas.openxmlformats.org/officeDocument/2006/relationships/hyperlink" Target="http://internet.garant.ru/" TargetMode="External"/><Relationship Id="rId22" Type="http://schemas.openxmlformats.org/officeDocument/2006/relationships/hyperlink" Target="consultantplus://offline/ref=FD0CC33DE2A005037B7902362BBF3A14491AE8B5545A03178C1BAF94C1F276941D40F1dAM3F" TargetMode="External"/><Relationship Id="rId27" Type="http://schemas.openxmlformats.org/officeDocument/2006/relationships/hyperlink" Target="consultantplus://offline/ref=FD0CC33DE2A005037B7902362BBF3A14491AE8B5545A03178C1BAF94C1F276941D40F1A5dFM2F" TargetMode="External"/><Relationship Id="rId30" Type="http://schemas.openxmlformats.org/officeDocument/2006/relationships/hyperlink" Target="http://internet.garant.ru/"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42172-83F5-4EB9-BD80-CB62281EC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15379</Words>
  <Characters>87661</Characters>
  <Application>Microsoft Office Word</Application>
  <DocSecurity>0</DocSecurity>
  <Lines>730</Lines>
  <Paragraphs>205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2019-06-07T05:55:00Z</cp:lastPrinted>
  <dcterms:created xsi:type="dcterms:W3CDTF">2019-06-07T05:56:00Z</dcterms:created>
  <dcterms:modified xsi:type="dcterms:W3CDTF">2019-06-07T05:56:00Z</dcterms:modified>
</cp:coreProperties>
</file>