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AA" w:rsidRPr="00457E42" w:rsidRDefault="00C422D4" w:rsidP="003B28F7">
      <w:pPr>
        <w:spacing w:after="0" w:line="240" w:lineRule="auto"/>
        <w:contextualSpacing/>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00BB53AA" w:rsidRPr="00457E42">
        <w:rPr>
          <w:rFonts w:ascii="Times New Roman" w:eastAsia="Calibri" w:hAnsi="Times New Roman" w:cs="Times New Roman"/>
          <w:b/>
          <w:i/>
          <w:color w:val="000000" w:themeColor="text1"/>
          <w:sz w:val="56"/>
          <w:szCs w:val="72"/>
          <w:lang w:eastAsia="ru-RU"/>
        </w:rPr>
        <w:t>БИТКОВСКИЙ ВЕСТНИК»</w:t>
      </w:r>
    </w:p>
    <w:p w:rsidR="00BB53AA" w:rsidRPr="00457E42" w:rsidRDefault="00FD4998" w:rsidP="003B28F7">
      <w:pPr>
        <w:spacing w:after="0" w:line="240" w:lineRule="auto"/>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00594DDC">
        <w:rPr>
          <w:rFonts w:ascii="Times New Roman" w:eastAsia="Calibri" w:hAnsi="Times New Roman" w:cs="Times New Roman"/>
          <w:b/>
          <w:i/>
          <w:color w:val="000000" w:themeColor="text1"/>
          <w:sz w:val="56"/>
          <w:szCs w:val="72"/>
          <w:lang w:eastAsia="ru-RU"/>
        </w:rPr>
        <w:t xml:space="preserve"> </w:t>
      </w:r>
      <w:r w:rsidR="00240063">
        <w:rPr>
          <w:rFonts w:ascii="Times New Roman" w:eastAsia="Calibri" w:hAnsi="Times New Roman" w:cs="Times New Roman"/>
          <w:b/>
          <w:i/>
          <w:color w:val="000000" w:themeColor="text1"/>
          <w:sz w:val="56"/>
          <w:szCs w:val="72"/>
          <w:lang w:eastAsia="ru-RU"/>
        </w:rPr>
        <w:t>10</w:t>
      </w:r>
      <w:r w:rsidR="00F1566F">
        <w:rPr>
          <w:rFonts w:ascii="Times New Roman" w:eastAsia="Calibri" w:hAnsi="Times New Roman" w:cs="Times New Roman"/>
          <w:b/>
          <w:i/>
          <w:color w:val="000000" w:themeColor="text1"/>
          <w:sz w:val="56"/>
          <w:szCs w:val="72"/>
          <w:lang w:eastAsia="ru-RU"/>
        </w:rPr>
        <w:t>(</w:t>
      </w:r>
      <w:r w:rsidR="00494A6E">
        <w:rPr>
          <w:rFonts w:ascii="Times New Roman" w:eastAsia="Calibri" w:hAnsi="Times New Roman" w:cs="Times New Roman"/>
          <w:b/>
          <w:i/>
          <w:color w:val="000000" w:themeColor="text1"/>
          <w:sz w:val="56"/>
          <w:szCs w:val="72"/>
          <w:lang w:eastAsia="ru-RU"/>
        </w:rPr>
        <w:t>34</w:t>
      </w:r>
      <w:r w:rsidR="00240063">
        <w:rPr>
          <w:rFonts w:ascii="Times New Roman" w:eastAsia="Calibri" w:hAnsi="Times New Roman" w:cs="Times New Roman"/>
          <w:b/>
          <w:i/>
          <w:color w:val="000000" w:themeColor="text1"/>
          <w:sz w:val="56"/>
          <w:szCs w:val="72"/>
          <w:lang w:eastAsia="ru-RU"/>
        </w:rPr>
        <w:t>5</w:t>
      </w:r>
      <w:r w:rsidR="005200D3" w:rsidRPr="00D153F2">
        <w:rPr>
          <w:rFonts w:ascii="Times New Roman" w:eastAsia="Calibri" w:hAnsi="Times New Roman" w:cs="Times New Roman"/>
          <w:b/>
          <w:i/>
          <w:sz w:val="56"/>
          <w:szCs w:val="72"/>
          <w:lang w:eastAsia="ru-RU"/>
        </w:rPr>
        <w:t>)</w:t>
      </w:r>
      <w:r w:rsidR="001C673E" w:rsidRPr="00D153F2">
        <w:rPr>
          <w:rFonts w:ascii="Times New Roman" w:eastAsia="Calibri" w:hAnsi="Times New Roman" w:cs="Times New Roman"/>
          <w:b/>
          <w:i/>
          <w:sz w:val="56"/>
          <w:szCs w:val="72"/>
          <w:lang w:eastAsia="ru-RU"/>
        </w:rPr>
        <w:t xml:space="preserve"> </w:t>
      </w:r>
      <w:r w:rsidR="00D153F2" w:rsidRPr="00D153F2">
        <w:rPr>
          <w:rFonts w:ascii="Times New Roman" w:eastAsia="Calibri" w:hAnsi="Times New Roman" w:cs="Times New Roman"/>
          <w:b/>
          <w:i/>
          <w:sz w:val="56"/>
          <w:szCs w:val="72"/>
          <w:lang w:eastAsia="ru-RU"/>
        </w:rPr>
        <w:t>30</w:t>
      </w:r>
      <w:r w:rsidR="00494A6E" w:rsidRPr="00D153F2">
        <w:rPr>
          <w:rFonts w:ascii="Times New Roman" w:eastAsia="Calibri" w:hAnsi="Times New Roman" w:cs="Times New Roman"/>
          <w:b/>
          <w:i/>
          <w:sz w:val="56"/>
          <w:szCs w:val="72"/>
          <w:lang w:eastAsia="ru-RU"/>
        </w:rPr>
        <w:t xml:space="preserve"> </w:t>
      </w:r>
      <w:r w:rsidR="00240063">
        <w:rPr>
          <w:rFonts w:ascii="Times New Roman" w:eastAsia="Calibri" w:hAnsi="Times New Roman" w:cs="Times New Roman"/>
          <w:b/>
          <w:i/>
          <w:sz w:val="56"/>
          <w:szCs w:val="72"/>
          <w:lang w:eastAsia="ru-RU"/>
        </w:rPr>
        <w:t>августа</w:t>
      </w:r>
      <w:r w:rsidR="00594DDC" w:rsidRPr="00FE71FA">
        <w:rPr>
          <w:rFonts w:ascii="Times New Roman" w:eastAsia="Calibri" w:hAnsi="Times New Roman" w:cs="Times New Roman"/>
          <w:b/>
          <w:i/>
          <w:sz w:val="56"/>
          <w:szCs w:val="72"/>
          <w:lang w:eastAsia="ru-RU"/>
        </w:rPr>
        <w:t xml:space="preserve"> </w:t>
      </w:r>
      <w:r w:rsidR="00594DDC">
        <w:rPr>
          <w:rFonts w:ascii="Times New Roman" w:eastAsia="Calibri" w:hAnsi="Times New Roman" w:cs="Times New Roman"/>
          <w:b/>
          <w:i/>
          <w:color w:val="000000" w:themeColor="text1"/>
          <w:sz w:val="56"/>
          <w:szCs w:val="72"/>
          <w:lang w:eastAsia="ru-RU"/>
        </w:rPr>
        <w:t>202</w:t>
      </w:r>
      <w:r w:rsidR="006E13DC">
        <w:rPr>
          <w:rFonts w:ascii="Times New Roman" w:eastAsia="Calibri" w:hAnsi="Times New Roman" w:cs="Times New Roman"/>
          <w:b/>
          <w:i/>
          <w:color w:val="000000" w:themeColor="text1"/>
          <w:sz w:val="56"/>
          <w:szCs w:val="72"/>
          <w:lang w:eastAsia="ru-RU"/>
        </w:rPr>
        <w:t>5</w:t>
      </w:r>
      <w:r w:rsidR="00BB53AA" w:rsidRPr="00457E42">
        <w:rPr>
          <w:rFonts w:ascii="Times New Roman" w:eastAsia="Calibri" w:hAnsi="Times New Roman" w:cs="Times New Roman"/>
          <w:b/>
          <w:i/>
          <w:color w:val="000000" w:themeColor="text1"/>
          <w:sz w:val="56"/>
          <w:szCs w:val="72"/>
          <w:lang w:eastAsia="ru-RU"/>
        </w:rPr>
        <w:t xml:space="preserve"> года</w:t>
      </w:r>
    </w:p>
    <w:p w:rsidR="00BB53AA" w:rsidRPr="00457E42" w:rsidRDefault="00BB53AA" w:rsidP="003B28F7">
      <w:pPr>
        <w:spacing w:after="0" w:line="240" w:lineRule="auto"/>
        <w:jc w:val="center"/>
        <w:rPr>
          <w:rFonts w:ascii="Times New Roman" w:eastAsia="Calibri" w:hAnsi="Times New Roman" w:cs="Times New Roman"/>
          <w:color w:val="000000" w:themeColor="text1"/>
          <w:sz w:val="24"/>
          <w:szCs w:val="32"/>
          <w:lang w:eastAsia="ru-RU"/>
        </w:rPr>
      </w:pPr>
      <w:r w:rsidRPr="00457E42">
        <w:rPr>
          <w:rFonts w:ascii="Times New Roman" w:eastAsia="Calibri" w:hAnsi="Times New Roman" w:cs="Times New Roman"/>
          <w:color w:val="000000" w:themeColor="text1"/>
          <w:sz w:val="24"/>
          <w:szCs w:val="32"/>
          <w:lang w:eastAsia="ru-RU"/>
        </w:rPr>
        <w:t>Информационный бюллетень органов местного самоуправления</w:t>
      </w:r>
    </w:p>
    <w:p w:rsidR="00BB53AA" w:rsidRPr="00457E42" w:rsidRDefault="00BB53AA" w:rsidP="003B28F7">
      <w:pPr>
        <w:spacing w:after="0" w:line="240" w:lineRule="auto"/>
        <w:jc w:val="center"/>
        <w:rPr>
          <w:rFonts w:ascii="Times New Roman" w:eastAsia="Calibri" w:hAnsi="Times New Roman" w:cs="Times New Roman"/>
          <w:b/>
          <w:i/>
          <w:color w:val="000000" w:themeColor="text1"/>
          <w:sz w:val="28"/>
          <w:szCs w:val="32"/>
          <w:lang w:eastAsia="ru-RU"/>
        </w:rPr>
      </w:pPr>
      <w:proofErr w:type="spellStart"/>
      <w:r w:rsidRPr="00457E42">
        <w:rPr>
          <w:rFonts w:ascii="Times New Roman" w:eastAsia="Calibri" w:hAnsi="Times New Roman" w:cs="Times New Roman"/>
          <w:b/>
          <w:i/>
          <w:color w:val="000000" w:themeColor="text1"/>
          <w:sz w:val="28"/>
          <w:szCs w:val="32"/>
          <w:lang w:eastAsia="ru-RU"/>
        </w:rPr>
        <w:t>Битковского</w:t>
      </w:r>
      <w:proofErr w:type="spellEnd"/>
      <w:r w:rsidRPr="00457E42">
        <w:rPr>
          <w:rFonts w:ascii="Times New Roman" w:eastAsia="Calibri" w:hAnsi="Times New Roman" w:cs="Times New Roman"/>
          <w:b/>
          <w:i/>
          <w:color w:val="000000" w:themeColor="text1"/>
          <w:sz w:val="28"/>
          <w:szCs w:val="32"/>
          <w:lang w:eastAsia="ru-RU"/>
        </w:rPr>
        <w:t xml:space="preserve"> сельсовета</w:t>
      </w:r>
    </w:p>
    <w:p w:rsidR="00BB53AA" w:rsidRPr="00457E42" w:rsidRDefault="00BB53AA" w:rsidP="003B28F7">
      <w:pPr>
        <w:pBdr>
          <w:bottom w:val="single" w:sz="12" w:space="3" w:color="auto"/>
        </w:pBdr>
        <w:spacing w:after="0" w:line="240" w:lineRule="auto"/>
        <w:jc w:val="center"/>
        <w:rPr>
          <w:rFonts w:ascii="Times New Roman" w:eastAsia="Calibri" w:hAnsi="Times New Roman" w:cs="Times New Roman"/>
          <w:b/>
          <w:i/>
          <w:color w:val="000000" w:themeColor="text1"/>
          <w:sz w:val="28"/>
          <w:szCs w:val="32"/>
          <w:lang w:eastAsia="ru-RU"/>
        </w:rPr>
      </w:pPr>
      <w:proofErr w:type="spellStart"/>
      <w:r w:rsidRPr="00457E42">
        <w:rPr>
          <w:rFonts w:ascii="Times New Roman" w:eastAsia="Calibri" w:hAnsi="Times New Roman" w:cs="Times New Roman"/>
          <w:b/>
          <w:i/>
          <w:color w:val="000000" w:themeColor="text1"/>
          <w:sz w:val="28"/>
          <w:szCs w:val="32"/>
          <w:lang w:eastAsia="ru-RU"/>
        </w:rPr>
        <w:t>Сузунского</w:t>
      </w:r>
      <w:proofErr w:type="spellEnd"/>
      <w:r w:rsidRPr="00457E42">
        <w:rPr>
          <w:rFonts w:ascii="Times New Roman" w:eastAsia="Calibri" w:hAnsi="Times New Roman" w:cs="Times New Roman"/>
          <w:b/>
          <w:i/>
          <w:color w:val="000000" w:themeColor="text1"/>
          <w:sz w:val="28"/>
          <w:szCs w:val="32"/>
          <w:lang w:eastAsia="ru-RU"/>
        </w:rPr>
        <w:t xml:space="preserve"> района Новосибирской области</w:t>
      </w:r>
    </w:p>
    <w:tbl>
      <w:tblPr>
        <w:tblpPr w:leftFromText="180" w:rightFromText="180" w:vertAnchor="text" w:tblpX="28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tblGrid>
      <w:tr w:rsidR="00457E42" w:rsidRPr="00457E42" w:rsidTr="008D401F">
        <w:trPr>
          <w:trHeight w:val="419"/>
        </w:trPr>
        <w:tc>
          <w:tcPr>
            <w:tcW w:w="4468" w:type="dxa"/>
          </w:tcPr>
          <w:p w:rsidR="00BB53AA" w:rsidRPr="00457E42" w:rsidRDefault="00BB53AA" w:rsidP="003B28F7">
            <w:pPr>
              <w:spacing w:after="0" w:line="240" w:lineRule="auto"/>
              <w:jc w:val="center"/>
              <w:rPr>
                <w:rFonts w:ascii="Times New Roman" w:eastAsia="Times New Roman" w:hAnsi="Times New Roman" w:cs="Times New Roman"/>
                <w:b/>
                <w:i/>
                <w:color w:val="000000" w:themeColor="text1"/>
                <w:sz w:val="32"/>
                <w:szCs w:val="32"/>
                <w:lang w:eastAsia="ru-RU"/>
              </w:rPr>
            </w:pPr>
            <w:r w:rsidRPr="00457E42">
              <w:rPr>
                <w:rFonts w:ascii="Times New Roman" w:eastAsia="Times New Roman" w:hAnsi="Times New Roman" w:cs="Times New Roman"/>
                <w:b/>
                <w:i/>
                <w:color w:val="000000" w:themeColor="text1"/>
                <w:sz w:val="32"/>
                <w:szCs w:val="32"/>
                <w:lang w:eastAsia="ru-RU"/>
              </w:rPr>
              <w:t>Из официальных источников</w:t>
            </w:r>
          </w:p>
        </w:tc>
      </w:tr>
    </w:tbl>
    <w:p w:rsidR="00BB53AA" w:rsidRPr="00457E42" w:rsidRDefault="00BB53AA" w:rsidP="003B28F7">
      <w:pPr>
        <w:spacing w:after="0" w:line="240" w:lineRule="auto"/>
        <w:jc w:val="center"/>
        <w:rPr>
          <w:rFonts w:ascii="Times New Roman" w:eastAsia="Times New Roman" w:hAnsi="Times New Roman" w:cs="Times New Roman"/>
          <w:color w:val="000000" w:themeColor="text1"/>
          <w:lang w:eastAsia="ru-RU"/>
        </w:rPr>
      </w:pPr>
    </w:p>
    <w:p w:rsidR="002B7837" w:rsidRPr="00A3599D" w:rsidRDefault="002B7837" w:rsidP="001B7298">
      <w:pPr>
        <w:spacing w:after="0" w:line="240" w:lineRule="auto"/>
        <w:rPr>
          <w:rFonts w:ascii="Times New Roman" w:eastAsia="Calibri" w:hAnsi="Times New Roman" w:cs="Times New Roman"/>
          <w:sz w:val="20"/>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F34D85" w:rsidRPr="00F34D85" w:rsidRDefault="00F34D85" w:rsidP="00F34D85">
      <w:pPr>
        <w:spacing w:after="0" w:line="240" w:lineRule="auto"/>
        <w:jc w:val="center"/>
        <w:rPr>
          <w:rFonts w:ascii="Times New Roman" w:eastAsia="Times New Roman" w:hAnsi="Times New Roman" w:cs="Times New Roman"/>
          <w:b/>
          <w:lang w:eastAsia="ru-RU"/>
        </w:rPr>
      </w:pPr>
      <w:r w:rsidRPr="00F34D85">
        <w:rPr>
          <w:rFonts w:ascii="Times New Roman" w:eastAsia="Times New Roman" w:hAnsi="Times New Roman" w:cs="Times New Roman"/>
          <w:b/>
          <w:lang w:eastAsia="ru-RU"/>
        </w:rPr>
        <w:t xml:space="preserve">АДМИНИСТРАЦИЯ </w:t>
      </w:r>
    </w:p>
    <w:p w:rsidR="00F34D85" w:rsidRPr="00F34D85" w:rsidRDefault="00F34D85" w:rsidP="00F34D85">
      <w:pPr>
        <w:spacing w:after="0" w:line="240" w:lineRule="auto"/>
        <w:jc w:val="center"/>
        <w:rPr>
          <w:rFonts w:ascii="Times New Roman" w:eastAsia="Times New Roman" w:hAnsi="Times New Roman" w:cs="Times New Roman"/>
          <w:b/>
          <w:lang w:eastAsia="ru-RU"/>
        </w:rPr>
      </w:pPr>
      <w:r w:rsidRPr="00F34D85">
        <w:rPr>
          <w:rFonts w:ascii="Times New Roman" w:eastAsia="Times New Roman" w:hAnsi="Times New Roman" w:cs="Times New Roman"/>
          <w:b/>
          <w:lang w:eastAsia="ru-RU"/>
        </w:rPr>
        <w:t xml:space="preserve">БИТКОВСКОГО СЕЛЬСОВЕТА </w:t>
      </w:r>
    </w:p>
    <w:p w:rsidR="00F34D85" w:rsidRPr="00F34D85" w:rsidRDefault="00F34D85" w:rsidP="00F34D85">
      <w:pPr>
        <w:spacing w:after="0" w:line="240" w:lineRule="auto"/>
        <w:jc w:val="center"/>
        <w:rPr>
          <w:rFonts w:ascii="Times New Roman" w:eastAsia="Times New Roman" w:hAnsi="Times New Roman" w:cs="Times New Roman"/>
          <w:b/>
          <w:lang w:eastAsia="ru-RU"/>
        </w:rPr>
      </w:pPr>
      <w:proofErr w:type="spellStart"/>
      <w:r w:rsidRPr="00F34D85">
        <w:rPr>
          <w:rFonts w:ascii="Times New Roman" w:eastAsia="Times New Roman" w:hAnsi="Times New Roman" w:cs="Times New Roman"/>
          <w:b/>
          <w:lang w:eastAsia="ru-RU"/>
        </w:rPr>
        <w:t>Сузунского</w:t>
      </w:r>
      <w:proofErr w:type="spellEnd"/>
      <w:r w:rsidRPr="00F34D85">
        <w:rPr>
          <w:rFonts w:ascii="Times New Roman" w:eastAsia="Times New Roman" w:hAnsi="Times New Roman" w:cs="Times New Roman"/>
          <w:b/>
          <w:lang w:eastAsia="ru-RU"/>
        </w:rPr>
        <w:t xml:space="preserve"> района Новосибирской области </w:t>
      </w:r>
    </w:p>
    <w:p w:rsidR="00F34D85" w:rsidRPr="00F34D85" w:rsidRDefault="00F34D85" w:rsidP="00F34D85">
      <w:pPr>
        <w:spacing w:after="0" w:line="240" w:lineRule="auto"/>
        <w:jc w:val="center"/>
        <w:rPr>
          <w:rFonts w:ascii="Times New Roman" w:eastAsia="Times New Roman" w:hAnsi="Times New Roman" w:cs="Times New Roman"/>
          <w:b/>
          <w:lang w:eastAsia="ru-RU"/>
        </w:rPr>
      </w:pPr>
    </w:p>
    <w:p w:rsidR="00F34D85" w:rsidRPr="00F34D85" w:rsidRDefault="00F34D85" w:rsidP="00F34D85">
      <w:pPr>
        <w:spacing w:after="0" w:line="240" w:lineRule="auto"/>
        <w:jc w:val="center"/>
        <w:rPr>
          <w:rFonts w:ascii="Times New Roman" w:eastAsia="Times New Roman" w:hAnsi="Times New Roman" w:cs="Times New Roman"/>
          <w:b/>
          <w:lang w:eastAsia="ru-RU"/>
        </w:rPr>
      </w:pPr>
      <w:proofErr w:type="gramStart"/>
      <w:r w:rsidRPr="00F34D85">
        <w:rPr>
          <w:rFonts w:ascii="Times New Roman" w:eastAsia="Times New Roman" w:hAnsi="Times New Roman" w:cs="Times New Roman"/>
          <w:b/>
          <w:lang w:eastAsia="ru-RU"/>
        </w:rPr>
        <w:t>П</w:t>
      </w:r>
      <w:proofErr w:type="gramEnd"/>
      <w:r w:rsidRPr="00F34D85">
        <w:rPr>
          <w:rFonts w:ascii="Times New Roman" w:eastAsia="Times New Roman" w:hAnsi="Times New Roman" w:cs="Times New Roman"/>
          <w:b/>
          <w:lang w:eastAsia="ru-RU"/>
        </w:rPr>
        <w:t xml:space="preserve"> О С Т А Н О В Л Е Н И Е </w:t>
      </w:r>
    </w:p>
    <w:p w:rsidR="00F34D85" w:rsidRPr="00F34D85" w:rsidRDefault="00F34D85" w:rsidP="00F34D85">
      <w:pPr>
        <w:spacing w:after="0"/>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От 08.07.2025                                      с. Битки                                                      № 68</w:t>
      </w:r>
    </w:p>
    <w:p w:rsidR="00F34D85" w:rsidRPr="00F34D85" w:rsidRDefault="00F34D85" w:rsidP="00F34D85">
      <w:pPr>
        <w:spacing w:after="0" w:line="240" w:lineRule="auto"/>
        <w:rPr>
          <w:rFonts w:ascii="Times New Roman" w:eastAsia="Times New Roman" w:hAnsi="Times New Roman" w:cs="Times New Roman"/>
          <w:lang w:eastAsia="ru-RU"/>
        </w:rPr>
      </w:pPr>
    </w:p>
    <w:p w:rsidR="00F34D85" w:rsidRPr="00F34D85" w:rsidRDefault="00F34D85" w:rsidP="00F34D85">
      <w:pPr>
        <w:spacing w:after="0" w:line="240" w:lineRule="auto"/>
        <w:rPr>
          <w:rFonts w:ascii="Times New Roman" w:eastAsia="Times New Roman" w:hAnsi="Times New Roman" w:cs="Times New Roman"/>
          <w:lang w:eastAsia="ru-RU"/>
        </w:rPr>
      </w:pPr>
    </w:p>
    <w:p w:rsidR="00F34D85" w:rsidRPr="00F34D85" w:rsidRDefault="00F34D85" w:rsidP="00F34D85">
      <w:pPr>
        <w:spacing w:after="0" w:line="240" w:lineRule="auto"/>
        <w:jc w:val="both"/>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t xml:space="preserve">Об исполнении бюджета </w:t>
      </w:r>
      <w:proofErr w:type="spellStart"/>
      <w:r w:rsidRPr="00F34D85">
        <w:rPr>
          <w:rFonts w:ascii="Times New Roman" w:eastAsia="Times New Roman" w:hAnsi="Times New Roman" w:cs="Times New Roman"/>
          <w:color w:val="000000"/>
          <w:lang w:eastAsia="ru-RU"/>
        </w:rPr>
        <w:t>Битковского</w:t>
      </w:r>
      <w:proofErr w:type="spellEnd"/>
      <w:r w:rsidRPr="00F34D85">
        <w:rPr>
          <w:rFonts w:ascii="Times New Roman" w:eastAsia="Times New Roman" w:hAnsi="Times New Roman" w:cs="Times New Roman"/>
          <w:color w:val="000000"/>
          <w:lang w:eastAsia="ru-RU"/>
        </w:rPr>
        <w:t xml:space="preserve"> сельсовета </w:t>
      </w:r>
    </w:p>
    <w:p w:rsidR="00F34D85" w:rsidRPr="00F34D85" w:rsidRDefault="00F34D85" w:rsidP="00F34D85">
      <w:pPr>
        <w:spacing w:after="0" w:line="240" w:lineRule="auto"/>
        <w:jc w:val="both"/>
        <w:rPr>
          <w:rFonts w:ascii="Times New Roman" w:eastAsia="Times New Roman" w:hAnsi="Times New Roman" w:cs="Times New Roman"/>
          <w:color w:val="000000"/>
          <w:lang w:eastAsia="ru-RU"/>
        </w:rPr>
      </w:pP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 Новосибирской области </w:t>
      </w:r>
    </w:p>
    <w:p w:rsidR="00F34D85" w:rsidRPr="00F34D85" w:rsidRDefault="00F34D85" w:rsidP="00F34D85">
      <w:pPr>
        <w:spacing w:after="0" w:line="240" w:lineRule="auto"/>
        <w:jc w:val="both"/>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t>за 1 полугодие 2025 года</w:t>
      </w:r>
    </w:p>
    <w:p w:rsidR="00F34D85" w:rsidRPr="00F34D85" w:rsidRDefault="00F34D85" w:rsidP="00F34D85">
      <w:pPr>
        <w:tabs>
          <w:tab w:val="left" w:pos="284"/>
          <w:tab w:val="left" w:pos="1276"/>
        </w:tabs>
        <w:spacing w:after="0" w:line="240" w:lineRule="auto"/>
        <w:ind w:right="282"/>
        <w:jc w:val="both"/>
        <w:rPr>
          <w:rFonts w:ascii="Times New Roman" w:eastAsia="Times New Roman" w:hAnsi="Times New Roman" w:cs="Times New Roman"/>
          <w:color w:val="000000"/>
          <w:lang w:eastAsia="ru-RU"/>
        </w:rPr>
      </w:pPr>
    </w:p>
    <w:p w:rsidR="00F34D85" w:rsidRPr="00F34D85" w:rsidRDefault="00F34D85" w:rsidP="00F34D85">
      <w:pPr>
        <w:spacing w:after="0"/>
        <w:ind w:firstLine="708"/>
        <w:jc w:val="both"/>
        <w:rPr>
          <w:rFonts w:ascii="Times New Roman" w:eastAsia="Times New Roman" w:hAnsi="Times New Roman" w:cs="Times New Roman"/>
          <w:color w:val="000000"/>
          <w:lang w:eastAsia="ru-RU"/>
        </w:rPr>
      </w:pPr>
      <w:proofErr w:type="gramStart"/>
      <w:r w:rsidRPr="00F34D85">
        <w:rPr>
          <w:rFonts w:ascii="Times New Roman" w:eastAsia="Times New Roman" w:hAnsi="Times New Roman" w:cs="Times New Roman"/>
          <w:color w:val="000000"/>
          <w:lang w:eastAsia="ru-RU"/>
        </w:rPr>
        <w:t xml:space="preserve">Руководствуясь статьей 264.2 Бюджетного кодекса Российской Федерации, статьей 32 Положения «О бюджетном процессе </w:t>
      </w:r>
      <w:proofErr w:type="spellStart"/>
      <w:r w:rsidRPr="00F34D85">
        <w:rPr>
          <w:rFonts w:ascii="Times New Roman" w:eastAsia="Times New Roman" w:hAnsi="Times New Roman" w:cs="Times New Roman"/>
          <w:color w:val="000000"/>
          <w:lang w:eastAsia="ru-RU"/>
        </w:rPr>
        <w:t>Битковского</w:t>
      </w:r>
      <w:proofErr w:type="spellEnd"/>
      <w:r w:rsidRPr="00F34D85">
        <w:rPr>
          <w:rFonts w:ascii="Times New Roman" w:eastAsia="Times New Roman" w:hAnsi="Times New Roman" w:cs="Times New Roman"/>
          <w:color w:val="000000"/>
          <w:lang w:eastAsia="ru-RU"/>
        </w:rPr>
        <w:t xml:space="preserve"> сельсовета </w:t>
      </w: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 Новосибирской области», утвержденного решением Совета депутатов </w:t>
      </w:r>
      <w:proofErr w:type="spellStart"/>
      <w:r w:rsidRPr="00F34D85">
        <w:rPr>
          <w:rFonts w:ascii="Times New Roman" w:eastAsia="Times New Roman" w:hAnsi="Times New Roman" w:cs="Times New Roman"/>
          <w:color w:val="000000"/>
          <w:lang w:eastAsia="ru-RU"/>
        </w:rPr>
        <w:t>Битковского</w:t>
      </w:r>
      <w:proofErr w:type="spellEnd"/>
      <w:r w:rsidRPr="00F34D85">
        <w:rPr>
          <w:rFonts w:ascii="Times New Roman" w:eastAsia="Times New Roman" w:hAnsi="Times New Roman" w:cs="Times New Roman"/>
          <w:color w:val="000000"/>
          <w:lang w:eastAsia="ru-RU"/>
        </w:rPr>
        <w:t xml:space="preserve"> сельсовета </w:t>
      </w: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 Новосибирской области от 12.04.2023 № 162 (внесение изменений в решение от 20.10.2023№193; от 28.12.2023№208; от 21.02.2024№214), администрация </w:t>
      </w:r>
      <w:proofErr w:type="spellStart"/>
      <w:r w:rsidRPr="00F34D85">
        <w:rPr>
          <w:rFonts w:ascii="Times New Roman" w:eastAsia="Times New Roman" w:hAnsi="Times New Roman" w:cs="Times New Roman"/>
          <w:color w:val="000000"/>
          <w:lang w:eastAsia="ru-RU"/>
        </w:rPr>
        <w:t>Битковского</w:t>
      </w:r>
      <w:proofErr w:type="spellEnd"/>
      <w:r w:rsidRPr="00F34D85">
        <w:rPr>
          <w:rFonts w:ascii="Times New Roman" w:eastAsia="Times New Roman" w:hAnsi="Times New Roman" w:cs="Times New Roman"/>
          <w:color w:val="000000"/>
          <w:lang w:eastAsia="ru-RU"/>
        </w:rPr>
        <w:t xml:space="preserve"> сельсовета </w:t>
      </w: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 Новосибирской области</w:t>
      </w:r>
      <w:proofErr w:type="gramEnd"/>
    </w:p>
    <w:p w:rsidR="00F34D85" w:rsidRPr="00F34D85" w:rsidRDefault="00F34D85" w:rsidP="00F34D85">
      <w:pPr>
        <w:spacing w:after="0"/>
        <w:jc w:val="both"/>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t>ПОСТАНОВЛЯЕТ:</w:t>
      </w:r>
    </w:p>
    <w:p w:rsidR="00F34D85" w:rsidRPr="00F34D85" w:rsidRDefault="00F34D85" w:rsidP="00F34D85">
      <w:pPr>
        <w:numPr>
          <w:ilvl w:val="0"/>
          <w:numId w:val="28"/>
        </w:numPr>
        <w:spacing w:after="0" w:line="240" w:lineRule="auto"/>
        <w:jc w:val="both"/>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t>Утвердить:</w:t>
      </w:r>
    </w:p>
    <w:p w:rsidR="00F34D85" w:rsidRPr="00F34D85" w:rsidRDefault="00F34D85" w:rsidP="00F34D85">
      <w:pPr>
        <w:spacing w:after="0"/>
        <w:ind w:firstLine="648"/>
        <w:jc w:val="both"/>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t xml:space="preserve">исполнение доходной части бюджета </w:t>
      </w:r>
      <w:proofErr w:type="spellStart"/>
      <w:r w:rsidRPr="00F34D85">
        <w:rPr>
          <w:rFonts w:ascii="Times New Roman" w:eastAsia="Times New Roman" w:hAnsi="Times New Roman" w:cs="Times New Roman"/>
          <w:color w:val="000000"/>
          <w:lang w:eastAsia="ru-RU"/>
        </w:rPr>
        <w:t>Битковского</w:t>
      </w:r>
      <w:proofErr w:type="spellEnd"/>
      <w:r w:rsidRPr="00F34D85">
        <w:rPr>
          <w:rFonts w:ascii="Times New Roman" w:eastAsia="Times New Roman" w:hAnsi="Times New Roman" w:cs="Times New Roman"/>
          <w:color w:val="000000"/>
          <w:lang w:eastAsia="ru-RU"/>
        </w:rPr>
        <w:t xml:space="preserve"> сельсовета </w:t>
      </w: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 Новосибирской области за 1 полугодие 2025года по кодам классификации доходов бюджета, согласно приложению 1;</w:t>
      </w:r>
    </w:p>
    <w:p w:rsidR="00F34D85" w:rsidRPr="00F34D85" w:rsidRDefault="00F34D85" w:rsidP="00F34D85">
      <w:pPr>
        <w:spacing w:after="0"/>
        <w:jc w:val="both"/>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tab/>
        <w:t xml:space="preserve">исполнение бюджета </w:t>
      </w:r>
      <w:proofErr w:type="spellStart"/>
      <w:r w:rsidRPr="00F34D85">
        <w:rPr>
          <w:rFonts w:ascii="Times New Roman" w:eastAsia="Times New Roman" w:hAnsi="Times New Roman" w:cs="Times New Roman"/>
          <w:color w:val="000000"/>
          <w:lang w:eastAsia="ru-RU"/>
        </w:rPr>
        <w:t>Битковского</w:t>
      </w:r>
      <w:proofErr w:type="spellEnd"/>
      <w:r w:rsidRPr="00F34D85">
        <w:rPr>
          <w:rFonts w:ascii="Times New Roman" w:eastAsia="Times New Roman" w:hAnsi="Times New Roman" w:cs="Times New Roman"/>
          <w:color w:val="000000"/>
          <w:lang w:eastAsia="ru-RU"/>
        </w:rPr>
        <w:t xml:space="preserve"> сельсовета </w:t>
      </w: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 Новосибирской области за 1 полугодие 2025года по разделам, подразделам классификации расходов бюджета, согласно приложению 2;</w:t>
      </w:r>
    </w:p>
    <w:p w:rsidR="00F34D85" w:rsidRPr="00F34D85" w:rsidRDefault="00F34D85" w:rsidP="00F34D85">
      <w:pPr>
        <w:spacing w:after="0"/>
        <w:jc w:val="both"/>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tab/>
        <w:t xml:space="preserve">исполнение бюджета </w:t>
      </w:r>
      <w:proofErr w:type="spellStart"/>
      <w:r w:rsidRPr="00F34D85">
        <w:rPr>
          <w:rFonts w:ascii="Times New Roman" w:eastAsia="Times New Roman" w:hAnsi="Times New Roman" w:cs="Times New Roman"/>
          <w:color w:val="000000"/>
          <w:lang w:eastAsia="ru-RU"/>
        </w:rPr>
        <w:t>Битковского</w:t>
      </w:r>
      <w:proofErr w:type="spellEnd"/>
      <w:r w:rsidRPr="00F34D85">
        <w:rPr>
          <w:rFonts w:ascii="Times New Roman" w:eastAsia="Times New Roman" w:hAnsi="Times New Roman" w:cs="Times New Roman"/>
          <w:color w:val="000000"/>
          <w:lang w:eastAsia="ru-RU"/>
        </w:rPr>
        <w:t xml:space="preserve"> сельсовета </w:t>
      </w: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 Новосибирской области за 1 полугодие 2025года по ведомственной структуре расходов бюджета, согласно приложению 3;</w:t>
      </w:r>
    </w:p>
    <w:p w:rsidR="00F34D85" w:rsidRPr="00F34D85" w:rsidRDefault="00F34D85" w:rsidP="00F34D85">
      <w:pPr>
        <w:spacing w:after="0"/>
        <w:jc w:val="both"/>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tab/>
        <w:t xml:space="preserve">исполнение бюджета </w:t>
      </w:r>
      <w:proofErr w:type="spellStart"/>
      <w:r w:rsidRPr="00F34D85">
        <w:rPr>
          <w:rFonts w:ascii="Times New Roman" w:eastAsia="Times New Roman" w:hAnsi="Times New Roman" w:cs="Times New Roman"/>
          <w:color w:val="000000"/>
          <w:lang w:eastAsia="ru-RU"/>
        </w:rPr>
        <w:t>Битковского</w:t>
      </w:r>
      <w:proofErr w:type="spellEnd"/>
      <w:r w:rsidRPr="00F34D85">
        <w:rPr>
          <w:rFonts w:ascii="Times New Roman" w:eastAsia="Times New Roman" w:hAnsi="Times New Roman" w:cs="Times New Roman"/>
          <w:color w:val="000000"/>
          <w:lang w:eastAsia="ru-RU"/>
        </w:rPr>
        <w:t xml:space="preserve"> сельсовета </w:t>
      </w: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 Новосибирской области за 1 полугодие 2025года по источникам финансирования дефицита бюджета, согласно приложению 4.</w:t>
      </w:r>
    </w:p>
    <w:p w:rsidR="00F34D85" w:rsidRPr="00F34D85" w:rsidRDefault="00F34D85" w:rsidP="00F34D85">
      <w:pPr>
        <w:spacing w:after="0"/>
        <w:jc w:val="both"/>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tab/>
        <w:t xml:space="preserve">2. Направить отчет об исполнении бюджета за 1 полугодие 2025года в Совет депутатов </w:t>
      </w:r>
      <w:proofErr w:type="spellStart"/>
      <w:r w:rsidRPr="00F34D85">
        <w:rPr>
          <w:rFonts w:ascii="Times New Roman" w:eastAsia="Times New Roman" w:hAnsi="Times New Roman" w:cs="Times New Roman"/>
          <w:color w:val="000000"/>
          <w:lang w:eastAsia="ru-RU"/>
        </w:rPr>
        <w:t>Битковского</w:t>
      </w:r>
      <w:proofErr w:type="spellEnd"/>
      <w:r w:rsidRPr="00F34D85">
        <w:rPr>
          <w:rFonts w:ascii="Times New Roman" w:eastAsia="Times New Roman" w:hAnsi="Times New Roman" w:cs="Times New Roman"/>
          <w:color w:val="000000"/>
          <w:lang w:eastAsia="ru-RU"/>
        </w:rPr>
        <w:t xml:space="preserve"> сельсовета </w:t>
      </w: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 Новосибирской области и Ревизионную комиссию </w:t>
      </w: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w:t>
      </w:r>
    </w:p>
    <w:p w:rsidR="00F34D85" w:rsidRPr="00F34D85" w:rsidRDefault="00F34D85" w:rsidP="00F34D85">
      <w:pPr>
        <w:spacing w:after="0"/>
        <w:ind w:firstLine="708"/>
        <w:jc w:val="both"/>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t>3. Опубликовать настоящее постановление в информационном бюллетене «</w:t>
      </w:r>
      <w:proofErr w:type="spellStart"/>
      <w:r w:rsidRPr="00F34D85">
        <w:rPr>
          <w:rFonts w:ascii="Times New Roman" w:eastAsia="Times New Roman" w:hAnsi="Times New Roman" w:cs="Times New Roman"/>
          <w:color w:val="000000"/>
          <w:lang w:eastAsia="ru-RU"/>
        </w:rPr>
        <w:t>Битковский</w:t>
      </w:r>
      <w:proofErr w:type="spellEnd"/>
      <w:r w:rsidRPr="00F34D85">
        <w:rPr>
          <w:rFonts w:ascii="Times New Roman" w:eastAsia="Times New Roman" w:hAnsi="Times New Roman" w:cs="Times New Roman"/>
          <w:color w:val="000000"/>
          <w:lang w:eastAsia="ru-RU"/>
        </w:rPr>
        <w:t xml:space="preserve"> вестник» и разместить на официальном сайте администрации </w:t>
      </w:r>
      <w:proofErr w:type="spellStart"/>
      <w:r w:rsidRPr="00F34D85">
        <w:rPr>
          <w:rFonts w:ascii="Times New Roman" w:eastAsia="Times New Roman" w:hAnsi="Times New Roman" w:cs="Times New Roman"/>
          <w:color w:val="000000"/>
          <w:lang w:eastAsia="ru-RU"/>
        </w:rPr>
        <w:t>Битковского</w:t>
      </w:r>
      <w:proofErr w:type="spellEnd"/>
      <w:r w:rsidRPr="00F34D85">
        <w:rPr>
          <w:rFonts w:ascii="Times New Roman" w:eastAsia="Times New Roman" w:hAnsi="Times New Roman" w:cs="Times New Roman"/>
          <w:color w:val="000000"/>
          <w:lang w:eastAsia="ru-RU"/>
        </w:rPr>
        <w:t xml:space="preserve"> сельсовета </w:t>
      </w: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 Новосибирской области.</w:t>
      </w:r>
    </w:p>
    <w:p w:rsidR="00F34D85" w:rsidRPr="00F34D85" w:rsidRDefault="00F34D85" w:rsidP="00F34D85">
      <w:pPr>
        <w:spacing w:after="0"/>
        <w:ind w:firstLine="708"/>
        <w:jc w:val="both"/>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t xml:space="preserve">4. </w:t>
      </w:r>
      <w:proofErr w:type="gramStart"/>
      <w:r w:rsidRPr="00F34D85">
        <w:rPr>
          <w:rFonts w:ascii="Times New Roman" w:eastAsia="Times New Roman" w:hAnsi="Times New Roman" w:cs="Times New Roman"/>
          <w:color w:val="000000"/>
          <w:lang w:eastAsia="ru-RU"/>
        </w:rPr>
        <w:t>Контроль за</w:t>
      </w:r>
      <w:proofErr w:type="gramEnd"/>
      <w:r w:rsidRPr="00F34D85">
        <w:rPr>
          <w:rFonts w:ascii="Times New Roman" w:eastAsia="Times New Roman" w:hAnsi="Times New Roman" w:cs="Times New Roman"/>
          <w:color w:val="000000"/>
          <w:lang w:eastAsia="ru-RU"/>
        </w:rPr>
        <w:t xml:space="preserve"> исполнением настоящего постановления оставляю за собой.</w:t>
      </w:r>
    </w:p>
    <w:p w:rsidR="00F34D85" w:rsidRPr="00F34D85" w:rsidRDefault="00F34D85" w:rsidP="00F34D85">
      <w:pPr>
        <w:spacing w:after="0" w:line="240" w:lineRule="auto"/>
        <w:jc w:val="both"/>
        <w:rPr>
          <w:rFonts w:ascii="Times New Roman" w:eastAsia="Times New Roman" w:hAnsi="Times New Roman" w:cs="Times New Roman"/>
          <w:lang w:eastAsia="ru-RU"/>
        </w:rPr>
      </w:pPr>
    </w:p>
    <w:p w:rsidR="00F34D85" w:rsidRPr="00F34D85" w:rsidRDefault="00F34D85" w:rsidP="00F34D85">
      <w:pPr>
        <w:spacing w:after="0" w:line="240" w:lineRule="auto"/>
        <w:ind w:right="-2"/>
        <w:rPr>
          <w:rFonts w:ascii="Times New Roman" w:eastAsia="Times New Roman" w:hAnsi="Times New Roman" w:cs="Times New Roman"/>
          <w:color w:val="000000"/>
          <w:lang w:eastAsia="ru-RU"/>
        </w:rPr>
      </w:pPr>
      <w:proofErr w:type="spellStart"/>
      <w:r w:rsidRPr="00F34D85">
        <w:rPr>
          <w:rFonts w:ascii="Times New Roman" w:eastAsia="Times New Roman" w:hAnsi="Times New Roman" w:cs="Times New Roman"/>
          <w:color w:val="000000"/>
          <w:lang w:eastAsia="ru-RU"/>
        </w:rPr>
        <w:t>И.о</w:t>
      </w:r>
      <w:proofErr w:type="spellEnd"/>
      <w:r w:rsidRPr="00F34D85">
        <w:rPr>
          <w:rFonts w:ascii="Times New Roman" w:eastAsia="Times New Roman" w:hAnsi="Times New Roman" w:cs="Times New Roman"/>
          <w:color w:val="000000"/>
          <w:lang w:eastAsia="ru-RU"/>
        </w:rPr>
        <w:t xml:space="preserve">. главы </w:t>
      </w:r>
      <w:proofErr w:type="spellStart"/>
      <w:r w:rsidRPr="00F34D85">
        <w:rPr>
          <w:rFonts w:ascii="Times New Roman" w:eastAsia="Times New Roman" w:hAnsi="Times New Roman" w:cs="Times New Roman"/>
          <w:color w:val="000000"/>
          <w:lang w:eastAsia="ru-RU"/>
        </w:rPr>
        <w:t>Битковского</w:t>
      </w:r>
      <w:proofErr w:type="spellEnd"/>
      <w:r w:rsidRPr="00F34D85">
        <w:rPr>
          <w:rFonts w:ascii="Times New Roman" w:eastAsia="Times New Roman" w:hAnsi="Times New Roman" w:cs="Times New Roman"/>
          <w:color w:val="000000"/>
          <w:lang w:eastAsia="ru-RU"/>
        </w:rPr>
        <w:t xml:space="preserve"> сельсовета</w:t>
      </w:r>
    </w:p>
    <w:p w:rsidR="00F34D85" w:rsidRPr="00F34D85" w:rsidRDefault="00F34D85" w:rsidP="00F34D85">
      <w:pPr>
        <w:spacing w:after="0" w:line="240" w:lineRule="auto"/>
        <w:ind w:right="-2"/>
        <w:rPr>
          <w:rFonts w:ascii="Times New Roman" w:eastAsia="Times New Roman" w:hAnsi="Times New Roman" w:cs="Times New Roman"/>
          <w:color w:val="000000"/>
          <w:lang w:eastAsia="ru-RU"/>
        </w:rPr>
      </w:pPr>
      <w:proofErr w:type="spellStart"/>
      <w:r w:rsidRPr="00F34D85">
        <w:rPr>
          <w:rFonts w:ascii="Times New Roman" w:eastAsia="Times New Roman" w:hAnsi="Times New Roman" w:cs="Times New Roman"/>
          <w:color w:val="000000"/>
          <w:lang w:eastAsia="ru-RU"/>
        </w:rPr>
        <w:t>Сузунского</w:t>
      </w:r>
      <w:proofErr w:type="spellEnd"/>
      <w:r w:rsidRPr="00F34D85">
        <w:rPr>
          <w:rFonts w:ascii="Times New Roman" w:eastAsia="Times New Roman" w:hAnsi="Times New Roman" w:cs="Times New Roman"/>
          <w:color w:val="000000"/>
          <w:lang w:eastAsia="ru-RU"/>
        </w:rPr>
        <w:t xml:space="preserve"> района Новосибирской области                                         Г.И. </w:t>
      </w:r>
      <w:proofErr w:type="spellStart"/>
      <w:r w:rsidRPr="00F34D85">
        <w:rPr>
          <w:rFonts w:ascii="Times New Roman" w:eastAsia="Times New Roman" w:hAnsi="Times New Roman" w:cs="Times New Roman"/>
          <w:color w:val="000000"/>
          <w:lang w:eastAsia="ru-RU"/>
        </w:rPr>
        <w:t>Зяблицкая</w:t>
      </w:r>
      <w:proofErr w:type="spellEnd"/>
    </w:p>
    <w:p w:rsidR="00F34D85" w:rsidRPr="00F34D85" w:rsidRDefault="00F34D85" w:rsidP="00F34D85">
      <w:pPr>
        <w:spacing w:after="0" w:line="240" w:lineRule="auto"/>
        <w:rPr>
          <w:rFonts w:ascii="Times New Roman" w:eastAsia="Times New Roman" w:hAnsi="Times New Roman" w:cs="Times New Roman"/>
          <w:color w:val="000000"/>
          <w:lang w:eastAsia="ru-RU"/>
        </w:rPr>
      </w:pPr>
      <w:r w:rsidRPr="00F34D85">
        <w:rPr>
          <w:rFonts w:ascii="Times New Roman" w:eastAsia="Times New Roman" w:hAnsi="Times New Roman" w:cs="Times New Roman"/>
          <w:color w:val="000000"/>
          <w:lang w:eastAsia="ru-RU"/>
        </w:rPr>
        <w:lastRenderedPageBreak/>
        <w:t xml:space="preserve"> </w:t>
      </w:r>
    </w:p>
    <w:p w:rsidR="00240063" w:rsidRPr="00240063" w:rsidRDefault="00240063" w:rsidP="00240063">
      <w:pPr>
        <w:shd w:val="clear" w:color="auto" w:fill="FFFFFF"/>
        <w:spacing w:after="0" w:line="240" w:lineRule="auto"/>
        <w:ind w:left="774"/>
        <w:jc w:val="both"/>
        <w:rPr>
          <w:rFonts w:ascii="Times New Roman" w:eastAsia="Times New Roman" w:hAnsi="Times New Roman" w:cs="Times New Roman"/>
          <w:lang w:eastAsia="ru-RU"/>
        </w:rPr>
      </w:pPr>
    </w:p>
    <w:p w:rsidR="00240063" w:rsidRPr="00240063" w:rsidRDefault="00240063" w:rsidP="00240063">
      <w:pPr>
        <w:shd w:val="clear" w:color="auto" w:fill="FFFFFF"/>
        <w:spacing w:after="0" w:line="240" w:lineRule="auto"/>
        <w:ind w:left="774"/>
        <w:jc w:val="both"/>
        <w:rPr>
          <w:rFonts w:ascii="Times New Roman" w:eastAsia="Times New Roman" w:hAnsi="Times New Roman" w:cs="Times New Roman"/>
          <w:lang w:eastAsia="ru-RU"/>
        </w:rPr>
      </w:pPr>
    </w:p>
    <w:p w:rsidR="00F34D85" w:rsidRPr="00F34D85" w:rsidRDefault="00F34D85" w:rsidP="00F34D85">
      <w:pPr>
        <w:spacing w:after="0" w:line="240" w:lineRule="auto"/>
        <w:jc w:val="center"/>
        <w:rPr>
          <w:rFonts w:ascii="Times New Roman" w:eastAsia="Times New Roman" w:hAnsi="Times New Roman" w:cs="Times New Roman"/>
          <w:b/>
          <w:lang w:eastAsia="ru-RU"/>
        </w:rPr>
      </w:pPr>
      <w:r w:rsidRPr="00F34D85">
        <w:rPr>
          <w:rFonts w:ascii="Times New Roman" w:eastAsia="Times New Roman" w:hAnsi="Times New Roman" w:cs="Times New Roman"/>
          <w:b/>
          <w:lang w:eastAsia="ru-RU"/>
        </w:rPr>
        <w:t xml:space="preserve">АДМИНИСТРАЦИЯ </w:t>
      </w:r>
    </w:p>
    <w:p w:rsidR="00F34D85" w:rsidRPr="00F34D85" w:rsidRDefault="00F34D85" w:rsidP="00F34D85">
      <w:pPr>
        <w:spacing w:after="0" w:line="240" w:lineRule="auto"/>
        <w:jc w:val="center"/>
        <w:rPr>
          <w:rFonts w:ascii="Times New Roman" w:eastAsia="Times New Roman" w:hAnsi="Times New Roman" w:cs="Times New Roman"/>
          <w:b/>
          <w:lang w:eastAsia="ru-RU"/>
        </w:rPr>
      </w:pPr>
      <w:r w:rsidRPr="00F34D85">
        <w:rPr>
          <w:rFonts w:ascii="Times New Roman" w:eastAsia="Times New Roman" w:hAnsi="Times New Roman" w:cs="Times New Roman"/>
          <w:b/>
          <w:lang w:eastAsia="ru-RU"/>
        </w:rPr>
        <w:t>БИТКОВСКОГО СЕЛЬСОВЕТА</w:t>
      </w:r>
    </w:p>
    <w:p w:rsidR="00F34D85" w:rsidRPr="00F34D85" w:rsidRDefault="00F34D85" w:rsidP="00F34D85">
      <w:pPr>
        <w:spacing w:after="0" w:line="240" w:lineRule="auto"/>
        <w:jc w:val="center"/>
        <w:rPr>
          <w:rFonts w:ascii="Times New Roman" w:eastAsia="Times New Roman" w:hAnsi="Times New Roman" w:cs="Times New Roman"/>
          <w:b/>
          <w:lang w:eastAsia="ru-RU"/>
        </w:rPr>
      </w:pPr>
      <w:r w:rsidRPr="00F34D85">
        <w:rPr>
          <w:rFonts w:ascii="Times New Roman" w:eastAsia="Times New Roman" w:hAnsi="Times New Roman" w:cs="Times New Roman"/>
          <w:b/>
          <w:lang w:eastAsia="ru-RU"/>
        </w:rPr>
        <w:t xml:space="preserve"> </w:t>
      </w:r>
      <w:proofErr w:type="spellStart"/>
      <w:r w:rsidRPr="00F34D85">
        <w:rPr>
          <w:rFonts w:ascii="Times New Roman" w:eastAsia="Times New Roman" w:hAnsi="Times New Roman" w:cs="Times New Roman"/>
          <w:b/>
          <w:lang w:eastAsia="ru-RU"/>
        </w:rPr>
        <w:t>Сузунского</w:t>
      </w:r>
      <w:proofErr w:type="spellEnd"/>
      <w:r w:rsidRPr="00F34D85">
        <w:rPr>
          <w:rFonts w:ascii="Times New Roman" w:eastAsia="Times New Roman" w:hAnsi="Times New Roman" w:cs="Times New Roman"/>
          <w:b/>
          <w:lang w:eastAsia="ru-RU"/>
        </w:rPr>
        <w:t xml:space="preserve"> района Новосибирской области </w:t>
      </w:r>
    </w:p>
    <w:p w:rsidR="00F34D85" w:rsidRPr="00F34D85" w:rsidRDefault="00F34D85" w:rsidP="00F34D85">
      <w:pPr>
        <w:spacing w:after="0" w:line="240" w:lineRule="auto"/>
        <w:jc w:val="center"/>
        <w:rPr>
          <w:rFonts w:ascii="Times New Roman" w:eastAsia="Times New Roman" w:hAnsi="Times New Roman" w:cs="Times New Roman"/>
          <w:b/>
          <w:lang w:eastAsia="ru-RU"/>
        </w:rPr>
      </w:pPr>
    </w:p>
    <w:p w:rsidR="00F34D85" w:rsidRPr="00F34D85" w:rsidRDefault="00F34D85" w:rsidP="00F34D85">
      <w:pPr>
        <w:spacing w:after="0" w:line="240" w:lineRule="auto"/>
        <w:jc w:val="center"/>
        <w:rPr>
          <w:rFonts w:ascii="Times New Roman" w:eastAsia="Times New Roman" w:hAnsi="Times New Roman" w:cs="Times New Roman"/>
          <w:b/>
          <w:lang w:eastAsia="ru-RU"/>
        </w:rPr>
      </w:pPr>
      <w:proofErr w:type="gramStart"/>
      <w:r w:rsidRPr="00F34D85">
        <w:rPr>
          <w:rFonts w:ascii="Times New Roman" w:eastAsia="Times New Roman" w:hAnsi="Times New Roman" w:cs="Times New Roman"/>
          <w:b/>
          <w:lang w:eastAsia="ru-RU"/>
        </w:rPr>
        <w:t>П</w:t>
      </w:r>
      <w:proofErr w:type="gramEnd"/>
      <w:r w:rsidRPr="00F34D85">
        <w:rPr>
          <w:rFonts w:ascii="Times New Roman" w:eastAsia="Times New Roman" w:hAnsi="Times New Roman" w:cs="Times New Roman"/>
          <w:b/>
          <w:lang w:eastAsia="ru-RU"/>
        </w:rPr>
        <w:t xml:space="preserve"> О С Т А Н О В Л Е Н И Е </w:t>
      </w:r>
    </w:p>
    <w:p w:rsidR="00F34D85" w:rsidRPr="00F34D85" w:rsidRDefault="00F34D85" w:rsidP="00F34D85">
      <w:pPr>
        <w:spacing w:after="0" w:line="240" w:lineRule="auto"/>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От 15.08.2025                                       с. Битки                                                       № 73</w:t>
      </w:r>
    </w:p>
    <w:p w:rsidR="00F34D85" w:rsidRPr="00F34D85" w:rsidRDefault="00F34D85" w:rsidP="00F34D85">
      <w:pPr>
        <w:spacing w:after="0" w:line="240" w:lineRule="auto"/>
        <w:ind w:firstLine="598"/>
        <w:jc w:val="center"/>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 xml:space="preserve"> </w:t>
      </w:r>
    </w:p>
    <w:tbl>
      <w:tblPr>
        <w:tblW w:w="0" w:type="auto"/>
        <w:tblLook w:val="04A0" w:firstRow="1" w:lastRow="0" w:firstColumn="1" w:lastColumn="0" w:noHBand="0" w:noVBand="1"/>
      </w:tblPr>
      <w:tblGrid>
        <w:gridCol w:w="7196"/>
      </w:tblGrid>
      <w:tr w:rsidR="00F34D85" w:rsidRPr="00F34D85" w:rsidTr="006E374F">
        <w:tc>
          <w:tcPr>
            <w:tcW w:w="7196" w:type="dxa"/>
            <w:shd w:val="clear" w:color="auto" w:fill="auto"/>
          </w:tcPr>
          <w:p w:rsidR="00F34D85" w:rsidRPr="00F34D85" w:rsidRDefault="00F34D85" w:rsidP="00F34D85">
            <w:pPr>
              <w:spacing w:after="0" w:line="240" w:lineRule="auto"/>
              <w:jc w:val="both"/>
              <w:rPr>
                <w:rFonts w:ascii="Times New Roman" w:eastAsia="Times New Roman" w:hAnsi="Times New Roman" w:cs="Times New Roman"/>
                <w:lang w:eastAsia="ru-RU"/>
              </w:rPr>
            </w:pPr>
            <w:r w:rsidRPr="00F34D85">
              <w:rPr>
                <w:rFonts w:ascii="Times New Roman" w:eastAsia="Times New Roman" w:hAnsi="Times New Roman" w:cs="Times New Roman"/>
                <w:bCs/>
                <w:lang w:eastAsia="ru-RU"/>
              </w:rPr>
              <w:t xml:space="preserve">Об утверждении </w:t>
            </w:r>
            <w:proofErr w:type="gramStart"/>
            <w:r w:rsidRPr="00F34D85">
              <w:rPr>
                <w:rFonts w:ascii="Times New Roman" w:eastAsia="Times New Roman" w:hAnsi="Times New Roman" w:cs="Times New Roman"/>
                <w:bCs/>
                <w:lang w:eastAsia="ru-RU"/>
              </w:rPr>
              <w:t>Регламента реализации полномочий  администратора доходов бюджета</w:t>
            </w:r>
            <w:proofErr w:type="gramEnd"/>
            <w:r w:rsidRPr="00F34D85">
              <w:rPr>
                <w:rFonts w:ascii="Times New Roman" w:eastAsia="Times New Roman" w:hAnsi="Times New Roman" w:cs="Times New Roman"/>
                <w:bCs/>
                <w:lang w:eastAsia="ru-RU"/>
              </w:rPr>
              <w:t xml:space="preserve"> </w:t>
            </w:r>
            <w:proofErr w:type="spellStart"/>
            <w:r w:rsidRPr="00F34D85">
              <w:rPr>
                <w:rFonts w:ascii="Times New Roman" w:eastAsia="Times New Roman" w:hAnsi="Times New Roman" w:cs="Times New Roman"/>
                <w:bCs/>
                <w:lang w:eastAsia="ru-RU"/>
              </w:rPr>
              <w:t>Битковского</w:t>
            </w:r>
            <w:proofErr w:type="spellEnd"/>
            <w:r w:rsidRPr="00F34D85">
              <w:rPr>
                <w:rFonts w:ascii="Times New Roman" w:eastAsia="Times New Roman" w:hAnsi="Times New Roman" w:cs="Times New Roman"/>
                <w:bCs/>
                <w:lang w:eastAsia="ru-RU"/>
              </w:rPr>
              <w:t xml:space="preserve"> сельсовета </w:t>
            </w:r>
            <w:proofErr w:type="spellStart"/>
            <w:r w:rsidRPr="00F34D85">
              <w:rPr>
                <w:rFonts w:ascii="Times New Roman" w:eastAsia="Times New Roman" w:hAnsi="Times New Roman" w:cs="Times New Roman"/>
                <w:bCs/>
                <w:lang w:eastAsia="ru-RU"/>
              </w:rPr>
              <w:t>Сузунского</w:t>
            </w:r>
            <w:proofErr w:type="spellEnd"/>
            <w:r w:rsidRPr="00F34D85">
              <w:rPr>
                <w:rFonts w:ascii="Times New Roman" w:eastAsia="Times New Roman" w:hAnsi="Times New Roman" w:cs="Times New Roman"/>
                <w:bCs/>
                <w:lang w:eastAsia="ru-RU"/>
              </w:rPr>
              <w:t xml:space="preserve"> района Новосибирской области по взысканию дебиторской задолженности по платежам в бюджет, пеням и штрафам по ним</w:t>
            </w:r>
          </w:p>
          <w:p w:rsidR="00F34D85" w:rsidRPr="00F34D85" w:rsidRDefault="00F34D85" w:rsidP="00F34D85">
            <w:pPr>
              <w:spacing w:after="0" w:line="240" w:lineRule="auto"/>
              <w:jc w:val="center"/>
              <w:rPr>
                <w:rFonts w:ascii="Times New Roman" w:eastAsia="Times New Roman" w:hAnsi="Times New Roman" w:cs="Times New Roman"/>
                <w:bCs/>
                <w:lang w:eastAsia="ru-RU"/>
              </w:rPr>
            </w:pPr>
          </w:p>
        </w:tc>
      </w:tr>
    </w:tbl>
    <w:p w:rsidR="00F34D85" w:rsidRPr="00F34D85" w:rsidRDefault="00F34D85" w:rsidP="00F34D85">
      <w:pPr>
        <w:spacing w:after="0" w:line="240" w:lineRule="auto"/>
        <w:jc w:val="both"/>
        <w:rPr>
          <w:rFonts w:ascii="Times New Roman" w:eastAsia="Calibri" w:hAnsi="Times New Roman" w:cs="Times New Roman"/>
        </w:rPr>
      </w:pPr>
    </w:p>
    <w:p w:rsidR="00F34D85" w:rsidRPr="00F34D85" w:rsidRDefault="00F34D85" w:rsidP="00F34D85">
      <w:pPr>
        <w:spacing w:after="0" w:line="240" w:lineRule="auto"/>
        <w:ind w:firstLine="567"/>
        <w:jc w:val="both"/>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 xml:space="preserve">В соответствии со статьей 160.1 </w:t>
      </w:r>
      <w:hyperlink r:id="rId9" w:tgtFrame="_blank" w:history="1">
        <w:r w:rsidRPr="00F34D85">
          <w:rPr>
            <w:rFonts w:ascii="Times New Roman" w:eastAsia="Cambria" w:hAnsi="Times New Roman" w:cs="Times New Roman"/>
            <w:lang w:eastAsia="ru-RU"/>
          </w:rPr>
          <w:t>Бюджетного кодекса</w:t>
        </w:r>
      </w:hyperlink>
      <w:r w:rsidRPr="00F34D85">
        <w:rPr>
          <w:rFonts w:ascii="Times New Roman" w:eastAsia="Times New Roman" w:hAnsi="Times New Roman" w:cs="Times New Roman"/>
          <w:lang w:eastAsia="ru-RU"/>
        </w:rPr>
        <w:t xml:space="preserve"> Российской Федерации, с </w:t>
      </w:r>
      <w:r w:rsidRPr="00F34D85">
        <w:rPr>
          <w:rFonts w:ascii="Times New Roman" w:eastAsia="Times New Roman" w:hAnsi="Times New Roman" w:cs="Times New Roman"/>
        </w:rPr>
        <w:t>приказом</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Министерства</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финансов</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Российской</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Федерации</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от</w:t>
      </w:r>
      <w:r w:rsidRPr="00F34D85">
        <w:rPr>
          <w:rFonts w:ascii="Times New Roman" w:eastAsia="Times New Roman" w:hAnsi="Times New Roman" w:cs="Times New Roman"/>
          <w:spacing w:val="1"/>
        </w:rPr>
        <w:t xml:space="preserve"> 26</w:t>
      </w:r>
      <w:r w:rsidRPr="00F34D85">
        <w:rPr>
          <w:rFonts w:ascii="Times New Roman" w:eastAsia="Times New Roman" w:hAnsi="Times New Roman" w:cs="Times New Roman"/>
        </w:rPr>
        <w:t>.09.2024</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color w:val="0E0E0E"/>
        </w:rPr>
        <w:t>№</w:t>
      </w:r>
      <w:r w:rsidRPr="00F34D85">
        <w:rPr>
          <w:rFonts w:ascii="Times New Roman" w:eastAsia="Times New Roman" w:hAnsi="Times New Roman" w:cs="Times New Roman"/>
          <w:color w:val="0E0E0E"/>
          <w:spacing w:val="1"/>
        </w:rPr>
        <w:t xml:space="preserve"> </w:t>
      </w:r>
      <w:r w:rsidRPr="00F34D85">
        <w:rPr>
          <w:rFonts w:ascii="Times New Roman" w:eastAsia="Times New Roman" w:hAnsi="Times New Roman" w:cs="Times New Roman"/>
        </w:rPr>
        <w:t>139н</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«Об</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утверждении</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общих</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требований</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к</w:t>
      </w:r>
      <w:r w:rsidRPr="00F34D85">
        <w:rPr>
          <w:rFonts w:ascii="Times New Roman" w:eastAsia="Times New Roman" w:hAnsi="Times New Roman" w:cs="Times New Roman"/>
          <w:spacing w:val="71"/>
        </w:rPr>
        <w:t xml:space="preserve"> </w:t>
      </w:r>
      <w:r w:rsidRPr="00F34D85">
        <w:rPr>
          <w:rFonts w:ascii="Times New Roman" w:eastAsia="Times New Roman" w:hAnsi="Times New Roman" w:cs="Times New Roman"/>
        </w:rPr>
        <w:t>регламенту</w:t>
      </w:r>
      <w:r w:rsidRPr="00F34D85">
        <w:rPr>
          <w:rFonts w:ascii="Times New Roman" w:eastAsia="Times New Roman" w:hAnsi="Times New Roman" w:cs="Times New Roman"/>
          <w:spacing w:val="1"/>
        </w:rPr>
        <w:t xml:space="preserve"> </w:t>
      </w:r>
      <w:proofErr w:type="gramStart"/>
      <w:r w:rsidRPr="00F34D85">
        <w:rPr>
          <w:rFonts w:ascii="Times New Roman" w:eastAsia="Times New Roman" w:hAnsi="Times New Roman" w:cs="Times New Roman"/>
        </w:rPr>
        <w:t>реализации</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полномочий</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администратора</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доходов</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бюджета</w:t>
      </w:r>
      <w:proofErr w:type="gramEnd"/>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по</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взысканию</w:t>
      </w:r>
      <w:r w:rsidRPr="00F34D85">
        <w:rPr>
          <w:rFonts w:ascii="Times New Roman" w:eastAsia="Times New Roman" w:hAnsi="Times New Roman" w:cs="Times New Roman"/>
          <w:spacing w:val="1"/>
        </w:rPr>
        <w:t xml:space="preserve"> </w:t>
      </w:r>
      <w:r w:rsidRPr="00F34D85">
        <w:rPr>
          <w:rFonts w:ascii="Times New Roman" w:eastAsia="Times New Roman" w:hAnsi="Times New Roman" w:cs="Times New Roman"/>
        </w:rPr>
        <w:t>дебиторской задолженности по платежам в бюджет, пеням и штрафам по ним»</w:t>
      </w:r>
      <w:r w:rsidRPr="00F34D85">
        <w:rPr>
          <w:rFonts w:ascii="Times New Roman" w:eastAsia="Times New Roman" w:hAnsi="Times New Roman" w:cs="Times New Roman"/>
          <w:lang w:eastAsia="ru-RU"/>
        </w:rPr>
        <w:t xml:space="preserve">, администрация </w:t>
      </w:r>
      <w:proofErr w:type="spellStart"/>
      <w:r w:rsidRPr="00F34D85">
        <w:rPr>
          <w:rFonts w:ascii="Times New Roman" w:eastAsia="Times New Roman" w:hAnsi="Times New Roman" w:cs="Times New Roman"/>
          <w:lang w:eastAsia="ru-RU"/>
        </w:rPr>
        <w:t>Битковского</w:t>
      </w:r>
      <w:proofErr w:type="spellEnd"/>
      <w:r w:rsidRPr="00F34D85">
        <w:rPr>
          <w:rFonts w:ascii="Times New Roman" w:eastAsia="Times New Roman" w:hAnsi="Times New Roman" w:cs="Times New Roman"/>
          <w:lang w:eastAsia="ru-RU"/>
        </w:rPr>
        <w:t xml:space="preserve"> сельсовета </w:t>
      </w:r>
      <w:proofErr w:type="spellStart"/>
      <w:r w:rsidRPr="00F34D85">
        <w:rPr>
          <w:rFonts w:ascii="Times New Roman" w:eastAsia="Times New Roman" w:hAnsi="Times New Roman" w:cs="Times New Roman"/>
          <w:lang w:eastAsia="ru-RU"/>
        </w:rPr>
        <w:t>Сузунского</w:t>
      </w:r>
      <w:proofErr w:type="spellEnd"/>
      <w:r w:rsidRPr="00F34D85">
        <w:rPr>
          <w:rFonts w:ascii="Times New Roman" w:eastAsia="Times New Roman" w:hAnsi="Times New Roman" w:cs="Times New Roman"/>
          <w:lang w:eastAsia="ru-RU"/>
        </w:rPr>
        <w:t xml:space="preserve"> района Новосибирской области </w:t>
      </w:r>
    </w:p>
    <w:p w:rsidR="00F34D85" w:rsidRPr="00F34D85" w:rsidRDefault="00F34D85" w:rsidP="00F34D85">
      <w:pPr>
        <w:spacing w:after="0" w:line="240" w:lineRule="auto"/>
        <w:ind w:firstLine="567"/>
        <w:jc w:val="both"/>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ПОСТАНОВЛЯЕТ:</w:t>
      </w:r>
    </w:p>
    <w:p w:rsidR="00F34D85" w:rsidRPr="00F34D85" w:rsidRDefault="00F34D85" w:rsidP="00F34D85">
      <w:pPr>
        <w:numPr>
          <w:ilvl w:val="0"/>
          <w:numId w:val="29"/>
        </w:numPr>
        <w:spacing w:after="0" w:line="240" w:lineRule="auto"/>
        <w:ind w:left="0" w:firstLine="567"/>
        <w:jc w:val="both"/>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 xml:space="preserve">Утвердить Регламент </w:t>
      </w:r>
      <w:proofErr w:type="gramStart"/>
      <w:r w:rsidRPr="00F34D85">
        <w:rPr>
          <w:rFonts w:ascii="Times New Roman" w:eastAsia="Times New Roman" w:hAnsi="Times New Roman" w:cs="Times New Roman"/>
          <w:lang w:eastAsia="ru-RU"/>
        </w:rPr>
        <w:t xml:space="preserve">реализации </w:t>
      </w:r>
      <w:r w:rsidRPr="00F34D85">
        <w:rPr>
          <w:rFonts w:ascii="Times New Roman" w:eastAsia="Times New Roman" w:hAnsi="Times New Roman" w:cs="Times New Roman"/>
          <w:bCs/>
          <w:lang w:eastAsia="ru-RU"/>
        </w:rPr>
        <w:t>полномочий   администратора доходов бюджета</w:t>
      </w:r>
      <w:proofErr w:type="gramEnd"/>
      <w:r w:rsidRPr="00F34D85">
        <w:rPr>
          <w:rFonts w:ascii="Times New Roman" w:eastAsia="Times New Roman" w:hAnsi="Times New Roman" w:cs="Times New Roman"/>
          <w:bCs/>
          <w:lang w:eastAsia="ru-RU"/>
        </w:rPr>
        <w:t xml:space="preserve"> </w:t>
      </w:r>
      <w:proofErr w:type="spellStart"/>
      <w:r w:rsidRPr="00F34D85">
        <w:rPr>
          <w:rFonts w:ascii="Times New Roman" w:eastAsia="Times New Roman" w:hAnsi="Times New Roman" w:cs="Times New Roman"/>
          <w:bCs/>
          <w:lang w:eastAsia="ru-RU"/>
        </w:rPr>
        <w:t>Битковского</w:t>
      </w:r>
      <w:proofErr w:type="spellEnd"/>
      <w:r w:rsidRPr="00F34D85">
        <w:rPr>
          <w:rFonts w:ascii="Times New Roman" w:eastAsia="Times New Roman" w:hAnsi="Times New Roman" w:cs="Times New Roman"/>
          <w:bCs/>
          <w:lang w:eastAsia="ru-RU"/>
        </w:rPr>
        <w:t xml:space="preserve"> сельсовета </w:t>
      </w:r>
      <w:proofErr w:type="spellStart"/>
      <w:r w:rsidRPr="00F34D85">
        <w:rPr>
          <w:rFonts w:ascii="Times New Roman" w:eastAsia="Times New Roman" w:hAnsi="Times New Roman" w:cs="Times New Roman"/>
          <w:bCs/>
          <w:lang w:eastAsia="ru-RU"/>
        </w:rPr>
        <w:t>Сузунского</w:t>
      </w:r>
      <w:proofErr w:type="spellEnd"/>
      <w:r w:rsidRPr="00F34D85">
        <w:rPr>
          <w:rFonts w:ascii="Times New Roman" w:eastAsia="Times New Roman" w:hAnsi="Times New Roman" w:cs="Times New Roman"/>
          <w:bCs/>
          <w:lang w:eastAsia="ru-RU"/>
        </w:rPr>
        <w:t xml:space="preserve"> района Новосибирской области по взысканию дебиторской задолженности по платежам в бюджет, пеням и штрафам по ним</w:t>
      </w:r>
      <w:r w:rsidRPr="00F34D85">
        <w:rPr>
          <w:rFonts w:ascii="Times New Roman" w:eastAsia="Times New Roman" w:hAnsi="Times New Roman" w:cs="Times New Roman"/>
          <w:lang w:eastAsia="ru-RU"/>
        </w:rPr>
        <w:t>, согласно приложению к настоящему постановлению.</w:t>
      </w:r>
    </w:p>
    <w:p w:rsidR="00F34D85" w:rsidRPr="00F34D85" w:rsidRDefault="00F34D85" w:rsidP="00F34D85">
      <w:pPr>
        <w:numPr>
          <w:ilvl w:val="0"/>
          <w:numId w:val="29"/>
        </w:numPr>
        <w:spacing w:after="0" w:line="240" w:lineRule="auto"/>
        <w:ind w:left="0" w:firstLine="567"/>
        <w:jc w:val="both"/>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 xml:space="preserve">Признать утратившим силу постановление администрации </w:t>
      </w:r>
      <w:proofErr w:type="spellStart"/>
      <w:r w:rsidRPr="00F34D85">
        <w:rPr>
          <w:rFonts w:ascii="Times New Roman" w:eastAsia="Times New Roman" w:hAnsi="Times New Roman" w:cs="Times New Roman"/>
          <w:bCs/>
          <w:lang w:eastAsia="ru-RU"/>
        </w:rPr>
        <w:t>Битковского</w:t>
      </w:r>
      <w:proofErr w:type="spellEnd"/>
      <w:r w:rsidRPr="00F34D85">
        <w:rPr>
          <w:rFonts w:ascii="Times New Roman" w:eastAsia="Times New Roman" w:hAnsi="Times New Roman" w:cs="Times New Roman"/>
          <w:bCs/>
          <w:lang w:eastAsia="ru-RU"/>
        </w:rPr>
        <w:t xml:space="preserve"> сельсовета </w:t>
      </w:r>
      <w:proofErr w:type="spellStart"/>
      <w:r w:rsidRPr="00F34D85">
        <w:rPr>
          <w:rFonts w:ascii="Times New Roman" w:eastAsia="Times New Roman" w:hAnsi="Times New Roman" w:cs="Times New Roman"/>
          <w:bCs/>
          <w:lang w:eastAsia="ru-RU"/>
        </w:rPr>
        <w:t>Сузунского</w:t>
      </w:r>
      <w:proofErr w:type="spellEnd"/>
      <w:r w:rsidRPr="00F34D85">
        <w:rPr>
          <w:rFonts w:ascii="Times New Roman" w:eastAsia="Times New Roman" w:hAnsi="Times New Roman" w:cs="Times New Roman"/>
          <w:bCs/>
          <w:lang w:eastAsia="ru-RU"/>
        </w:rPr>
        <w:t xml:space="preserve"> района Новосибирской области от 21.07.2023 № 46 " Об утверждении </w:t>
      </w:r>
      <w:proofErr w:type="gramStart"/>
      <w:r w:rsidRPr="00F34D85">
        <w:rPr>
          <w:rFonts w:ascii="Times New Roman" w:eastAsia="Times New Roman" w:hAnsi="Times New Roman" w:cs="Times New Roman"/>
          <w:bCs/>
          <w:lang w:eastAsia="ru-RU"/>
        </w:rPr>
        <w:t>Регламента реализации полномочий главных администраторов доходов бюджета</w:t>
      </w:r>
      <w:proofErr w:type="gramEnd"/>
      <w:r w:rsidRPr="00F34D85">
        <w:rPr>
          <w:rFonts w:ascii="Times New Roman" w:eastAsia="Times New Roman" w:hAnsi="Times New Roman" w:cs="Times New Roman"/>
          <w:bCs/>
          <w:lang w:eastAsia="ru-RU"/>
        </w:rPr>
        <w:t xml:space="preserve"> </w:t>
      </w:r>
      <w:proofErr w:type="spellStart"/>
      <w:r w:rsidRPr="00F34D85">
        <w:rPr>
          <w:rFonts w:ascii="Times New Roman" w:eastAsia="Times New Roman" w:hAnsi="Times New Roman" w:cs="Times New Roman"/>
          <w:bCs/>
          <w:lang w:eastAsia="ru-RU"/>
        </w:rPr>
        <w:t>Битковского</w:t>
      </w:r>
      <w:proofErr w:type="spellEnd"/>
      <w:r w:rsidRPr="00F34D85">
        <w:rPr>
          <w:rFonts w:ascii="Times New Roman" w:eastAsia="Times New Roman" w:hAnsi="Times New Roman" w:cs="Times New Roman"/>
          <w:bCs/>
          <w:lang w:eastAsia="ru-RU"/>
        </w:rPr>
        <w:t xml:space="preserve"> сельсовета </w:t>
      </w:r>
      <w:proofErr w:type="spellStart"/>
      <w:r w:rsidRPr="00F34D85">
        <w:rPr>
          <w:rFonts w:ascii="Times New Roman" w:eastAsia="Times New Roman" w:hAnsi="Times New Roman" w:cs="Times New Roman"/>
          <w:bCs/>
          <w:lang w:eastAsia="ru-RU"/>
        </w:rPr>
        <w:t>Сузунского</w:t>
      </w:r>
      <w:proofErr w:type="spellEnd"/>
      <w:r w:rsidRPr="00F34D85">
        <w:rPr>
          <w:rFonts w:ascii="Times New Roman" w:eastAsia="Times New Roman" w:hAnsi="Times New Roman" w:cs="Times New Roman"/>
          <w:bCs/>
          <w:lang w:eastAsia="ru-RU"/>
        </w:rPr>
        <w:t xml:space="preserve"> района Новосибирской области по взысканию дебиторской задолженности по платежам в бюджет, пеням и штрафам по ним</w:t>
      </w:r>
      <w:r w:rsidRPr="00F34D85">
        <w:rPr>
          <w:rFonts w:ascii="Times New Roman" w:eastAsia="Times New Roman" w:hAnsi="Times New Roman" w:cs="Times New Roman"/>
          <w:lang w:eastAsia="ru-RU"/>
        </w:rPr>
        <w:t>".</w:t>
      </w:r>
    </w:p>
    <w:p w:rsidR="00F34D85" w:rsidRPr="00F34D85" w:rsidRDefault="00F34D85" w:rsidP="00F34D85">
      <w:pPr>
        <w:numPr>
          <w:ilvl w:val="0"/>
          <w:numId w:val="29"/>
        </w:numPr>
        <w:spacing w:after="0" w:line="240" w:lineRule="auto"/>
        <w:ind w:left="0" w:firstLine="567"/>
        <w:jc w:val="both"/>
        <w:rPr>
          <w:rFonts w:ascii="Times New Roman" w:eastAsia="Times New Roman" w:hAnsi="Times New Roman" w:cs="Times New Roman"/>
          <w:lang w:eastAsia="ru-RU"/>
        </w:rPr>
      </w:pPr>
      <w:proofErr w:type="gramStart"/>
      <w:r w:rsidRPr="00F34D85">
        <w:rPr>
          <w:rFonts w:ascii="Times New Roman" w:eastAsia="Times New Roman" w:hAnsi="Times New Roman" w:cs="Times New Roman"/>
          <w:lang w:eastAsia="ru-RU"/>
        </w:rPr>
        <w:t xml:space="preserve">Назначить </w:t>
      </w:r>
      <w:proofErr w:type="spellStart"/>
      <w:r w:rsidRPr="00F34D85">
        <w:rPr>
          <w:rFonts w:ascii="Times New Roman" w:eastAsia="Times New Roman" w:hAnsi="Times New Roman" w:cs="Times New Roman"/>
          <w:lang w:eastAsia="ru-RU"/>
        </w:rPr>
        <w:t>Моликер</w:t>
      </w:r>
      <w:proofErr w:type="spellEnd"/>
      <w:r w:rsidRPr="00F34D85">
        <w:rPr>
          <w:rFonts w:ascii="Times New Roman" w:eastAsia="Times New Roman" w:hAnsi="Times New Roman" w:cs="Times New Roman"/>
          <w:lang w:eastAsia="ru-RU"/>
        </w:rPr>
        <w:t xml:space="preserve"> С.Н., </w:t>
      </w:r>
      <w:proofErr w:type="spellStart"/>
      <w:r w:rsidRPr="00F34D85">
        <w:rPr>
          <w:rFonts w:ascii="Times New Roman" w:eastAsia="Times New Roman" w:hAnsi="Times New Roman" w:cs="Times New Roman"/>
          <w:lang w:eastAsia="ru-RU"/>
        </w:rPr>
        <w:t>Зяблицкую</w:t>
      </w:r>
      <w:proofErr w:type="spellEnd"/>
      <w:r w:rsidRPr="00F34D85">
        <w:rPr>
          <w:rFonts w:ascii="Times New Roman" w:eastAsia="Times New Roman" w:hAnsi="Times New Roman" w:cs="Times New Roman"/>
          <w:lang w:eastAsia="ru-RU"/>
        </w:rPr>
        <w:t xml:space="preserve"> Г.И., ответственным за работу с дебиторской задолженностью по доходам. </w:t>
      </w:r>
      <w:proofErr w:type="gramEnd"/>
    </w:p>
    <w:p w:rsidR="00F34D85" w:rsidRPr="00F34D85" w:rsidRDefault="00F34D85" w:rsidP="00F34D85">
      <w:pPr>
        <w:spacing w:after="120" w:line="240" w:lineRule="auto"/>
        <w:ind w:firstLine="567"/>
        <w:jc w:val="both"/>
        <w:rPr>
          <w:rFonts w:ascii="Times New Roman" w:eastAsia="Calibri" w:hAnsi="Times New Roman" w:cs="Times New Roman"/>
        </w:rPr>
      </w:pPr>
      <w:r w:rsidRPr="00F34D85">
        <w:rPr>
          <w:rFonts w:ascii="Times New Roman" w:eastAsia="Calibri" w:hAnsi="Times New Roman" w:cs="Times New Roman"/>
        </w:rPr>
        <w:t>4.       Опубликовать настоящее постановление в информационном бюллетене органов местного самоуправления «</w:t>
      </w:r>
      <w:proofErr w:type="spellStart"/>
      <w:r w:rsidRPr="00F34D85">
        <w:rPr>
          <w:rFonts w:ascii="Times New Roman" w:eastAsia="Calibri" w:hAnsi="Times New Roman" w:cs="Times New Roman"/>
        </w:rPr>
        <w:t>Битковский</w:t>
      </w:r>
      <w:proofErr w:type="spellEnd"/>
      <w:r w:rsidRPr="00F34D85">
        <w:rPr>
          <w:rFonts w:ascii="Times New Roman" w:eastAsia="Calibri" w:hAnsi="Times New Roman" w:cs="Times New Roman"/>
        </w:rPr>
        <w:t xml:space="preserve"> вестник», а также разместить на официальном сайте </w:t>
      </w:r>
      <w:proofErr w:type="spellStart"/>
      <w:r w:rsidRPr="00F34D85">
        <w:rPr>
          <w:rFonts w:ascii="Times New Roman" w:eastAsia="Calibri" w:hAnsi="Times New Roman" w:cs="Times New Roman"/>
        </w:rPr>
        <w:t>Битковского</w:t>
      </w:r>
      <w:proofErr w:type="spellEnd"/>
      <w:r w:rsidRPr="00F34D85">
        <w:rPr>
          <w:rFonts w:ascii="Times New Roman" w:eastAsia="Calibri" w:hAnsi="Times New Roman" w:cs="Times New Roman"/>
        </w:rPr>
        <w:t xml:space="preserve"> сельсовета </w:t>
      </w:r>
      <w:proofErr w:type="spellStart"/>
      <w:r w:rsidRPr="00F34D85">
        <w:rPr>
          <w:rFonts w:ascii="Times New Roman" w:eastAsia="Calibri" w:hAnsi="Times New Roman" w:cs="Times New Roman"/>
        </w:rPr>
        <w:t>Сузунского</w:t>
      </w:r>
      <w:proofErr w:type="spellEnd"/>
      <w:r w:rsidRPr="00F34D85">
        <w:rPr>
          <w:rFonts w:ascii="Times New Roman" w:eastAsia="Calibri" w:hAnsi="Times New Roman" w:cs="Times New Roman"/>
        </w:rPr>
        <w:t xml:space="preserve"> района Новосибирской области в сети Интернет.</w:t>
      </w:r>
    </w:p>
    <w:p w:rsidR="00F34D85" w:rsidRPr="00F34D85" w:rsidRDefault="00F34D85" w:rsidP="00F34D85">
      <w:pPr>
        <w:widowControl w:val="0"/>
        <w:autoSpaceDE w:val="0"/>
        <w:autoSpaceDN w:val="0"/>
        <w:adjustRightInd w:val="0"/>
        <w:spacing w:after="0" w:line="240" w:lineRule="auto"/>
        <w:contextualSpacing/>
        <w:jc w:val="both"/>
        <w:rPr>
          <w:rFonts w:ascii="Times New Roman" w:eastAsia="Calibri" w:hAnsi="Times New Roman" w:cs="Times New Roman"/>
        </w:rPr>
      </w:pPr>
    </w:p>
    <w:p w:rsidR="00F34D85" w:rsidRPr="00F34D85" w:rsidRDefault="00F34D85" w:rsidP="00F34D85">
      <w:pPr>
        <w:widowControl w:val="0"/>
        <w:autoSpaceDE w:val="0"/>
        <w:autoSpaceDN w:val="0"/>
        <w:adjustRightInd w:val="0"/>
        <w:spacing w:after="0" w:line="240" w:lineRule="auto"/>
        <w:contextualSpacing/>
        <w:jc w:val="both"/>
        <w:rPr>
          <w:rFonts w:ascii="Times New Roman" w:eastAsia="Calibri" w:hAnsi="Times New Roman" w:cs="Times New Roman"/>
        </w:rPr>
      </w:pPr>
    </w:p>
    <w:p w:rsidR="00F34D85" w:rsidRPr="00F34D85" w:rsidRDefault="00F34D85" w:rsidP="00F34D85">
      <w:pPr>
        <w:widowControl w:val="0"/>
        <w:autoSpaceDE w:val="0"/>
        <w:autoSpaceDN w:val="0"/>
        <w:adjustRightInd w:val="0"/>
        <w:spacing w:after="0" w:line="240" w:lineRule="auto"/>
        <w:contextualSpacing/>
        <w:jc w:val="both"/>
        <w:rPr>
          <w:rFonts w:ascii="Times New Roman" w:eastAsia="Calibri" w:hAnsi="Times New Roman" w:cs="Times New Roman"/>
        </w:rPr>
      </w:pPr>
    </w:p>
    <w:p w:rsidR="00F34D85" w:rsidRPr="00F34D85" w:rsidRDefault="00F34D85" w:rsidP="00F34D85">
      <w:pPr>
        <w:spacing w:after="0" w:line="240" w:lineRule="auto"/>
        <w:jc w:val="both"/>
        <w:rPr>
          <w:rFonts w:ascii="Times New Roman" w:eastAsia="Calibri" w:hAnsi="Times New Roman" w:cs="Times New Roman"/>
        </w:rPr>
      </w:pPr>
      <w:r w:rsidRPr="00F34D85">
        <w:rPr>
          <w:rFonts w:ascii="Times New Roman" w:eastAsia="Calibri" w:hAnsi="Times New Roman" w:cs="Times New Roman"/>
        </w:rPr>
        <w:t xml:space="preserve">Глава </w:t>
      </w:r>
      <w:proofErr w:type="spellStart"/>
      <w:r w:rsidRPr="00F34D85">
        <w:rPr>
          <w:rFonts w:ascii="Times New Roman" w:eastAsia="Calibri" w:hAnsi="Times New Roman" w:cs="Times New Roman"/>
        </w:rPr>
        <w:t>Битковского</w:t>
      </w:r>
      <w:proofErr w:type="spellEnd"/>
      <w:r w:rsidRPr="00F34D85">
        <w:rPr>
          <w:rFonts w:ascii="Times New Roman" w:eastAsia="Calibri" w:hAnsi="Times New Roman" w:cs="Times New Roman"/>
        </w:rPr>
        <w:t xml:space="preserve"> сельсовета    </w:t>
      </w:r>
    </w:p>
    <w:p w:rsidR="00F34D85" w:rsidRPr="00F34D85" w:rsidRDefault="00F34D85" w:rsidP="00F34D85">
      <w:pPr>
        <w:spacing w:after="0" w:line="240" w:lineRule="auto"/>
        <w:jc w:val="both"/>
        <w:rPr>
          <w:rFonts w:ascii="Times New Roman" w:eastAsia="Calibri" w:hAnsi="Times New Roman" w:cs="Times New Roman"/>
        </w:rPr>
      </w:pPr>
      <w:proofErr w:type="spellStart"/>
      <w:r w:rsidRPr="00F34D85">
        <w:rPr>
          <w:rFonts w:ascii="Times New Roman" w:eastAsia="Calibri" w:hAnsi="Times New Roman" w:cs="Times New Roman"/>
        </w:rPr>
        <w:t>Сузунского</w:t>
      </w:r>
      <w:proofErr w:type="spellEnd"/>
      <w:r w:rsidRPr="00F34D85">
        <w:rPr>
          <w:rFonts w:ascii="Times New Roman" w:eastAsia="Calibri" w:hAnsi="Times New Roman" w:cs="Times New Roman"/>
        </w:rPr>
        <w:t xml:space="preserve"> района Новосибирской области                                        С.Н. </w:t>
      </w:r>
      <w:proofErr w:type="spellStart"/>
      <w:r w:rsidRPr="00F34D85">
        <w:rPr>
          <w:rFonts w:ascii="Times New Roman" w:eastAsia="Calibri" w:hAnsi="Times New Roman" w:cs="Times New Roman"/>
        </w:rPr>
        <w:t>Моликер</w:t>
      </w:r>
      <w:proofErr w:type="spellEnd"/>
    </w:p>
    <w:p w:rsidR="00F34D85" w:rsidRPr="00F34D85" w:rsidRDefault="00F34D85" w:rsidP="00F34D85">
      <w:pPr>
        <w:spacing w:after="0" w:line="240" w:lineRule="auto"/>
        <w:jc w:val="both"/>
        <w:rPr>
          <w:rFonts w:ascii="Times New Roman" w:eastAsia="Calibri" w:hAnsi="Times New Roman" w:cs="Times New Roman"/>
        </w:rPr>
      </w:pPr>
    </w:p>
    <w:p w:rsidR="00F34D85" w:rsidRPr="00F34D85" w:rsidRDefault="00F34D85" w:rsidP="00F34D85">
      <w:pPr>
        <w:spacing w:after="0" w:line="240" w:lineRule="auto"/>
        <w:jc w:val="both"/>
        <w:rPr>
          <w:rFonts w:ascii="Times New Roman" w:eastAsia="Calibri" w:hAnsi="Times New Roman" w:cs="Times New Roman"/>
        </w:rPr>
      </w:pPr>
    </w:p>
    <w:p w:rsidR="00F34D85" w:rsidRPr="00F34D85" w:rsidRDefault="00F34D85" w:rsidP="00F34D85">
      <w:pPr>
        <w:spacing w:after="0" w:line="240" w:lineRule="auto"/>
        <w:ind w:firstLine="567"/>
        <w:jc w:val="right"/>
        <w:rPr>
          <w:rFonts w:ascii="Times New Roman" w:eastAsia="Times New Roman" w:hAnsi="Times New Roman" w:cs="Times New Roman"/>
          <w:lang w:eastAsia="ru-RU"/>
        </w:rPr>
      </w:pPr>
      <w:r w:rsidRPr="00F34D85">
        <w:rPr>
          <w:rFonts w:ascii="Times New Roman" w:eastAsia="Times New Roman" w:hAnsi="Times New Roman" w:cs="Times New Roman"/>
          <w:bCs/>
          <w:lang w:eastAsia="ru-RU"/>
        </w:rPr>
        <w:t>Приложение</w:t>
      </w:r>
    </w:p>
    <w:p w:rsidR="00F34D85" w:rsidRPr="00F34D85" w:rsidRDefault="00F34D85" w:rsidP="00F34D85">
      <w:pPr>
        <w:spacing w:after="0" w:line="240" w:lineRule="auto"/>
        <w:ind w:firstLine="567"/>
        <w:jc w:val="right"/>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к постановлению администрации</w:t>
      </w:r>
    </w:p>
    <w:p w:rsidR="00F34D85" w:rsidRPr="00F34D85" w:rsidRDefault="00F34D85" w:rsidP="00F34D85">
      <w:pPr>
        <w:spacing w:after="0" w:line="240" w:lineRule="auto"/>
        <w:ind w:firstLine="567"/>
        <w:jc w:val="right"/>
        <w:rPr>
          <w:rFonts w:ascii="Times New Roman" w:eastAsia="Times New Roman" w:hAnsi="Times New Roman" w:cs="Times New Roman"/>
          <w:bCs/>
          <w:lang w:eastAsia="ru-RU"/>
        </w:rPr>
      </w:pPr>
      <w:r w:rsidRPr="00F34D85">
        <w:rPr>
          <w:rFonts w:ascii="Times New Roman" w:eastAsia="Times New Roman" w:hAnsi="Times New Roman" w:cs="Times New Roman"/>
          <w:lang w:eastAsia="ru-RU"/>
        </w:rPr>
        <w:t xml:space="preserve"> </w:t>
      </w:r>
      <w:proofErr w:type="spellStart"/>
      <w:r w:rsidRPr="00F34D85">
        <w:rPr>
          <w:rFonts w:ascii="Times New Roman" w:eastAsia="Times New Roman" w:hAnsi="Times New Roman" w:cs="Times New Roman"/>
          <w:bCs/>
          <w:lang w:eastAsia="ru-RU"/>
        </w:rPr>
        <w:t>Битковского</w:t>
      </w:r>
      <w:proofErr w:type="spellEnd"/>
      <w:r w:rsidRPr="00F34D85">
        <w:rPr>
          <w:rFonts w:ascii="Times New Roman" w:eastAsia="Times New Roman" w:hAnsi="Times New Roman" w:cs="Times New Roman"/>
          <w:bCs/>
          <w:lang w:eastAsia="ru-RU"/>
        </w:rPr>
        <w:t xml:space="preserve"> сельсовета</w:t>
      </w:r>
    </w:p>
    <w:p w:rsidR="00F34D85" w:rsidRPr="00F34D85" w:rsidRDefault="00F34D85" w:rsidP="00F34D85">
      <w:pPr>
        <w:spacing w:after="0" w:line="240" w:lineRule="auto"/>
        <w:ind w:firstLine="567"/>
        <w:jc w:val="right"/>
        <w:rPr>
          <w:rFonts w:ascii="Times New Roman" w:eastAsia="Times New Roman" w:hAnsi="Times New Roman" w:cs="Times New Roman"/>
          <w:bCs/>
          <w:lang w:eastAsia="ru-RU"/>
        </w:rPr>
      </w:pPr>
      <w:r w:rsidRPr="00F34D85">
        <w:rPr>
          <w:rFonts w:ascii="Times New Roman" w:eastAsia="Times New Roman" w:hAnsi="Times New Roman" w:cs="Times New Roman"/>
          <w:bCs/>
          <w:lang w:eastAsia="ru-RU"/>
        </w:rPr>
        <w:t xml:space="preserve"> </w:t>
      </w:r>
      <w:proofErr w:type="spellStart"/>
      <w:r w:rsidRPr="00F34D85">
        <w:rPr>
          <w:rFonts w:ascii="Times New Roman" w:eastAsia="Times New Roman" w:hAnsi="Times New Roman" w:cs="Times New Roman"/>
          <w:bCs/>
          <w:lang w:eastAsia="ru-RU"/>
        </w:rPr>
        <w:t>Сузунского</w:t>
      </w:r>
      <w:proofErr w:type="spellEnd"/>
      <w:r w:rsidRPr="00F34D85">
        <w:rPr>
          <w:rFonts w:ascii="Times New Roman" w:eastAsia="Times New Roman" w:hAnsi="Times New Roman" w:cs="Times New Roman"/>
          <w:bCs/>
          <w:lang w:eastAsia="ru-RU"/>
        </w:rPr>
        <w:t xml:space="preserve"> района </w:t>
      </w:r>
    </w:p>
    <w:p w:rsidR="00F34D85" w:rsidRPr="00F34D85" w:rsidRDefault="00F34D85" w:rsidP="00F34D85">
      <w:pPr>
        <w:spacing w:after="0" w:line="240" w:lineRule="auto"/>
        <w:ind w:firstLine="567"/>
        <w:jc w:val="right"/>
        <w:rPr>
          <w:rFonts w:ascii="Times New Roman" w:eastAsia="Times New Roman" w:hAnsi="Times New Roman" w:cs="Times New Roman"/>
          <w:bCs/>
          <w:lang w:eastAsia="ru-RU"/>
        </w:rPr>
      </w:pPr>
      <w:r w:rsidRPr="00F34D85">
        <w:rPr>
          <w:rFonts w:ascii="Times New Roman" w:eastAsia="Times New Roman" w:hAnsi="Times New Roman" w:cs="Times New Roman"/>
          <w:bCs/>
          <w:lang w:eastAsia="ru-RU"/>
        </w:rPr>
        <w:t>Новосибирской области</w:t>
      </w:r>
    </w:p>
    <w:p w:rsidR="00F34D85" w:rsidRPr="00F34D85" w:rsidRDefault="00F34D85" w:rsidP="00F34D85">
      <w:pPr>
        <w:spacing w:after="0" w:line="240" w:lineRule="auto"/>
        <w:ind w:firstLine="567"/>
        <w:jc w:val="right"/>
        <w:rPr>
          <w:rFonts w:ascii="Times New Roman" w:eastAsia="Times New Roman" w:hAnsi="Times New Roman" w:cs="Times New Roman"/>
          <w:lang w:eastAsia="ru-RU"/>
        </w:rPr>
      </w:pPr>
      <w:r w:rsidRPr="00F34D85">
        <w:rPr>
          <w:rFonts w:ascii="Times New Roman" w:eastAsia="Times New Roman" w:hAnsi="Times New Roman" w:cs="Times New Roman"/>
          <w:bCs/>
          <w:lang w:eastAsia="ru-RU"/>
        </w:rPr>
        <w:t>от 15.08. 2025г. №73</w:t>
      </w:r>
    </w:p>
    <w:p w:rsidR="00F34D85" w:rsidRPr="00F34D85" w:rsidRDefault="00F34D85" w:rsidP="00F34D85">
      <w:pPr>
        <w:spacing w:after="0" w:line="240" w:lineRule="auto"/>
        <w:ind w:firstLine="567"/>
        <w:jc w:val="both"/>
        <w:rPr>
          <w:rFonts w:ascii="Times New Roman" w:eastAsia="Times New Roman" w:hAnsi="Times New Roman" w:cs="Times New Roman"/>
          <w:lang w:eastAsia="ru-RU"/>
        </w:rPr>
      </w:pPr>
    </w:p>
    <w:p w:rsidR="00F34D85" w:rsidRPr="00F34D85" w:rsidRDefault="00F34D85" w:rsidP="00F34D85">
      <w:pPr>
        <w:spacing w:after="0" w:line="240" w:lineRule="auto"/>
        <w:jc w:val="center"/>
        <w:rPr>
          <w:rFonts w:ascii="Times New Roman" w:eastAsia="Times New Roman" w:hAnsi="Times New Roman" w:cs="Times New Roman"/>
          <w:lang w:eastAsia="ru-RU"/>
        </w:rPr>
      </w:pPr>
      <w:r w:rsidRPr="00F34D85">
        <w:rPr>
          <w:rFonts w:ascii="Times New Roman" w:eastAsia="Times New Roman" w:hAnsi="Times New Roman" w:cs="Times New Roman"/>
          <w:bCs/>
          <w:lang w:eastAsia="ru-RU"/>
        </w:rPr>
        <w:t>Регламент</w:t>
      </w:r>
    </w:p>
    <w:p w:rsidR="00F34D85" w:rsidRPr="00F34D85" w:rsidRDefault="00F34D85" w:rsidP="00F34D85">
      <w:pPr>
        <w:spacing w:after="0" w:line="240" w:lineRule="auto"/>
        <w:jc w:val="center"/>
        <w:rPr>
          <w:rFonts w:ascii="Times New Roman" w:eastAsia="Times New Roman" w:hAnsi="Times New Roman" w:cs="Times New Roman"/>
          <w:b/>
          <w:bCs/>
          <w:lang w:eastAsia="ru-RU"/>
        </w:rPr>
      </w:pPr>
      <w:r w:rsidRPr="00F34D85">
        <w:rPr>
          <w:rFonts w:ascii="Times New Roman" w:eastAsia="Times New Roman" w:hAnsi="Times New Roman" w:cs="Times New Roman"/>
          <w:bCs/>
          <w:lang w:eastAsia="ru-RU"/>
        </w:rPr>
        <w:t>реализации полномочий</w:t>
      </w:r>
      <w:r w:rsidRPr="00F34D85">
        <w:rPr>
          <w:rFonts w:ascii="Times New Roman" w:eastAsia="Times New Roman" w:hAnsi="Times New Roman" w:cs="Times New Roman"/>
          <w:b/>
          <w:bCs/>
          <w:lang w:eastAsia="ru-RU"/>
        </w:rPr>
        <w:t xml:space="preserve"> </w:t>
      </w:r>
      <w:r w:rsidRPr="00F34D85">
        <w:rPr>
          <w:rFonts w:ascii="Times New Roman" w:eastAsia="Times New Roman" w:hAnsi="Times New Roman" w:cs="Times New Roman"/>
          <w:bCs/>
          <w:lang w:eastAsia="ru-RU"/>
        </w:rPr>
        <w:t xml:space="preserve"> администратора доходов бюджета </w:t>
      </w:r>
      <w:proofErr w:type="spellStart"/>
      <w:r w:rsidRPr="00F34D85">
        <w:rPr>
          <w:rFonts w:ascii="Times New Roman" w:eastAsia="Times New Roman" w:hAnsi="Times New Roman" w:cs="Times New Roman"/>
          <w:bCs/>
          <w:lang w:eastAsia="ru-RU"/>
        </w:rPr>
        <w:t>Битковского</w:t>
      </w:r>
      <w:proofErr w:type="spellEnd"/>
      <w:r w:rsidRPr="00F34D85">
        <w:rPr>
          <w:rFonts w:ascii="Times New Roman" w:eastAsia="Times New Roman" w:hAnsi="Times New Roman" w:cs="Times New Roman"/>
          <w:bCs/>
          <w:lang w:eastAsia="ru-RU"/>
        </w:rPr>
        <w:t xml:space="preserve"> сельсовета </w:t>
      </w:r>
      <w:proofErr w:type="spellStart"/>
      <w:r w:rsidRPr="00F34D85">
        <w:rPr>
          <w:rFonts w:ascii="Times New Roman" w:eastAsia="Times New Roman" w:hAnsi="Times New Roman" w:cs="Times New Roman"/>
          <w:bCs/>
          <w:lang w:eastAsia="ru-RU"/>
        </w:rPr>
        <w:t>Сузунского</w:t>
      </w:r>
      <w:proofErr w:type="spellEnd"/>
      <w:r w:rsidRPr="00F34D85">
        <w:rPr>
          <w:rFonts w:ascii="Times New Roman" w:eastAsia="Times New Roman" w:hAnsi="Times New Roman" w:cs="Times New Roman"/>
          <w:bCs/>
          <w:lang w:eastAsia="ru-RU"/>
        </w:rPr>
        <w:t xml:space="preserve"> района Новосибирской области по взысканию дебиторской задолженности по платежам в бюджет, пеням и штрафам по ним</w:t>
      </w:r>
    </w:p>
    <w:p w:rsidR="00F34D85" w:rsidRPr="00F34D85" w:rsidRDefault="00F34D85" w:rsidP="00F34D85">
      <w:pPr>
        <w:spacing w:after="0" w:line="240" w:lineRule="auto"/>
        <w:jc w:val="center"/>
        <w:rPr>
          <w:rFonts w:ascii="Times New Roman" w:eastAsia="Times New Roman" w:hAnsi="Times New Roman" w:cs="Times New Roman"/>
          <w:b/>
          <w:bCs/>
          <w:lang w:eastAsia="ru-RU"/>
        </w:rPr>
      </w:pPr>
    </w:p>
    <w:p w:rsidR="00F34D85" w:rsidRPr="00F34D85" w:rsidRDefault="00F34D85" w:rsidP="00F34D85">
      <w:pPr>
        <w:widowControl w:val="0"/>
        <w:spacing w:before="8" w:after="0" w:line="240" w:lineRule="auto"/>
        <w:jc w:val="center"/>
        <w:rPr>
          <w:rFonts w:ascii="Times New Roman" w:eastAsia="Times New Roman" w:hAnsi="Times New Roman" w:cs="Times New Roman"/>
          <w:b/>
        </w:rPr>
      </w:pPr>
      <w:r w:rsidRPr="00F34D85">
        <w:rPr>
          <w:rFonts w:ascii="Times New Roman" w:eastAsia="Times New Roman" w:hAnsi="Times New Roman" w:cs="Times New Roman"/>
          <w:b/>
        </w:rPr>
        <w:lastRenderedPageBreak/>
        <w:t>1. Общие положения</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1.1. Настоящий Регламент разработан в целях реализации комплекса мер, направленных на улучшение качества администрирования доходов бюджета </w:t>
      </w:r>
      <w:proofErr w:type="spellStart"/>
      <w:r w:rsidRPr="00F34D85">
        <w:rPr>
          <w:rFonts w:ascii="Times New Roman" w:eastAsia="Calibri" w:hAnsi="Times New Roman" w:cs="Times New Roman"/>
        </w:rPr>
        <w:t>Битковского</w:t>
      </w:r>
      <w:proofErr w:type="spellEnd"/>
      <w:r w:rsidRPr="00F34D85">
        <w:rPr>
          <w:rFonts w:ascii="Times New Roman" w:eastAsia="Calibri" w:hAnsi="Times New Roman" w:cs="Times New Roman"/>
        </w:rPr>
        <w:t xml:space="preserve"> сельсовета </w:t>
      </w:r>
      <w:proofErr w:type="spellStart"/>
      <w:r w:rsidRPr="00F34D85">
        <w:rPr>
          <w:rFonts w:ascii="Times New Roman" w:eastAsia="Calibri" w:hAnsi="Times New Roman" w:cs="Times New Roman"/>
        </w:rPr>
        <w:t>Сузунского</w:t>
      </w:r>
      <w:proofErr w:type="spellEnd"/>
      <w:r w:rsidRPr="00F34D85">
        <w:rPr>
          <w:rFonts w:ascii="Times New Roman" w:eastAsia="Calibri" w:hAnsi="Times New Roman" w:cs="Times New Roman"/>
        </w:rPr>
        <w:t xml:space="preserve"> района Новосибирской области (далее – бюджет поселения), сокращение просроченной дебиторской задолженности и </w:t>
      </w:r>
      <w:proofErr w:type="gramStart"/>
      <w:r w:rsidRPr="00F34D85">
        <w:rPr>
          <w:rFonts w:ascii="Times New Roman" w:eastAsia="Calibri" w:hAnsi="Times New Roman" w:cs="Times New Roman"/>
        </w:rPr>
        <w:t>принятия</w:t>
      </w:r>
      <w:proofErr w:type="gramEnd"/>
      <w:r w:rsidRPr="00F34D85">
        <w:rPr>
          <w:rFonts w:ascii="Times New Roman" w:eastAsia="Calibri" w:hAnsi="Times New Roman" w:cs="Times New Roman"/>
        </w:rPr>
        <w:t xml:space="preserve"> своевременных мер по ее взысканию, а также усиление контроля за поступлением неналоговых доходов, администрируемых администратором доходов бюджета </w:t>
      </w:r>
      <w:proofErr w:type="spellStart"/>
      <w:r w:rsidRPr="00F34D85">
        <w:rPr>
          <w:rFonts w:ascii="Times New Roman" w:eastAsia="Calibri" w:hAnsi="Times New Roman" w:cs="Times New Roman"/>
        </w:rPr>
        <w:t>Битковского</w:t>
      </w:r>
      <w:proofErr w:type="spellEnd"/>
      <w:r w:rsidRPr="00F34D85">
        <w:rPr>
          <w:rFonts w:ascii="Times New Roman" w:eastAsia="Calibri" w:hAnsi="Times New Roman" w:cs="Times New Roman"/>
        </w:rPr>
        <w:t xml:space="preserve"> сельсовета </w:t>
      </w:r>
      <w:proofErr w:type="spellStart"/>
      <w:r w:rsidRPr="00F34D85">
        <w:rPr>
          <w:rFonts w:ascii="Times New Roman" w:eastAsia="Calibri" w:hAnsi="Times New Roman" w:cs="Times New Roman"/>
        </w:rPr>
        <w:t>Сузунского</w:t>
      </w:r>
      <w:proofErr w:type="spellEnd"/>
      <w:r w:rsidRPr="00F34D85">
        <w:rPr>
          <w:rFonts w:ascii="Times New Roman" w:eastAsia="Calibri" w:hAnsi="Times New Roman" w:cs="Times New Roman"/>
        </w:rPr>
        <w:t xml:space="preserve"> района Новосибирской области (далее - АД).</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1.2. Регламент устанавливает:</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 а)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w:t>
      </w:r>
      <w:proofErr w:type="gramStart"/>
      <w:r w:rsidRPr="00F34D85">
        <w:rPr>
          <w:rFonts w:ascii="Times New Roman" w:eastAsia="Calibri" w:hAnsi="Times New Roman" w:cs="Times New Roman"/>
        </w:rPr>
        <w:t>по</w:t>
      </w:r>
      <w:proofErr w:type="gramEnd"/>
      <w:r w:rsidRPr="00F34D85">
        <w:rPr>
          <w:rFonts w:ascii="Times New Roman" w:eastAsia="Calibri" w:hAnsi="Times New Roman" w:cs="Times New Roman"/>
        </w:rPr>
        <w:t xml:space="preserve">: </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 </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 </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принудительное взыскание дебиторской задолженности по доходам);</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 -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 </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б) сроки исполнения каждого мероприятия по реализации администратором доходов бюджета полномочий, направленных на взыскание дебиторской задолженности по доходам; </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в) перечень сотрудников администратора доходов бюджета, ответственных за работу с дебиторской задолженностью по доходам; </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г) порядок обмена информацией (первичными учетными документами) между сотрудниками  администратора доходов бюджета;</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 д) порядок </w:t>
      </w:r>
      <w:proofErr w:type="gramStart"/>
      <w:r w:rsidRPr="00F34D85">
        <w:rPr>
          <w:rFonts w:ascii="Times New Roman" w:eastAsia="Calibri" w:hAnsi="Times New Roman" w:cs="Times New Roman"/>
        </w:rPr>
        <w:t>взаимодействия сотрудников администратора доходов бюджета</w:t>
      </w:r>
      <w:proofErr w:type="gramEnd"/>
      <w:r w:rsidRPr="00F34D85">
        <w:rPr>
          <w:rFonts w:ascii="Times New Roman" w:eastAsia="Calibri" w:hAnsi="Times New Roman" w:cs="Times New Roman"/>
        </w:rPr>
        <w:t xml:space="preserve"> в случае принудительного взыскания дебиторской задолженности по доходам. </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1.3. В целях настоящего Регламента используются следующие основные понятия:</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1.3.1. Дебиторская задолженность - сумма долгов (за исключением долгов в части налогов, сборов и иных обязательных платежей в бюджеты бюджетной системы Российской Федерации), причитающихся бюджету поселения со стороны юридических лиц, индивидуальных предпринимателей, физических лиц (далее - должник).</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1.3.2. Деятельность по взысканию дебиторской задолженности (взыскание) - юридические и фактические действия, совершаемые АД, и направленные на погашение должником дебиторской задолженности;</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1.3.3. Текущая дебиторская задолженность - дебиторская задолженность, срок погашения (оплаты) которой еще не наступил;</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1.3.4. Просроченная дебиторская задолженность - дебиторская задолженность, срок погашения (оплаты) которой в результате неисполнения или ненадлежащего исполнения обязательства истек. Дебиторская задолженность становится просроченной на следующий день после окончания срока ее погашения. Такой срок может быть установлен по договору, исполнительному документу, закону или иному основанию;</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1.3.5. </w:t>
      </w:r>
      <w:proofErr w:type="gramStart"/>
      <w:r w:rsidRPr="00F34D85">
        <w:rPr>
          <w:rFonts w:ascii="Times New Roman" w:eastAsia="Calibri" w:hAnsi="Times New Roman" w:cs="Times New Roman"/>
        </w:rPr>
        <w:t>Сомнительная дебиторская задолженность признается в случае, когда у АД отсутствует уверенность в том, что в обозримом будущем (не менее трех лет начиная с года, в котором составляется бухгалтерская (финансовая) отчетность), она будет погашена, такая задолженность не соответствует критериям признания актива и не может учитываться на балансовых счетах в составе финансовых активов;</w:t>
      </w:r>
      <w:proofErr w:type="gramEnd"/>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1.3.6. Безнадежная к взысканию дебиторская задолженность - дебиторская задолженность, дальнейшее взыскание которой невозможно в случаях, предусмотренных п. 1 и 2 статьи 47.2 Бюджетного Кодекса Российской Федерации (далее – БК РФ).</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1.3.7. </w:t>
      </w:r>
      <w:proofErr w:type="gramStart"/>
      <w:r w:rsidRPr="00F34D85">
        <w:rPr>
          <w:rFonts w:ascii="Times New Roman" w:eastAsia="Calibri" w:hAnsi="Times New Roman" w:cs="Times New Roman"/>
        </w:rPr>
        <w:t xml:space="preserve">Подразделение - исполнитель - структурное подразделение, муниципальное учреждение, инициировавшее заключение договора (муниципального) контракта, соглашения), либо отвечающее за </w:t>
      </w:r>
      <w:r w:rsidRPr="00F34D85">
        <w:rPr>
          <w:rFonts w:ascii="Times New Roman" w:eastAsia="Calibri" w:hAnsi="Times New Roman" w:cs="Times New Roman"/>
        </w:rPr>
        <w:lastRenderedPageBreak/>
        <w:t>осуществление расчетов с контрагентами в соответствии со своей компетенцией, определяемого внутренним локальным актом АД;</w:t>
      </w:r>
      <w:proofErr w:type="gramEnd"/>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1.3.8. Ответственное лицо (ответственный) - лицо, назначаемое  </w:t>
      </w:r>
      <w:proofErr w:type="gramStart"/>
      <w:r w:rsidRPr="00F34D85">
        <w:rPr>
          <w:rFonts w:ascii="Times New Roman" w:eastAsia="Calibri" w:hAnsi="Times New Roman" w:cs="Times New Roman"/>
        </w:rPr>
        <w:t>ответственным</w:t>
      </w:r>
      <w:proofErr w:type="gramEnd"/>
      <w:r w:rsidRPr="00F34D85">
        <w:rPr>
          <w:rFonts w:ascii="Times New Roman" w:eastAsia="Calibri" w:hAnsi="Times New Roman" w:cs="Times New Roman"/>
        </w:rPr>
        <w:t xml:space="preserve"> для совершения той или иной операции.  </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1.4. </w:t>
      </w:r>
      <w:proofErr w:type="gramStart"/>
      <w:r w:rsidRPr="00F34D85">
        <w:rPr>
          <w:rFonts w:ascii="Times New Roman" w:eastAsia="Calibri" w:hAnsi="Times New Roman" w:cs="Times New Roman"/>
        </w:rPr>
        <w:t>Контроль за</w:t>
      </w:r>
      <w:proofErr w:type="gramEnd"/>
      <w:r w:rsidRPr="00F34D85">
        <w:rPr>
          <w:rFonts w:ascii="Times New Roman" w:eastAsia="Calibri" w:hAnsi="Times New Roman" w:cs="Times New Roman"/>
        </w:rPr>
        <w:t xml:space="preserve"> результативностью исполнения функций по работе с дебиторской задолженностью, выработки мер, направленных на устранение причин, влияющих на результативность работы с дебиторской задолженностью, а также дебиторской задолженности безнадежной к взысканию, осуществляется заместителем Главы администрации (далее – уполномоченное лицо).</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1.5. Два раза в год -  до 01 апреля и до 01 октября текущего финансового года -  ответственное лицо разрабатывает план мероприятий по работе с дебиторской задолженностью (дорожную карту) с указанием конкретных  сроков выполнения мероприятий по работе с дебиторской задолженностью, а в дальнейшем готовят отчет уполномоченному лицу по исполнению данных планов.</w:t>
      </w:r>
    </w:p>
    <w:p w:rsidR="00F34D85" w:rsidRPr="00F34D85" w:rsidRDefault="00F34D85" w:rsidP="00F34D85">
      <w:pPr>
        <w:shd w:val="clear" w:color="auto" w:fill="FFFFFF"/>
        <w:spacing w:before="100" w:beforeAutospacing="1" w:after="0" w:line="240" w:lineRule="auto"/>
        <w:ind w:firstLine="567"/>
        <w:jc w:val="both"/>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 xml:space="preserve">1.6. </w:t>
      </w:r>
      <w:proofErr w:type="gramStart"/>
      <w:r w:rsidRPr="00F34D85">
        <w:rPr>
          <w:rFonts w:ascii="Times New Roman" w:eastAsia="Times New Roman" w:hAnsi="Times New Roman" w:cs="Times New Roman"/>
          <w:lang w:eastAsia="ru-RU"/>
        </w:rPr>
        <w:t>Обмен информацией (первичными учетными документами) между структурными подразделениями (сотрудниками)   с подразделениями (сотрудниками), осуществляющими полномочия по ведению бюджетного учета, либо с уполномоченной организацией, осуществляющей переданные полномочия по ведению бюджетного учета (далее - централизованная бухгалтерия), и (или) со структурными подразделениями (сотрудниками)  администратора доходов бюджета осуществляется в следующем порядке:</w:t>
      </w:r>
      <w:proofErr w:type="gramEnd"/>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При выявлении дебиторской задолженности ответственный за осуществление контроля по исполнению муниципального контракта (договора), соглашения и (или) иного обязательства, установленного действующим законодательством Российской Федерации, подготавливает проект претензии (требования) в 2-х экземплярах и передает на подпись руководителю. Подписанная претензия (требование) в течение одного рабочего дня направляется должнику (дебитору), а второй экземпляр вместе с документами, обосновывающими возникновение дебиторской задолженности, передается в централизованную бухгалтерию   для своевременного начисления задолженности и отражения в бюджетном учете. </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В случае неуплаты или оплаты в неполном объеме платежей, предусмотренных претензией/требованием, ответственный сотрудник подготавливает в 2 экземплярах проект уведомления должнику о переводе его задолженности </w:t>
      </w:r>
      <w:proofErr w:type="gramStart"/>
      <w:r w:rsidRPr="00F34D85">
        <w:rPr>
          <w:rFonts w:ascii="Times New Roman" w:eastAsia="Calibri" w:hAnsi="Times New Roman" w:cs="Times New Roman"/>
        </w:rPr>
        <w:t>в</w:t>
      </w:r>
      <w:proofErr w:type="gramEnd"/>
      <w:r w:rsidRPr="00F34D85">
        <w:rPr>
          <w:rFonts w:ascii="Times New Roman" w:eastAsia="Calibri" w:hAnsi="Times New Roman" w:cs="Times New Roman"/>
        </w:rPr>
        <w:t xml:space="preserve"> просроченную и передает на подпись руководителю. Подписанное уведомление в течение одного рабочего дня направляется должнику (дебитору), а второй экземпляр передается ответственному специалисту вместе с документами, содержащими информацию о согласии должника (дебитора) добровольно погасить задолженность, о предоставлении отсрочки (рассрочки) платежа, либо об отказе должника (дебитора) от уплаты платежей. </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В случае принятия решения о принудительном взыскании дебиторской задолженности по доходам подготовка документов осуществляется в соответствии с разделом 4 Регламента.</w:t>
      </w:r>
    </w:p>
    <w:p w:rsidR="00F34D85" w:rsidRPr="00F34D85" w:rsidRDefault="00F34D85" w:rsidP="00F34D85">
      <w:pPr>
        <w:widowControl w:val="0"/>
        <w:spacing w:after="0" w:line="240" w:lineRule="auto"/>
        <w:jc w:val="center"/>
        <w:rPr>
          <w:rFonts w:ascii="Times New Roman" w:eastAsia="Calibri" w:hAnsi="Times New Roman" w:cs="Times New Roman"/>
          <w:b/>
          <w:bCs/>
        </w:rPr>
      </w:pPr>
    </w:p>
    <w:p w:rsidR="00F34D85" w:rsidRPr="00F34D85" w:rsidRDefault="00F34D85" w:rsidP="00F34D85">
      <w:pPr>
        <w:widowControl w:val="0"/>
        <w:spacing w:after="0" w:line="240" w:lineRule="auto"/>
        <w:jc w:val="center"/>
        <w:rPr>
          <w:rFonts w:ascii="Times New Roman" w:eastAsia="Calibri" w:hAnsi="Times New Roman" w:cs="Times New Roman"/>
          <w:b/>
          <w:bCs/>
        </w:rPr>
      </w:pPr>
      <w:r w:rsidRPr="00F34D85">
        <w:rPr>
          <w:rFonts w:ascii="Times New Roman" w:eastAsia="Calibri" w:hAnsi="Times New Roman" w:cs="Times New Roman"/>
          <w:b/>
          <w:bCs/>
        </w:rPr>
        <w:t xml:space="preserve">2. Мероприятия по недопущению образования </w:t>
      </w:r>
      <w:proofErr w:type="gramStart"/>
      <w:r w:rsidRPr="00F34D85">
        <w:rPr>
          <w:rFonts w:ascii="Times New Roman" w:eastAsia="Calibri" w:hAnsi="Times New Roman" w:cs="Times New Roman"/>
          <w:b/>
          <w:bCs/>
        </w:rPr>
        <w:t>просроченной</w:t>
      </w:r>
      <w:proofErr w:type="gramEnd"/>
      <w:r w:rsidRPr="00F34D85">
        <w:rPr>
          <w:rFonts w:ascii="Times New Roman" w:eastAsia="Calibri" w:hAnsi="Times New Roman" w:cs="Times New Roman"/>
          <w:b/>
          <w:bCs/>
        </w:rPr>
        <w:t xml:space="preserve"> </w:t>
      </w:r>
    </w:p>
    <w:p w:rsidR="00F34D85" w:rsidRPr="00F34D85" w:rsidRDefault="00F34D85" w:rsidP="00F34D85">
      <w:pPr>
        <w:widowControl w:val="0"/>
        <w:spacing w:after="0" w:line="240" w:lineRule="auto"/>
        <w:jc w:val="center"/>
        <w:rPr>
          <w:rFonts w:ascii="Times New Roman" w:eastAsia="Calibri" w:hAnsi="Times New Roman" w:cs="Times New Roman"/>
          <w:b/>
          <w:bCs/>
        </w:rPr>
      </w:pPr>
      <w:r w:rsidRPr="00F34D85">
        <w:rPr>
          <w:rFonts w:ascii="Times New Roman" w:eastAsia="Calibri" w:hAnsi="Times New Roman" w:cs="Times New Roman"/>
          <w:b/>
          <w:bCs/>
        </w:rPr>
        <w:t>дебиторской задолженности по доходам</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2.1. В целях недопущения образования просроченной дебиторской задолженности по доходам бюджета поселения ответственным лицом  на постоянной основе осуществляется контроль:</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за фактическим зачислением платежей в бюджет поселения в размерах и сроки, установленные законодательством Российской Федерации, договором (муниципальным) контрактом, соглашением) и т.д.;</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proofErr w:type="gramStart"/>
      <w:r w:rsidRPr="00F34D85">
        <w:rPr>
          <w:rFonts w:ascii="Times New Roman" w:eastAsia="Calibri" w:hAnsi="Times New Roman" w:cs="Times New Roman"/>
        </w:rPr>
        <w:t>- за погашением (квитирование) начислений соответствующими платежами, являющимися источниками формирования доходов бюджета поселения, в Государственной информационной системе о государственных и муниципальных платежах, предусмотренной статьей 21.3 Федерального закона </w:t>
      </w:r>
      <w:hyperlink r:id="rId10" w:tgtFrame="_blank">
        <w:r w:rsidRPr="00F34D85">
          <w:rPr>
            <w:rFonts w:ascii="Times New Roman" w:eastAsia="Calibri" w:hAnsi="Times New Roman" w:cs="Times New Roman"/>
            <w:color w:val="000000"/>
            <w:u w:val="single"/>
          </w:rPr>
          <w:t>от 27 июля 2010 года № 210-ФЗ</w:t>
        </w:r>
      </w:hyperlink>
      <w:r w:rsidRPr="00F34D85">
        <w:rPr>
          <w:rFonts w:ascii="Times New Roman" w:eastAsia="Calibri" w:hAnsi="Times New Roman" w:cs="Times New Roman"/>
          <w:color w:val="000000"/>
        </w:rPr>
        <w:t> «</w:t>
      </w:r>
      <w:hyperlink r:id="rId11" w:tgtFrame="_blank">
        <w:r w:rsidRPr="00F34D85">
          <w:rPr>
            <w:rFonts w:ascii="Times New Roman" w:eastAsia="Calibri" w:hAnsi="Times New Roman" w:cs="Times New Roman"/>
            <w:color w:val="000000"/>
            <w:u w:val="single"/>
          </w:rPr>
          <w:t>Об организации предоставления государственных и муниципальных услуг</w:t>
        </w:r>
      </w:hyperlink>
      <w:r w:rsidRPr="00F34D85">
        <w:rPr>
          <w:rFonts w:ascii="Times New Roman" w:eastAsia="Calibri" w:hAnsi="Times New Roman" w:cs="Times New Roman"/>
          <w:color w:val="000000"/>
        </w:rPr>
        <w:t>»</w:t>
      </w:r>
      <w:r w:rsidRPr="00F34D85">
        <w:rPr>
          <w:rFonts w:ascii="Times New Roman" w:eastAsia="Calibri" w:hAnsi="Times New Roman" w:cs="Times New Roman"/>
        </w:rPr>
        <w:t xml:space="preserve"> (далее - ГИС ГМП), за исключением платежей, по которым информация не размещается в ГИС ГМП, перечень которых утвержден приказом Министерства финансов Российской</w:t>
      </w:r>
      <w:proofErr w:type="gramEnd"/>
      <w:r w:rsidRPr="00F34D85">
        <w:rPr>
          <w:rFonts w:ascii="Times New Roman" w:eastAsia="Calibri" w:hAnsi="Times New Roman" w:cs="Times New Roman"/>
        </w:rPr>
        <w:t xml:space="preserve">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proofErr w:type="gramStart"/>
      <w:r w:rsidRPr="00F34D85">
        <w:rPr>
          <w:rFonts w:ascii="Times New Roman" w:eastAsia="Calibri" w:hAnsi="Times New Roman" w:cs="Times New Roman"/>
        </w:rPr>
        <w:t xml:space="preserve">-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w:t>
      </w:r>
      <w:r w:rsidRPr="00F34D85">
        <w:rPr>
          <w:rFonts w:ascii="Times New Roman" w:eastAsia="Calibri" w:hAnsi="Times New Roman" w:cs="Times New Roman"/>
        </w:rPr>
        <w:lastRenderedPageBreak/>
        <w:t>неисполнением графика уплаты платежей, а также за начислением процентов за предоставленную отсрочку или рассрочку и пени (штрафы) за просрочку уплаты платежей в бюджет поселения в порядке и случаях, предусмотренных законодательством Российской Федерации;</w:t>
      </w:r>
      <w:proofErr w:type="gramEnd"/>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за своевременным начислением неустойки (штрафов, пени);</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бюджетном учете.</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2.2. </w:t>
      </w:r>
      <w:proofErr w:type="gramStart"/>
      <w:r w:rsidRPr="00F34D85">
        <w:rPr>
          <w:rFonts w:ascii="Times New Roman" w:eastAsia="Calibri" w:hAnsi="Times New Roman" w:cs="Times New Roman"/>
        </w:rPr>
        <w:t>Ежегодно, перед составлением годовой бюджетной отчетности (4 квартал текущего финансового года), ответственное лицо   проводит инвентаризацию расчетов с должниками, включая сверку данных по доходам в бюджет поселения на основании информации о непогашенных начислениях, содержащейся в ГИС ГМП, информации, полученной в подразделениях Федеральной службы судебных приставов Российской Федерации (далее - ФССП), в том числе в целях оценки ожидаемых результатов работы по взысканию дебиторской</w:t>
      </w:r>
      <w:proofErr w:type="gramEnd"/>
      <w:r w:rsidRPr="00F34D85">
        <w:rPr>
          <w:rFonts w:ascii="Times New Roman" w:eastAsia="Calibri" w:hAnsi="Times New Roman" w:cs="Times New Roman"/>
        </w:rPr>
        <w:t xml:space="preserve"> задолженности по доходам, признания дебиторской задолженности по доходам сомнительной или безнадежной к взысканию.</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2.3. Не реже одного раза в полугодие ответственное лицо подразделения - исполнителя 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наличия сведений о взыскании с должника денежных сре</w:t>
      </w:r>
      <w:proofErr w:type="gramStart"/>
      <w:r w:rsidRPr="00F34D85">
        <w:rPr>
          <w:rFonts w:ascii="Times New Roman" w:eastAsia="Calibri" w:hAnsi="Times New Roman" w:cs="Times New Roman"/>
        </w:rPr>
        <w:t>дств в р</w:t>
      </w:r>
      <w:proofErr w:type="gramEnd"/>
      <w:r w:rsidRPr="00F34D85">
        <w:rPr>
          <w:rFonts w:ascii="Times New Roman" w:eastAsia="Calibri" w:hAnsi="Times New Roman" w:cs="Times New Roman"/>
        </w:rPr>
        <w:t>амках претензионной работы;</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наличия сведений о взыскании с должника денежных сре</w:t>
      </w:r>
      <w:proofErr w:type="gramStart"/>
      <w:r w:rsidRPr="00F34D85">
        <w:rPr>
          <w:rFonts w:ascii="Times New Roman" w:eastAsia="Calibri" w:hAnsi="Times New Roman" w:cs="Times New Roman"/>
        </w:rPr>
        <w:t>дств в р</w:t>
      </w:r>
      <w:proofErr w:type="gramEnd"/>
      <w:r w:rsidRPr="00F34D85">
        <w:rPr>
          <w:rFonts w:ascii="Times New Roman" w:eastAsia="Calibri" w:hAnsi="Times New Roman" w:cs="Times New Roman"/>
        </w:rPr>
        <w:t>амках исполнительного производства;</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наличия сведений о возбуждении в отношении должника дела о банкротстве;</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наличия сведений об исключении должника из единого государственного реестра юридических лиц и из единого государственного реестра индивидуальных предпринимателей.</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w:t>
      </w:r>
    </w:p>
    <w:p w:rsidR="00F34D85" w:rsidRPr="00F34D85" w:rsidRDefault="00F34D85" w:rsidP="00F34D85">
      <w:pPr>
        <w:widowControl w:val="0"/>
        <w:spacing w:after="0" w:line="240" w:lineRule="auto"/>
        <w:jc w:val="center"/>
        <w:rPr>
          <w:rFonts w:ascii="Times New Roman" w:eastAsia="Calibri" w:hAnsi="Times New Roman" w:cs="Times New Roman"/>
          <w:b/>
          <w:bCs/>
        </w:rPr>
      </w:pPr>
      <w:r w:rsidRPr="00F34D85">
        <w:rPr>
          <w:rFonts w:ascii="Times New Roman" w:eastAsia="Calibri" w:hAnsi="Times New Roman" w:cs="Times New Roman"/>
          <w:b/>
          <w:bCs/>
        </w:rPr>
        <w:t xml:space="preserve">3. Мероприятия по урегулированию дебиторской задолженности </w:t>
      </w:r>
    </w:p>
    <w:p w:rsidR="00F34D85" w:rsidRPr="00F34D85" w:rsidRDefault="00F34D85" w:rsidP="00F34D85">
      <w:pPr>
        <w:widowControl w:val="0"/>
        <w:spacing w:after="0" w:line="240" w:lineRule="auto"/>
        <w:jc w:val="center"/>
        <w:rPr>
          <w:rFonts w:ascii="Times New Roman" w:eastAsia="Calibri" w:hAnsi="Times New Roman" w:cs="Times New Roman"/>
          <w:b/>
          <w:bCs/>
        </w:rPr>
      </w:pPr>
      <w:r w:rsidRPr="00F34D85">
        <w:rPr>
          <w:rFonts w:ascii="Times New Roman" w:eastAsia="Calibri" w:hAnsi="Times New Roman" w:cs="Times New Roman"/>
          <w:b/>
          <w:bCs/>
        </w:rPr>
        <w:t>по доходам в досудебном порядке</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b/>
          <w:bCs/>
        </w:rPr>
        <w:t> </w:t>
      </w:r>
      <w:r w:rsidRPr="00F34D85">
        <w:rPr>
          <w:rFonts w:ascii="Times New Roman" w:eastAsia="Calibri" w:hAnsi="Times New Roman" w:cs="Times New Roman"/>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3.1.1. </w:t>
      </w:r>
      <w:r w:rsidRPr="00F34D85">
        <w:rPr>
          <w:rFonts w:ascii="Times New Roman" w:eastAsia="Calibri" w:hAnsi="Times New Roman" w:cs="Times New Roman"/>
          <w:shd w:val="clear" w:color="auto" w:fill="FFFFFF"/>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roofErr w:type="gramStart"/>
      <w:r w:rsidRPr="00F34D85">
        <w:rPr>
          <w:rFonts w:ascii="Times New Roman" w:eastAsia="Calibri" w:hAnsi="Times New Roman" w:cs="Times New Roman"/>
          <w:shd w:val="clear" w:color="auto" w:fill="FFFFFF"/>
        </w:rPr>
        <w:t>);</w:t>
      </w:r>
      <w:r w:rsidRPr="00F34D85">
        <w:rPr>
          <w:rFonts w:ascii="Times New Roman" w:eastAsia="Calibri" w:hAnsi="Times New Roman" w:cs="Times New Roman"/>
        </w:rPr>
        <w:t>.</w:t>
      </w:r>
      <w:proofErr w:type="gramEnd"/>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3.1.2. </w:t>
      </w:r>
      <w:r w:rsidRPr="00F34D85">
        <w:rPr>
          <w:rFonts w:ascii="Times New Roman" w:eastAsia="Calibri" w:hAnsi="Times New Roman" w:cs="Times New Roman"/>
          <w:shd w:val="clear" w:color="auto" w:fill="FFFFFF"/>
        </w:rPr>
        <w:t>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r w:rsidRPr="00F34D85">
        <w:rPr>
          <w:rFonts w:ascii="Times New Roman" w:eastAsia="Calibri" w:hAnsi="Times New Roman" w:cs="Times New Roman"/>
        </w:rPr>
        <w:t>.</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3.1.3. Рассмотрение вопроса о возможности расторжения договора (муниципального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3.1.4. </w:t>
      </w:r>
      <w:proofErr w:type="gramStart"/>
      <w:r w:rsidRPr="00F34D85">
        <w:rPr>
          <w:rFonts w:ascii="Times New Roman" w:eastAsia="Calibri" w:hAnsi="Times New Roman" w:cs="Times New Roman"/>
          <w:shd w:val="clear" w:color="auto" w:fill="FFFFFF"/>
        </w:rPr>
        <w:t>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по денежным обязательствам, уведомлений о наличии задолженности по обязательным платежам или о задолженности по денежным обязательствам перед кредиторами при предъявлении (объединении) требований в деле о банкротстве и в процедурах, применяемых в деле о банкротстве;</w:t>
      </w:r>
      <w:r w:rsidRPr="00F34D85">
        <w:rPr>
          <w:rFonts w:ascii="Times New Roman" w:eastAsia="Calibri" w:hAnsi="Times New Roman" w:cs="Times New Roman"/>
        </w:rPr>
        <w:t>.</w:t>
      </w:r>
      <w:proofErr w:type="gramEnd"/>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3.1.5. Обращение взыскания на независимую гарантию, обеспечивающую исполнение обязательств по договору (контракту, соглашению).</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3.2. Ответственное лицо подразделения-исполнителя не позднее 30 дней </w:t>
      </w:r>
      <w:proofErr w:type="gramStart"/>
      <w:r w:rsidRPr="00F34D85">
        <w:rPr>
          <w:rFonts w:ascii="Times New Roman" w:eastAsia="Calibri" w:hAnsi="Times New Roman" w:cs="Times New Roman"/>
        </w:rPr>
        <w:t>с даты образования</w:t>
      </w:r>
      <w:proofErr w:type="gramEnd"/>
      <w:r w:rsidRPr="00F34D85">
        <w:rPr>
          <w:rFonts w:ascii="Times New Roman" w:eastAsia="Calibri" w:hAnsi="Times New Roman" w:cs="Times New Roman"/>
        </w:rPr>
        <w:t xml:space="preserve"> просроченной дебиторской задолженности проводит претензионную работу в отношении должника.</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3.3. Требования (претензии) должны предъявляться всем должникам без исключения, вне зависимости от суммы просроченной дебиторской задолженности.</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В случае если направление Требования (претензии) не предусмотрено условиями договора ((муниципальным) контрактом, соглашением) или по каким-либо причинам предъявление претензии не является обязательным, то по истечении 30 дней со дня образования дебиторской задолженности она подлежит взысканию в судебном порядке.</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w:t>
      </w:r>
    </w:p>
    <w:p w:rsidR="00F34D85" w:rsidRPr="00F34D85" w:rsidRDefault="00F34D85" w:rsidP="00F34D85">
      <w:pPr>
        <w:widowControl w:val="0"/>
        <w:spacing w:after="0" w:line="240" w:lineRule="auto"/>
        <w:jc w:val="center"/>
        <w:rPr>
          <w:rFonts w:ascii="Times New Roman" w:eastAsia="Calibri" w:hAnsi="Times New Roman" w:cs="Times New Roman"/>
          <w:b/>
          <w:bCs/>
        </w:rPr>
      </w:pPr>
      <w:r w:rsidRPr="00F34D85">
        <w:rPr>
          <w:rFonts w:ascii="Times New Roman" w:eastAsia="Calibri" w:hAnsi="Times New Roman" w:cs="Times New Roman"/>
          <w:b/>
          <w:bCs/>
        </w:rPr>
        <w:lastRenderedPageBreak/>
        <w:t xml:space="preserve">4. Мероприятия по принудительному взысканию </w:t>
      </w:r>
    </w:p>
    <w:p w:rsidR="00F34D85" w:rsidRPr="00F34D85" w:rsidRDefault="00F34D85" w:rsidP="00F34D85">
      <w:pPr>
        <w:widowControl w:val="0"/>
        <w:spacing w:after="0" w:line="240" w:lineRule="auto"/>
        <w:jc w:val="center"/>
        <w:rPr>
          <w:rFonts w:ascii="Times New Roman" w:eastAsia="Calibri" w:hAnsi="Times New Roman" w:cs="Times New Roman"/>
          <w:b/>
          <w:bCs/>
        </w:rPr>
      </w:pPr>
      <w:r w:rsidRPr="00F34D85">
        <w:rPr>
          <w:rFonts w:ascii="Times New Roman" w:eastAsia="Calibri" w:hAnsi="Times New Roman" w:cs="Times New Roman"/>
          <w:b/>
          <w:bCs/>
        </w:rPr>
        <w:t>дебиторской задолженности</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4.1. В случае непогашения должником в полном объеме просроченной дебиторской задолженности по истечении установленного в требовании (претензии) срока, дебиторская задолженность подлежит взысканию в судебном порядке.</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4.2. </w:t>
      </w:r>
      <w:proofErr w:type="gramStart"/>
      <w:r w:rsidRPr="00F34D85">
        <w:rPr>
          <w:rFonts w:ascii="Times New Roman" w:eastAsia="Calibri" w:hAnsi="Times New Roman" w:cs="Times New Roman"/>
        </w:rPr>
        <w:t>Ответственное лицо подразделения - исполнителя в течение 5 рабочих дней с даты получения полного (частичного) отказа должника от исполнения заявленных требований или отсутствии ответа на требование (претензию) в указанный в ней срок, определяет достаточность документов для подготовки иска и в течение 10 рабочих дней готовит  и направляет в суд исковое заявление о взыскании просроченной дебиторской задолженности, с приложением документов, подтверждающих задолженность</w:t>
      </w:r>
      <w:proofErr w:type="gramEnd"/>
      <w:r w:rsidRPr="00F34D85">
        <w:rPr>
          <w:rFonts w:ascii="Times New Roman" w:eastAsia="Calibri" w:hAnsi="Times New Roman" w:cs="Times New Roman"/>
        </w:rPr>
        <w:t xml:space="preserve">, с соблюдением требований о подсудности и </w:t>
      </w:r>
      <w:proofErr w:type="gramStart"/>
      <w:r w:rsidRPr="00F34D85">
        <w:rPr>
          <w:rFonts w:ascii="Times New Roman" w:eastAsia="Calibri" w:hAnsi="Times New Roman" w:cs="Times New Roman"/>
        </w:rPr>
        <w:t>подведомственности</w:t>
      </w:r>
      <w:proofErr w:type="gramEnd"/>
      <w:r w:rsidRPr="00F34D85">
        <w:rPr>
          <w:rFonts w:ascii="Times New Roman" w:eastAsia="Calibri" w:hAnsi="Times New Roman" w:cs="Times New Roman"/>
        </w:rPr>
        <w:t xml:space="preserve"> установленных федеральным законодательством Российской Федерации.</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4.3. При принятии судом решения о полном или частичном отказе в удовлетворении заявленных требований, обеспечивается принятие исчерпывающих мер по обжалованию судебных актов при наличии к тому оснований.</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4.4. Ответственное лицо подразделения - исполнителя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w:t>
      </w:r>
    </w:p>
    <w:p w:rsidR="00F34D85" w:rsidRPr="00F34D85" w:rsidRDefault="00F34D85" w:rsidP="00F34D85">
      <w:pPr>
        <w:widowControl w:val="0"/>
        <w:spacing w:after="0" w:line="240" w:lineRule="auto"/>
        <w:jc w:val="center"/>
        <w:rPr>
          <w:rFonts w:ascii="Times New Roman" w:eastAsia="Calibri" w:hAnsi="Times New Roman" w:cs="Times New Roman"/>
          <w:b/>
          <w:bCs/>
        </w:rPr>
      </w:pPr>
      <w:r w:rsidRPr="00F34D85">
        <w:rPr>
          <w:rFonts w:ascii="Times New Roman" w:eastAsia="Calibri" w:hAnsi="Times New Roman" w:cs="Times New Roman"/>
          <w:b/>
          <w:bCs/>
        </w:rPr>
        <w:t xml:space="preserve">5. Мероприятия по взысканию </w:t>
      </w:r>
      <w:proofErr w:type="gramStart"/>
      <w:r w:rsidRPr="00F34D85">
        <w:rPr>
          <w:rFonts w:ascii="Times New Roman" w:eastAsia="Calibri" w:hAnsi="Times New Roman" w:cs="Times New Roman"/>
          <w:b/>
          <w:bCs/>
        </w:rPr>
        <w:t>просроченной</w:t>
      </w:r>
      <w:proofErr w:type="gramEnd"/>
      <w:r w:rsidRPr="00F34D85">
        <w:rPr>
          <w:rFonts w:ascii="Times New Roman" w:eastAsia="Calibri" w:hAnsi="Times New Roman" w:cs="Times New Roman"/>
          <w:b/>
          <w:bCs/>
        </w:rPr>
        <w:t xml:space="preserve"> дебиторской </w:t>
      </w:r>
    </w:p>
    <w:p w:rsidR="00F34D85" w:rsidRPr="00F34D85" w:rsidRDefault="00F34D85" w:rsidP="00F34D85">
      <w:pPr>
        <w:widowControl w:val="0"/>
        <w:spacing w:after="0" w:line="240" w:lineRule="auto"/>
        <w:jc w:val="center"/>
        <w:rPr>
          <w:rFonts w:ascii="Times New Roman" w:eastAsia="Calibri" w:hAnsi="Times New Roman" w:cs="Times New Roman"/>
          <w:b/>
          <w:bCs/>
        </w:rPr>
      </w:pPr>
      <w:r w:rsidRPr="00F34D85">
        <w:rPr>
          <w:rFonts w:ascii="Times New Roman" w:eastAsia="Calibri" w:hAnsi="Times New Roman" w:cs="Times New Roman"/>
          <w:b/>
          <w:bCs/>
        </w:rPr>
        <w:t>задолженности в рамках исполнительного производства</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5.1. Ответственное лицо подразделения - исполнителя не позднее 10 календарных дней со дня получения исполнительного документа (судебного приказа, исполнительного листа) направляет его в органы, осуществляющие исполнение судебных актов.</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5.2. 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ответственное лицо подразделения - исполнителя осуществляет информационное взаимодействие со службой судебных приставов, в том числе проводит следующие мероприятия:</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5.2.1 ведет учет исполнительных документов;</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5.2.2 направляет в службу судебных приставов заявления (ходатайства) о предоставлении информации о ходе исполнительного производства, в том числе:</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о сумме непогашенной задолженности по исполнительному документу;</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о наличии данных об объявлении розыска должника, его имущества;</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об изменении состояния счета/счетов должника, имуществе и правах имущественного характера должника на дату запроса;</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5.2.3 организует и проводит рабочие встречи со службой судебных приставов о результатах работы по исполнительному производству (по мере необходимости);</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5.2.4. 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02 октября 2007 года №229-ФЗ «Об исполнительном производстве»;</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5.2.5. проводит мониторинг эффективности взыскания просроченной дебиторской задолженности в рамках исполнительного производства;</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5.3.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p>
    <w:p w:rsidR="00F34D85" w:rsidRPr="00F34D85" w:rsidRDefault="00F34D85" w:rsidP="00F34D85">
      <w:pPr>
        <w:widowControl w:val="0"/>
        <w:spacing w:after="0" w:line="240" w:lineRule="auto"/>
        <w:ind w:firstLine="709"/>
        <w:jc w:val="center"/>
        <w:rPr>
          <w:rFonts w:ascii="Times New Roman" w:eastAsia="Calibri" w:hAnsi="Times New Roman" w:cs="Times New Roman"/>
          <w:b/>
        </w:rPr>
      </w:pPr>
      <w:r w:rsidRPr="00F34D85">
        <w:rPr>
          <w:rFonts w:ascii="Times New Roman" w:eastAsia="Calibri" w:hAnsi="Times New Roman" w:cs="Times New Roman"/>
          <w:b/>
        </w:rPr>
        <w:t>6. Признание дебиторской задолженности по доходам в бюджет сомнительной</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6.1. В случае установления в рамках проведения мониторинга финансового (платежного) состояния должников, инвентаризации расчетов с должниками, условий, при которых дебиторскую </w:t>
      </w:r>
      <w:proofErr w:type="gramStart"/>
      <w:r w:rsidRPr="00F34D85">
        <w:rPr>
          <w:rFonts w:ascii="Times New Roman" w:eastAsia="Calibri" w:hAnsi="Times New Roman" w:cs="Times New Roman"/>
        </w:rPr>
        <w:t>задолженность</w:t>
      </w:r>
      <w:proofErr w:type="gramEnd"/>
      <w:r w:rsidRPr="00F34D85">
        <w:rPr>
          <w:rFonts w:ascii="Times New Roman" w:eastAsia="Calibri" w:hAnsi="Times New Roman" w:cs="Times New Roman"/>
        </w:rPr>
        <w:t xml:space="preserve"> возможно признать сомнительной, ответственное лицо подразделения – исполнителя готовит документы и передает их в комиссию по поступлению и выбытию активов для принятия решения по признанию дебиторской задолженности сомнительной. </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p>
    <w:p w:rsidR="00F34D85" w:rsidRPr="00F34D85" w:rsidRDefault="00F34D85" w:rsidP="00F34D85">
      <w:pPr>
        <w:widowControl w:val="0"/>
        <w:spacing w:after="0" w:line="240" w:lineRule="auto"/>
        <w:ind w:firstLine="709"/>
        <w:jc w:val="center"/>
        <w:rPr>
          <w:rFonts w:ascii="Times New Roman" w:eastAsia="Calibri" w:hAnsi="Times New Roman" w:cs="Times New Roman"/>
          <w:b/>
        </w:rPr>
      </w:pPr>
      <w:r w:rsidRPr="00F34D85">
        <w:rPr>
          <w:rFonts w:ascii="Times New Roman" w:eastAsia="Calibri" w:hAnsi="Times New Roman" w:cs="Times New Roman"/>
          <w:b/>
        </w:rPr>
        <w:t xml:space="preserve">7. Признание дебиторской задолженности по доходам в бюджет безнадежной к взысканию и </w:t>
      </w:r>
      <w:r w:rsidRPr="00F34D85">
        <w:rPr>
          <w:rFonts w:ascii="Times New Roman" w:eastAsia="Calibri" w:hAnsi="Times New Roman" w:cs="Times New Roman"/>
          <w:b/>
        </w:rPr>
        <w:lastRenderedPageBreak/>
        <w:t>ее списание</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 xml:space="preserve">7.1. В случае установления в рамках проведения мониторинга финансового (платежного) состояния должников, инвентаризации расчетов с должниками, условий, при которых дебиторскую </w:t>
      </w:r>
      <w:proofErr w:type="gramStart"/>
      <w:r w:rsidRPr="00F34D85">
        <w:rPr>
          <w:rFonts w:ascii="Times New Roman" w:eastAsia="Calibri" w:hAnsi="Times New Roman" w:cs="Times New Roman"/>
        </w:rPr>
        <w:t>задолженность</w:t>
      </w:r>
      <w:proofErr w:type="gramEnd"/>
      <w:r w:rsidRPr="00F34D85">
        <w:rPr>
          <w:rFonts w:ascii="Times New Roman" w:eastAsia="Calibri" w:hAnsi="Times New Roman" w:cs="Times New Roman"/>
        </w:rPr>
        <w:t xml:space="preserve"> возможно признать безнадежной к взысканию, ответственное лицо подразделения – исполнителя готовит документы и передает их в комиссию по поступлению и выбытию активов для принятия решения по признанию дебиторской задолженности безнадежной к взысканию.</w:t>
      </w:r>
    </w:p>
    <w:p w:rsidR="00F34D85" w:rsidRPr="00F34D85" w:rsidRDefault="00F34D85" w:rsidP="00F34D85">
      <w:pPr>
        <w:widowControl w:val="0"/>
        <w:spacing w:after="0" w:line="240" w:lineRule="auto"/>
        <w:ind w:firstLine="709"/>
        <w:jc w:val="both"/>
        <w:rPr>
          <w:rFonts w:ascii="Times New Roman" w:eastAsia="Calibri" w:hAnsi="Times New Roman" w:cs="Times New Roman"/>
        </w:rPr>
      </w:pPr>
      <w:r w:rsidRPr="00F34D85">
        <w:rPr>
          <w:rFonts w:ascii="Times New Roman" w:eastAsia="Calibri" w:hAnsi="Times New Roman" w:cs="Times New Roman"/>
        </w:rPr>
        <w:t>7.2. В соответствии с действующим законодательством просроченная дебиторская задолженность, признанная безнадежной к взысканию по установленным основаниям, подлежит списанию.</w:t>
      </w:r>
    </w:p>
    <w:p w:rsidR="00F34D85" w:rsidRPr="00F34D85" w:rsidRDefault="00F34D85" w:rsidP="00F34D85">
      <w:pPr>
        <w:widowControl w:val="0"/>
        <w:spacing w:after="0" w:line="240" w:lineRule="auto"/>
        <w:jc w:val="both"/>
        <w:rPr>
          <w:rFonts w:ascii="Times New Roman" w:eastAsia="Times New Roman" w:hAnsi="Times New Roman" w:cs="Times New Roman"/>
        </w:rPr>
      </w:pPr>
    </w:p>
    <w:p w:rsidR="00F34D85" w:rsidRPr="00F34D85" w:rsidRDefault="00F34D85" w:rsidP="00F34D85">
      <w:pPr>
        <w:shd w:val="clear" w:color="auto" w:fill="FFFFFF"/>
        <w:spacing w:before="100" w:beforeAutospacing="1" w:after="100" w:afterAutospacing="1" w:line="240" w:lineRule="auto"/>
        <w:ind w:firstLine="567"/>
        <w:jc w:val="center"/>
        <w:rPr>
          <w:rFonts w:ascii="Times New Roman" w:eastAsia="Times New Roman" w:hAnsi="Times New Roman" w:cs="Times New Roman"/>
          <w:b/>
          <w:lang w:eastAsia="ru-RU"/>
        </w:rPr>
      </w:pPr>
      <w:r w:rsidRPr="00F34D85">
        <w:rPr>
          <w:rFonts w:ascii="Times New Roman" w:eastAsia="Times New Roman" w:hAnsi="Times New Roman" w:cs="Times New Roman"/>
          <w:b/>
          <w:lang w:eastAsia="ru-RU"/>
        </w:rPr>
        <w:t>8. Мероприятия по наблюдению за платежеспособностью должника</w:t>
      </w:r>
    </w:p>
    <w:p w:rsidR="00F34D85" w:rsidRPr="00F34D85" w:rsidRDefault="00F34D85" w:rsidP="00F34D85">
      <w:pPr>
        <w:shd w:val="clear" w:color="auto" w:fill="FFFFFF"/>
        <w:spacing w:after="0" w:line="240" w:lineRule="auto"/>
        <w:ind w:firstLine="567"/>
        <w:jc w:val="both"/>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 xml:space="preserve">8.1. Ответственное лицо проводит наблюдение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 </w:t>
      </w:r>
    </w:p>
    <w:p w:rsidR="00F34D85" w:rsidRPr="00F34D85" w:rsidRDefault="00F34D85" w:rsidP="00F34D85">
      <w:pPr>
        <w:shd w:val="clear" w:color="auto" w:fill="FFFFFF"/>
        <w:spacing w:after="0" w:line="240" w:lineRule="auto"/>
        <w:ind w:firstLine="567"/>
        <w:jc w:val="both"/>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 xml:space="preserve">8.2. На стадии принудительного исполнения  ответственное лицо  осуществляет, при необходимости, взаимодействие со службой судебных приставов, включающее в себя: </w:t>
      </w:r>
    </w:p>
    <w:p w:rsidR="00F34D85" w:rsidRPr="00F34D85" w:rsidRDefault="00F34D85" w:rsidP="00F34D85">
      <w:pPr>
        <w:shd w:val="clear" w:color="auto" w:fill="FFFFFF"/>
        <w:spacing w:after="0" w:line="240" w:lineRule="auto"/>
        <w:ind w:firstLine="567"/>
        <w:jc w:val="both"/>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 xml:space="preserve">- запрос информации и мероприятиях, проводимых приставом 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 </w:t>
      </w:r>
    </w:p>
    <w:p w:rsidR="00F34D85" w:rsidRPr="00F34D85" w:rsidRDefault="00F34D85" w:rsidP="00F34D85">
      <w:pPr>
        <w:shd w:val="clear" w:color="auto" w:fill="FFFFFF"/>
        <w:spacing w:after="0" w:line="240" w:lineRule="auto"/>
        <w:ind w:firstLine="567"/>
        <w:jc w:val="both"/>
        <w:rPr>
          <w:rFonts w:ascii="Times New Roman" w:eastAsia="Times New Roman" w:hAnsi="Times New Roman" w:cs="Times New Roman"/>
          <w:lang w:eastAsia="ru-RU"/>
        </w:rPr>
      </w:pPr>
      <w:r w:rsidRPr="00F34D85">
        <w:rPr>
          <w:rFonts w:ascii="Times New Roman" w:eastAsia="Times New Roman" w:hAnsi="Times New Roman" w:cs="Times New Roman"/>
          <w:lang w:eastAsia="ru-RU"/>
        </w:rPr>
        <w:t>- проводит мониторинг эффективности взыскания просроченной дебиторской задолженности в рамках исполнительного производства.</w:t>
      </w:r>
    </w:p>
    <w:p w:rsidR="00F34D85" w:rsidRPr="00F34D85" w:rsidRDefault="00F34D85" w:rsidP="00F34D85">
      <w:pPr>
        <w:widowControl w:val="0"/>
        <w:spacing w:after="0" w:line="240" w:lineRule="auto"/>
        <w:ind w:firstLine="567"/>
        <w:jc w:val="both"/>
        <w:rPr>
          <w:rFonts w:ascii="Times New Roman" w:eastAsia="Times New Roman" w:hAnsi="Times New Roman" w:cs="Times New Roman"/>
        </w:rPr>
      </w:pPr>
    </w:p>
    <w:p w:rsidR="00F34D85" w:rsidRDefault="00F34D85" w:rsidP="00F34D85">
      <w:pPr>
        <w:spacing w:after="0" w:line="240" w:lineRule="auto"/>
        <w:jc w:val="center"/>
        <w:rPr>
          <w:rFonts w:ascii="Times New Roman" w:eastAsia="Times New Roman" w:hAnsi="Times New Roman" w:cs="Times New Roman"/>
          <w:lang w:eastAsia="ru-RU"/>
        </w:rPr>
      </w:pPr>
    </w:p>
    <w:p w:rsidR="00D153F2" w:rsidRDefault="00D153F2" w:rsidP="00F34D85">
      <w:pPr>
        <w:spacing w:after="0" w:line="240" w:lineRule="auto"/>
        <w:jc w:val="center"/>
        <w:rPr>
          <w:rFonts w:ascii="Times New Roman" w:eastAsia="Times New Roman" w:hAnsi="Times New Roman" w:cs="Times New Roman"/>
          <w:lang w:eastAsia="ru-RU"/>
        </w:rPr>
      </w:pPr>
    </w:p>
    <w:p w:rsidR="00D153F2" w:rsidRPr="00D153F2" w:rsidRDefault="00D153F2" w:rsidP="00D153F2">
      <w:pPr>
        <w:spacing w:after="0" w:line="240" w:lineRule="auto"/>
        <w:jc w:val="center"/>
        <w:rPr>
          <w:rFonts w:ascii="Times New Roman" w:eastAsia="Times New Roman" w:hAnsi="Times New Roman" w:cs="Times New Roman"/>
          <w:b/>
          <w:lang w:eastAsia="ru-RU"/>
        </w:rPr>
      </w:pPr>
      <w:r w:rsidRPr="00D153F2">
        <w:rPr>
          <w:rFonts w:ascii="Times New Roman" w:eastAsia="Times New Roman" w:hAnsi="Times New Roman" w:cs="Times New Roman"/>
          <w:b/>
          <w:lang w:eastAsia="ru-RU"/>
        </w:rPr>
        <w:t>АДМИНИСТРАЦИЯ</w:t>
      </w:r>
    </w:p>
    <w:p w:rsidR="00D153F2" w:rsidRPr="00D153F2" w:rsidRDefault="00D153F2" w:rsidP="00D153F2">
      <w:pPr>
        <w:spacing w:after="0" w:line="240" w:lineRule="auto"/>
        <w:jc w:val="center"/>
        <w:rPr>
          <w:rFonts w:ascii="Times New Roman" w:eastAsia="Times New Roman" w:hAnsi="Times New Roman" w:cs="Times New Roman"/>
          <w:b/>
          <w:lang w:eastAsia="ru-RU"/>
        </w:rPr>
      </w:pPr>
      <w:r w:rsidRPr="00D153F2">
        <w:rPr>
          <w:rFonts w:ascii="Times New Roman" w:eastAsia="Times New Roman" w:hAnsi="Times New Roman" w:cs="Times New Roman"/>
          <w:b/>
          <w:lang w:eastAsia="ru-RU"/>
        </w:rPr>
        <w:t>БИТКОВСКОГО  СЕЛЬСОВЕТА</w:t>
      </w:r>
    </w:p>
    <w:p w:rsidR="00D153F2" w:rsidRPr="00D153F2" w:rsidRDefault="00D153F2" w:rsidP="00D153F2">
      <w:pPr>
        <w:spacing w:after="0" w:line="240" w:lineRule="auto"/>
        <w:jc w:val="center"/>
        <w:rPr>
          <w:rFonts w:ascii="Times New Roman" w:eastAsia="Times New Roman" w:hAnsi="Times New Roman" w:cs="Times New Roman"/>
          <w:b/>
          <w:lang w:eastAsia="ru-RU"/>
        </w:rPr>
      </w:pPr>
      <w:proofErr w:type="spellStart"/>
      <w:r w:rsidRPr="00D153F2">
        <w:rPr>
          <w:rFonts w:ascii="Times New Roman" w:eastAsia="Times New Roman" w:hAnsi="Times New Roman" w:cs="Times New Roman"/>
          <w:b/>
          <w:lang w:eastAsia="ru-RU"/>
        </w:rPr>
        <w:t>Сузунского</w:t>
      </w:r>
      <w:proofErr w:type="spellEnd"/>
      <w:r w:rsidRPr="00D153F2">
        <w:rPr>
          <w:rFonts w:ascii="Times New Roman" w:eastAsia="Times New Roman" w:hAnsi="Times New Roman" w:cs="Times New Roman"/>
          <w:b/>
          <w:lang w:eastAsia="ru-RU"/>
        </w:rPr>
        <w:t xml:space="preserve"> района Новосибирской области</w:t>
      </w:r>
    </w:p>
    <w:p w:rsidR="00D153F2" w:rsidRPr="00D153F2" w:rsidRDefault="00D153F2" w:rsidP="00D153F2">
      <w:pPr>
        <w:spacing w:after="0" w:line="240" w:lineRule="auto"/>
        <w:rPr>
          <w:rFonts w:ascii="Times New Roman" w:eastAsia="Times New Roman" w:hAnsi="Times New Roman" w:cs="Times New Roman"/>
          <w:lang w:eastAsia="ru-RU"/>
        </w:rPr>
      </w:pPr>
    </w:p>
    <w:p w:rsidR="00D153F2" w:rsidRPr="00D153F2" w:rsidRDefault="00D153F2" w:rsidP="00D153F2">
      <w:pPr>
        <w:spacing w:after="0" w:line="240" w:lineRule="auto"/>
        <w:jc w:val="center"/>
        <w:rPr>
          <w:rFonts w:ascii="Times New Roman" w:eastAsia="Times New Roman" w:hAnsi="Times New Roman" w:cs="Times New Roman"/>
          <w:b/>
          <w:lang w:eastAsia="ru-RU"/>
        </w:rPr>
      </w:pPr>
      <w:proofErr w:type="gramStart"/>
      <w:r w:rsidRPr="00D153F2">
        <w:rPr>
          <w:rFonts w:ascii="Times New Roman" w:eastAsia="Times New Roman" w:hAnsi="Times New Roman" w:cs="Times New Roman"/>
          <w:b/>
          <w:lang w:eastAsia="ru-RU"/>
        </w:rPr>
        <w:t>П</w:t>
      </w:r>
      <w:proofErr w:type="gramEnd"/>
      <w:r w:rsidRPr="00D153F2">
        <w:rPr>
          <w:rFonts w:ascii="Times New Roman" w:eastAsia="Times New Roman" w:hAnsi="Times New Roman" w:cs="Times New Roman"/>
          <w:b/>
          <w:lang w:eastAsia="ru-RU"/>
        </w:rPr>
        <w:t xml:space="preserve"> О С Т А Н О В Л Е Н И Е</w:t>
      </w:r>
    </w:p>
    <w:p w:rsidR="00D153F2" w:rsidRPr="00D153F2" w:rsidRDefault="00D153F2" w:rsidP="00D153F2">
      <w:pPr>
        <w:spacing w:after="0" w:line="240" w:lineRule="auto"/>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От 27.08.2025                                      с. Битки                                                         № 75</w:t>
      </w:r>
    </w:p>
    <w:p w:rsidR="00D153F2" w:rsidRPr="00D153F2" w:rsidRDefault="00D153F2" w:rsidP="00D153F2">
      <w:pPr>
        <w:spacing w:after="0" w:line="240" w:lineRule="auto"/>
        <w:jc w:val="both"/>
        <w:rPr>
          <w:rFonts w:ascii="Times New Roman" w:eastAsia="Times New Roman" w:hAnsi="Times New Roman" w:cs="Times New Roman"/>
          <w:lang w:eastAsia="ru-RU"/>
        </w:rPr>
      </w:pPr>
    </w:p>
    <w:p w:rsidR="00D153F2" w:rsidRPr="00D153F2" w:rsidRDefault="00D153F2" w:rsidP="00D153F2">
      <w:pPr>
        <w:spacing w:after="0" w:line="240" w:lineRule="auto"/>
        <w:jc w:val="center"/>
        <w:rPr>
          <w:rFonts w:ascii="Times New Roman" w:eastAsia="Times New Roman" w:hAnsi="Times New Roman" w:cs="Times New Roman"/>
          <w:lang w:eastAsia="ru-RU"/>
        </w:rPr>
      </w:pPr>
    </w:p>
    <w:p w:rsidR="00D153F2" w:rsidRPr="00D153F2" w:rsidRDefault="00D153F2" w:rsidP="00D153F2">
      <w:pPr>
        <w:spacing w:after="0" w:line="240" w:lineRule="auto"/>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 xml:space="preserve">О присвоении адреса </w:t>
      </w:r>
    </w:p>
    <w:p w:rsidR="00D153F2" w:rsidRPr="00D153F2" w:rsidRDefault="00D153F2" w:rsidP="00D153F2">
      <w:pPr>
        <w:spacing w:after="0" w:line="240" w:lineRule="auto"/>
        <w:jc w:val="center"/>
        <w:rPr>
          <w:rFonts w:ascii="Times New Roman" w:eastAsia="Times New Roman" w:hAnsi="Times New Roman" w:cs="Times New Roman"/>
          <w:lang w:eastAsia="ru-RU"/>
        </w:rPr>
      </w:pPr>
    </w:p>
    <w:p w:rsidR="00D153F2" w:rsidRPr="00D153F2" w:rsidRDefault="00D153F2" w:rsidP="00D153F2">
      <w:pPr>
        <w:spacing w:after="0" w:line="240" w:lineRule="auto"/>
        <w:jc w:val="center"/>
        <w:rPr>
          <w:rFonts w:ascii="Times New Roman" w:eastAsia="Times New Roman" w:hAnsi="Times New Roman" w:cs="Times New Roman"/>
          <w:lang w:eastAsia="ru-RU"/>
        </w:rPr>
      </w:pPr>
    </w:p>
    <w:p w:rsidR="00D153F2" w:rsidRPr="00D153F2" w:rsidRDefault="00D153F2" w:rsidP="00D153F2">
      <w:pPr>
        <w:spacing w:after="0" w:line="240" w:lineRule="auto"/>
        <w:ind w:firstLine="708"/>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 xml:space="preserve">На основании ст. 14, ст. 36 Федерального закона от 06.10.2003 № 131 – ФЗ «Об общих принципах организации местного самоуправления в Российской Федерации», учитывая ранее проведенную нумерацию жилых домов, </w:t>
      </w: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ПОСТАНОВЛЯЮ:</w:t>
      </w: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 xml:space="preserve">          1. Присвоить объекту недвижимого имущества -  жилому дому, с кадастровым номером: отсутствует, следующий адрес: </w:t>
      </w:r>
      <w:r w:rsidRPr="00D153F2">
        <w:rPr>
          <w:rFonts w:ascii="Times New Roman" w:eastAsia="Times New Roman" w:hAnsi="Times New Roman" w:cs="Times New Roman"/>
          <w:color w:val="000000"/>
          <w:lang w:eastAsia="ru-RU"/>
        </w:rPr>
        <w:t>Российская Федерация,</w:t>
      </w:r>
      <w:r w:rsidRPr="00D153F2">
        <w:rPr>
          <w:rFonts w:ascii="Times New Roman" w:eastAsia="Times New Roman" w:hAnsi="Times New Roman" w:cs="Times New Roman"/>
          <w:lang w:eastAsia="ru-RU"/>
        </w:rPr>
        <w:t xml:space="preserve"> Новосибирская область, муниципальный  район </w:t>
      </w:r>
      <w:proofErr w:type="spellStart"/>
      <w:r w:rsidRPr="00D153F2">
        <w:rPr>
          <w:rFonts w:ascii="Times New Roman" w:eastAsia="Times New Roman" w:hAnsi="Times New Roman" w:cs="Times New Roman"/>
          <w:lang w:eastAsia="ru-RU"/>
        </w:rPr>
        <w:t>Сузунский</w:t>
      </w:r>
      <w:proofErr w:type="spellEnd"/>
      <w:r w:rsidRPr="00D153F2">
        <w:rPr>
          <w:rFonts w:ascii="Times New Roman" w:eastAsia="Times New Roman" w:hAnsi="Times New Roman" w:cs="Times New Roman"/>
          <w:lang w:eastAsia="ru-RU"/>
        </w:rPr>
        <w:t xml:space="preserve">, сельское поселение </w:t>
      </w:r>
      <w:proofErr w:type="spellStart"/>
      <w:r w:rsidRPr="00D153F2">
        <w:rPr>
          <w:rFonts w:ascii="Times New Roman" w:eastAsia="Times New Roman" w:hAnsi="Times New Roman" w:cs="Times New Roman"/>
          <w:lang w:eastAsia="ru-RU"/>
        </w:rPr>
        <w:t>Битковский</w:t>
      </w:r>
      <w:proofErr w:type="spellEnd"/>
      <w:r w:rsidRPr="00D153F2">
        <w:rPr>
          <w:rFonts w:ascii="Times New Roman" w:eastAsia="Times New Roman" w:hAnsi="Times New Roman" w:cs="Times New Roman"/>
          <w:lang w:eastAsia="ru-RU"/>
        </w:rPr>
        <w:t xml:space="preserve"> сельсовет, село </w:t>
      </w:r>
      <w:proofErr w:type="spellStart"/>
      <w:r w:rsidRPr="00D153F2">
        <w:rPr>
          <w:rFonts w:ascii="Times New Roman" w:eastAsia="Times New Roman" w:hAnsi="Times New Roman" w:cs="Times New Roman"/>
          <w:lang w:eastAsia="ru-RU"/>
        </w:rPr>
        <w:t>Артамоново</w:t>
      </w:r>
      <w:proofErr w:type="spellEnd"/>
      <w:r w:rsidRPr="00D153F2">
        <w:rPr>
          <w:rFonts w:ascii="Times New Roman" w:eastAsia="Times New Roman" w:hAnsi="Times New Roman" w:cs="Times New Roman"/>
          <w:lang w:eastAsia="ru-RU"/>
        </w:rPr>
        <w:t>, улица Заречная, дом 1.</w:t>
      </w: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ab/>
        <w:t xml:space="preserve">2. Присвоить объекту недвижимого имущества -  жилому дому, с кадастровым номером: отсутствует, следующий адрес: </w:t>
      </w:r>
      <w:r w:rsidRPr="00D153F2">
        <w:rPr>
          <w:rFonts w:ascii="Times New Roman" w:eastAsia="Times New Roman" w:hAnsi="Times New Roman" w:cs="Times New Roman"/>
          <w:color w:val="000000"/>
          <w:lang w:eastAsia="ru-RU"/>
        </w:rPr>
        <w:t>Российская Федерация,</w:t>
      </w:r>
      <w:r w:rsidRPr="00D153F2">
        <w:rPr>
          <w:rFonts w:ascii="Times New Roman" w:eastAsia="Times New Roman" w:hAnsi="Times New Roman" w:cs="Times New Roman"/>
          <w:lang w:eastAsia="ru-RU"/>
        </w:rPr>
        <w:t xml:space="preserve"> Новосибирская область, муниципальный  район </w:t>
      </w:r>
      <w:proofErr w:type="spellStart"/>
      <w:r w:rsidRPr="00D153F2">
        <w:rPr>
          <w:rFonts w:ascii="Times New Roman" w:eastAsia="Times New Roman" w:hAnsi="Times New Roman" w:cs="Times New Roman"/>
          <w:lang w:eastAsia="ru-RU"/>
        </w:rPr>
        <w:t>Сузунский</w:t>
      </w:r>
      <w:proofErr w:type="spellEnd"/>
      <w:r w:rsidRPr="00D153F2">
        <w:rPr>
          <w:rFonts w:ascii="Times New Roman" w:eastAsia="Times New Roman" w:hAnsi="Times New Roman" w:cs="Times New Roman"/>
          <w:lang w:eastAsia="ru-RU"/>
        </w:rPr>
        <w:t xml:space="preserve">, сельское поселение </w:t>
      </w:r>
      <w:proofErr w:type="spellStart"/>
      <w:r w:rsidRPr="00D153F2">
        <w:rPr>
          <w:rFonts w:ascii="Times New Roman" w:eastAsia="Times New Roman" w:hAnsi="Times New Roman" w:cs="Times New Roman"/>
          <w:lang w:eastAsia="ru-RU"/>
        </w:rPr>
        <w:t>Битковский</w:t>
      </w:r>
      <w:proofErr w:type="spellEnd"/>
      <w:r w:rsidRPr="00D153F2">
        <w:rPr>
          <w:rFonts w:ascii="Times New Roman" w:eastAsia="Times New Roman" w:hAnsi="Times New Roman" w:cs="Times New Roman"/>
          <w:lang w:eastAsia="ru-RU"/>
        </w:rPr>
        <w:t xml:space="preserve"> сельсовет, село Битки, улица Левина, дом 19А.</w:t>
      </w: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ab/>
        <w:t xml:space="preserve">3. Присвоить объекту недвижимого имущества -  жилому дому, с кадастровым номером: 54:22:010301:232, следующий адрес: </w:t>
      </w:r>
      <w:r w:rsidRPr="00D153F2">
        <w:rPr>
          <w:rFonts w:ascii="Times New Roman" w:eastAsia="Times New Roman" w:hAnsi="Times New Roman" w:cs="Times New Roman"/>
          <w:color w:val="000000"/>
          <w:lang w:eastAsia="ru-RU"/>
        </w:rPr>
        <w:t>Российская Федерация,</w:t>
      </w:r>
      <w:r w:rsidRPr="00D153F2">
        <w:rPr>
          <w:rFonts w:ascii="Times New Roman" w:eastAsia="Times New Roman" w:hAnsi="Times New Roman" w:cs="Times New Roman"/>
          <w:lang w:eastAsia="ru-RU"/>
        </w:rPr>
        <w:t xml:space="preserve"> Новосибирская область, муниципальный  район </w:t>
      </w:r>
      <w:proofErr w:type="spellStart"/>
      <w:r w:rsidRPr="00D153F2">
        <w:rPr>
          <w:rFonts w:ascii="Times New Roman" w:eastAsia="Times New Roman" w:hAnsi="Times New Roman" w:cs="Times New Roman"/>
          <w:lang w:eastAsia="ru-RU"/>
        </w:rPr>
        <w:t>Сузунский</w:t>
      </w:r>
      <w:proofErr w:type="spellEnd"/>
      <w:r w:rsidRPr="00D153F2">
        <w:rPr>
          <w:rFonts w:ascii="Times New Roman" w:eastAsia="Times New Roman" w:hAnsi="Times New Roman" w:cs="Times New Roman"/>
          <w:lang w:eastAsia="ru-RU"/>
        </w:rPr>
        <w:t xml:space="preserve">, сельское поселение </w:t>
      </w:r>
      <w:proofErr w:type="spellStart"/>
      <w:r w:rsidRPr="00D153F2">
        <w:rPr>
          <w:rFonts w:ascii="Times New Roman" w:eastAsia="Times New Roman" w:hAnsi="Times New Roman" w:cs="Times New Roman"/>
          <w:lang w:eastAsia="ru-RU"/>
        </w:rPr>
        <w:t>Битковский</w:t>
      </w:r>
      <w:proofErr w:type="spellEnd"/>
      <w:r w:rsidRPr="00D153F2">
        <w:rPr>
          <w:rFonts w:ascii="Times New Roman" w:eastAsia="Times New Roman" w:hAnsi="Times New Roman" w:cs="Times New Roman"/>
          <w:lang w:eastAsia="ru-RU"/>
        </w:rPr>
        <w:t xml:space="preserve"> сельсовет, село Битки, улица Левина, дом 42А.</w:t>
      </w: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ab/>
        <w:t xml:space="preserve">4. Присвоить объекту недвижимого имущества -  жилому дому, с кадастровым номером: отсутствует, следующий адрес: </w:t>
      </w:r>
      <w:r w:rsidRPr="00D153F2">
        <w:rPr>
          <w:rFonts w:ascii="Times New Roman" w:eastAsia="Times New Roman" w:hAnsi="Times New Roman" w:cs="Times New Roman"/>
          <w:color w:val="000000"/>
          <w:lang w:eastAsia="ru-RU"/>
        </w:rPr>
        <w:t>Российская Федерация,</w:t>
      </w:r>
      <w:r w:rsidRPr="00D153F2">
        <w:rPr>
          <w:rFonts w:ascii="Times New Roman" w:eastAsia="Times New Roman" w:hAnsi="Times New Roman" w:cs="Times New Roman"/>
          <w:lang w:eastAsia="ru-RU"/>
        </w:rPr>
        <w:t xml:space="preserve"> Новосибирская область, муниципальный  район </w:t>
      </w:r>
      <w:proofErr w:type="spellStart"/>
      <w:r w:rsidRPr="00D153F2">
        <w:rPr>
          <w:rFonts w:ascii="Times New Roman" w:eastAsia="Times New Roman" w:hAnsi="Times New Roman" w:cs="Times New Roman"/>
          <w:lang w:eastAsia="ru-RU"/>
        </w:rPr>
        <w:t>Сузунский</w:t>
      </w:r>
      <w:proofErr w:type="spellEnd"/>
      <w:r w:rsidRPr="00D153F2">
        <w:rPr>
          <w:rFonts w:ascii="Times New Roman" w:eastAsia="Times New Roman" w:hAnsi="Times New Roman" w:cs="Times New Roman"/>
          <w:lang w:eastAsia="ru-RU"/>
        </w:rPr>
        <w:t xml:space="preserve">, сельское поселение </w:t>
      </w:r>
      <w:proofErr w:type="spellStart"/>
      <w:r w:rsidRPr="00D153F2">
        <w:rPr>
          <w:rFonts w:ascii="Times New Roman" w:eastAsia="Times New Roman" w:hAnsi="Times New Roman" w:cs="Times New Roman"/>
          <w:lang w:eastAsia="ru-RU"/>
        </w:rPr>
        <w:t>Битковский</w:t>
      </w:r>
      <w:proofErr w:type="spellEnd"/>
      <w:r w:rsidRPr="00D153F2">
        <w:rPr>
          <w:rFonts w:ascii="Times New Roman" w:eastAsia="Times New Roman" w:hAnsi="Times New Roman" w:cs="Times New Roman"/>
          <w:lang w:eastAsia="ru-RU"/>
        </w:rPr>
        <w:t xml:space="preserve"> сельсовет, село Битки, улица Ломоносова, дом 5А.</w:t>
      </w: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lastRenderedPageBreak/>
        <w:tab/>
        <w:t xml:space="preserve">5. Присвоить объекту недвижимого имущества -  жилому дому, с кадастровым номером: отсутствует, следующий адрес: </w:t>
      </w:r>
      <w:r w:rsidRPr="00D153F2">
        <w:rPr>
          <w:rFonts w:ascii="Times New Roman" w:eastAsia="Times New Roman" w:hAnsi="Times New Roman" w:cs="Times New Roman"/>
          <w:color w:val="000000"/>
          <w:lang w:eastAsia="ru-RU"/>
        </w:rPr>
        <w:t>Российская Федерация,</w:t>
      </w:r>
      <w:r w:rsidRPr="00D153F2">
        <w:rPr>
          <w:rFonts w:ascii="Times New Roman" w:eastAsia="Times New Roman" w:hAnsi="Times New Roman" w:cs="Times New Roman"/>
          <w:lang w:eastAsia="ru-RU"/>
        </w:rPr>
        <w:t xml:space="preserve"> Новосибирская область, муниципальный  район </w:t>
      </w:r>
      <w:proofErr w:type="spellStart"/>
      <w:r w:rsidRPr="00D153F2">
        <w:rPr>
          <w:rFonts w:ascii="Times New Roman" w:eastAsia="Times New Roman" w:hAnsi="Times New Roman" w:cs="Times New Roman"/>
          <w:lang w:eastAsia="ru-RU"/>
        </w:rPr>
        <w:t>Сузунский</w:t>
      </w:r>
      <w:proofErr w:type="spellEnd"/>
      <w:r w:rsidRPr="00D153F2">
        <w:rPr>
          <w:rFonts w:ascii="Times New Roman" w:eastAsia="Times New Roman" w:hAnsi="Times New Roman" w:cs="Times New Roman"/>
          <w:lang w:eastAsia="ru-RU"/>
        </w:rPr>
        <w:t xml:space="preserve">, сельское поселение </w:t>
      </w:r>
      <w:proofErr w:type="spellStart"/>
      <w:r w:rsidRPr="00D153F2">
        <w:rPr>
          <w:rFonts w:ascii="Times New Roman" w:eastAsia="Times New Roman" w:hAnsi="Times New Roman" w:cs="Times New Roman"/>
          <w:lang w:eastAsia="ru-RU"/>
        </w:rPr>
        <w:t>Битковский</w:t>
      </w:r>
      <w:proofErr w:type="spellEnd"/>
      <w:r w:rsidRPr="00D153F2">
        <w:rPr>
          <w:rFonts w:ascii="Times New Roman" w:eastAsia="Times New Roman" w:hAnsi="Times New Roman" w:cs="Times New Roman"/>
          <w:lang w:eastAsia="ru-RU"/>
        </w:rPr>
        <w:t xml:space="preserve"> сельсовет, поселок </w:t>
      </w:r>
      <w:proofErr w:type="spellStart"/>
      <w:r w:rsidRPr="00D153F2">
        <w:rPr>
          <w:rFonts w:ascii="Times New Roman" w:eastAsia="Times New Roman" w:hAnsi="Times New Roman" w:cs="Times New Roman"/>
          <w:lang w:eastAsia="ru-RU"/>
        </w:rPr>
        <w:t>Харьковка</w:t>
      </w:r>
      <w:proofErr w:type="spellEnd"/>
      <w:r w:rsidRPr="00D153F2">
        <w:rPr>
          <w:rFonts w:ascii="Times New Roman" w:eastAsia="Times New Roman" w:hAnsi="Times New Roman" w:cs="Times New Roman"/>
          <w:lang w:eastAsia="ru-RU"/>
        </w:rPr>
        <w:t>, улица Сельская, дом 10.</w:t>
      </w: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ab/>
        <w:t>6. Присвоить объекту недвижимого имущест</w:t>
      </w:r>
      <w:bookmarkStart w:id="0" w:name="_GoBack"/>
      <w:bookmarkEnd w:id="0"/>
      <w:r w:rsidRPr="00D153F2">
        <w:rPr>
          <w:rFonts w:ascii="Times New Roman" w:eastAsia="Times New Roman" w:hAnsi="Times New Roman" w:cs="Times New Roman"/>
          <w:lang w:eastAsia="ru-RU"/>
        </w:rPr>
        <w:t xml:space="preserve">ва -  жилому дому, с кадастровым номером: отсутствует, следующий адрес: </w:t>
      </w:r>
      <w:r w:rsidRPr="00D153F2">
        <w:rPr>
          <w:rFonts w:ascii="Times New Roman" w:eastAsia="Times New Roman" w:hAnsi="Times New Roman" w:cs="Times New Roman"/>
          <w:color w:val="000000"/>
          <w:lang w:eastAsia="ru-RU"/>
        </w:rPr>
        <w:t>Российская Федерация,</w:t>
      </w:r>
      <w:r w:rsidRPr="00D153F2">
        <w:rPr>
          <w:rFonts w:ascii="Times New Roman" w:eastAsia="Times New Roman" w:hAnsi="Times New Roman" w:cs="Times New Roman"/>
          <w:lang w:eastAsia="ru-RU"/>
        </w:rPr>
        <w:t xml:space="preserve"> Новосибирская область, муниципальный  район </w:t>
      </w:r>
      <w:proofErr w:type="spellStart"/>
      <w:r w:rsidRPr="00D153F2">
        <w:rPr>
          <w:rFonts w:ascii="Times New Roman" w:eastAsia="Times New Roman" w:hAnsi="Times New Roman" w:cs="Times New Roman"/>
          <w:lang w:eastAsia="ru-RU"/>
        </w:rPr>
        <w:t>Сузунский</w:t>
      </w:r>
      <w:proofErr w:type="spellEnd"/>
      <w:r w:rsidRPr="00D153F2">
        <w:rPr>
          <w:rFonts w:ascii="Times New Roman" w:eastAsia="Times New Roman" w:hAnsi="Times New Roman" w:cs="Times New Roman"/>
          <w:lang w:eastAsia="ru-RU"/>
        </w:rPr>
        <w:t xml:space="preserve">, сельское поселение </w:t>
      </w:r>
      <w:proofErr w:type="spellStart"/>
      <w:r w:rsidRPr="00D153F2">
        <w:rPr>
          <w:rFonts w:ascii="Times New Roman" w:eastAsia="Times New Roman" w:hAnsi="Times New Roman" w:cs="Times New Roman"/>
          <w:lang w:eastAsia="ru-RU"/>
        </w:rPr>
        <w:t>Битковский</w:t>
      </w:r>
      <w:proofErr w:type="spellEnd"/>
      <w:r w:rsidRPr="00D153F2">
        <w:rPr>
          <w:rFonts w:ascii="Times New Roman" w:eastAsia="Times New Roman" w:hAnsi="Times New Roman" w:cs="Times New Roman"/>
          <w:lang w:eastAsia="ru-RU"/>
        </w:rPr>
        <w:t xml:space="preserve"> сельсовет, поселок </w:t>
      </w:r>
      <w:proofErr w:type="spellStart"/>
      <w:r w:rsidRPr="00D153F2">
        <w:rPr>
          <w:rFonts w:ascii="Times New Roman" w:eastAsia="Times New Roman" w:hAnsi="Times New Roman" w:cs="Times New Roman"/>
          <w:lang w:eastAsia="ru-RU"/>
        </w:rPr>
        <w:t>Харьковка</w:t>
      </w:r>
      <w:proofErr w:type="spellEnd"/>
      <w:r w:rsidRPr="00D153F2">
        <w:rPr>
          <w:rFonts w:ascii="Times New Roman" w:eastAsia="Times New Roman" w:hAnsi="Times New Roman" w:cs="Times New Roman"/>
          <w:lang w:eastAsia="ru-RU"/>
        </w:rPr>
        <w:t>, улица Сельская, дом 13.</w:t>
      </w: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ab/>
        <w:t xml:space="preserve">7. Присвоить объекту недвижимого имущества -  квартире, с кадастровым номером: отсутствует, следующий адрес: </w:t>
      </w:r>
      <w:r w:rsidRPr="00D153F2">
        <w:rPr>
          <w:rFonts w:ascii="Times New Roman" w:eastAsia="Times New Roman" w:hAnsi="Times New Roman" w:cs="Times New Roman"/>
          <w:color w:val="000000"/>
          <w:lang w:eastAsia="ru-RU"/>
        </w:rPr>
        <w:t>Российская Федерация,</w:t>
      </w:r>
      <w:r w:rsidRPr="00D153F2">
        <w:rPr>
          <w:rFonts w:ascii="Times New Roman" w:eastAsia="Times New Roman" w:hAnsi="Times New Roman" w:cs="Times New Roman"/>
          <w:lang w:eastAsia="ru-RU"/>
        </w:rPr>
        <w:t xml:space="preserve"> Новосибирская область, муниципальный  район </w:t>
      </w:r>
      <w:proofErr w:type="spellStart"/>
      <w:r w:rsidRPr="00D153F2">
        <w:rPr>
          <w:rFonts w:ascii="Times New Roman" w:eastAsia="Times New Roman" w:hAnsi="Times New Roman" w:cs="Times New Roman"/>
          <w:lang w:eastAsia="ru-RU"/>
        </w:rPr>
        <w:t>Сузунский</w:t>
      </w:r>
      <w:proofErr w:type="spellEnd"/>
      <w:r w:rsidRPr="00D153F2">
        <w:rPr>
          <w:rFonts w:ascii="Times New Roman" w:eastAsia="Times New Roman" w:hAnsi="Times New Roman" w:cs="Times New Roman"/>
          <w:lang w:eastAsia="ru-RU"/>
        </w:rPr>
        <w:t xml:space="preserve">, сельское поселение </w:t>
      </w:r>
      <w:proofErr w:type="spellStart"/>
      <w:r w:rsidRPr="00D153F2">
        <w:rPr>
          <w:rFonts w:ascii="Times New Roman" w:eastAsia="Times New Roman" w:hAnsi="Times New Roman" w:cs="Times New Roman"/>
          <w:lang w:eastAsia="ru-RU"/>
        </w:rPr>
        <w:t>Битковский</w:t>
      </w:r>
      <w:proofErr w:type="spellEnd"/>
      <w:r w:rsidRPr="00D153F2">
        <w:rPr>
          <w:rFonts w:ascii="Times New Roman" w:eastAsia="Times New Roman" w:hAnsi="Times New Roman" w:cs="Times New Roman"/>
          <w:lang w:eastAsia="ru-RU"/>
        </w:rPr>
        <w:t xml:space="preserve"> сельсовет, поселок </w:t>
      </w:r>
      <w:proofErr w:type="spellStart"/>
      <w:r w:rsidRPr="00D153F2">
        <w:rPr>
          <w:rFonts w:ascii="Times New Roman" w:eastAsia="Times New Roman" w:hAnsi="Times New Roman" w:cs="Times New Roman"/>
          <w:lang w:eastAsia="ru-RU"/>
        </w:rPr>
        <w:t>Харьковка</w:t>
      </w:r>
      <w:proofErr w:type="spellEnd"/>
      <w:r w:rsidRPr="00D153F2">
        <w:rPr>
          <w:rFonts w:ascii="Times New Roman" w:eastAsia="Times New Roman" w:hAnsi="Times New Roman" w:cs="Times New Roman"/>
          <w:lang w:eastAsia="ru-RU"/>
        </w:rPr>
        <w:t>, улица Новая, дом 7, квартира 1.</w:t>
      </w: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ab/>
        <w:t xml:space="preserve">8. Присвоить объекту недвижимого имущества -  квартире, с кадастровым номером: отсутствует, следующий адрес: </w:t>
      </w:r>
      <w:r w:rsidRPr="00D153F2">
        <w:rPr>
          <w:rFonts w:ascii="Times New Roman" w:eastAsia="Times New Roman" w:hAnsi="Times New Roman" w:cs="Times New Roman"/>
          <w:color w:val="000000"/>
          <w:lang w:eastAsia="ru-RU"/>
        </w:rPr>
        <w:t>Российская Федерация,</w:t>
      </w:r>
      <w:r w:rsidRPr="00D153F2">
        <w:rPr>
          <w:rFonts w:ascii="Times New Roman" w:eastAsia="Times New Roman" w:hAnsi="Times New Roman" w:cs="Times New Roman"/>
          <w:lang w:eastAsia="ru-RU"/>
        </w:rPr>
        <w:t xml:space="preserve"> Новосибирская область, муниципальный  район </w:t>
      </w:r>
      <w:proofErr w:type="spellStart"/>
      <w:r w:rsidRPr="00D153F2">
        <w:rPr>
          <w:rFonts w:ascii="Times New Roman" w:eastAsia="Times New Roman" w:hAnsi="Times New Roman" w:cs="Times New Roman"/>
          <w:lang w:eastAsia="ru-RU"/>
        </w:rPr>
        <w:t>Сузунский</w:t>
      </w:r>
      <w:proofErr w:type="spellEnd"/>
      <w:r w:rsidRPr="00D153F2">
        <w:rPr>
          <w:rFonts w:ascii="Times New Roman" w:eastAsia="Times New Roman" w:hAnsi="Times New Roman" w:cs="Times New Roman"/>
          <w:lang w:eastAsia="ru-RU"/>
        </w:rPr>
        <w:t xml:space="preserve">, сельское поселение </w:t>
      </w:r>
      <w:proofErr w:type="spellStart"/>
      <w:r w:rsidRPr="00D153F2">
        <w:rPr>
          <w:rFonts w:ascii="Times New Roman" w:eastAsia="Times New Roman" w:hAnsi="Times New Roman" w:cs="Times New Roman"/>
          <w:lang w:eastAsia="ru-RU"/>
        </w:rPr>
        <w:t>Битковский</w:t>
      </w:r>
      <w:proofErr w:type="spellEnd"/>
      <w:r w:rsidRPr="00D153F2">
        <w:rPr>
          <w:rFonts w:ascii="Times New Roman" w:eastAsia="Times New Roman" w:hAnsi="Times New Roman" w:cs="Times New Roman"/>
          <w:lang w:eastAsia="ru-RU"/>
        </w:rPr>
        <w:t xml:space="preserve"> сельсовет, село Битки, улица Пролетарская, дом 4, квартира 1.</w:t>
      </w: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ab/>
        <w:t xml:space="preserve">9. Присвоить объекту недвижимого имущества -  квартире, с кадастровым номером: отсутствует, следующий адрес: </w:t>
      </w:r>
      <w:r w:rsidRPr="00D153F2">
        <w:rPr>
          <w:rFonts w:ascii="Times New Roman" w:eastAsia="Times New Roman" w:hAnsi="Times New Roman" w:cs="Times New Roman"/>
          <w:color w:val="000000"/>
          <w:lang w:eastAsia="ru-RU"/>
        </w:rPr>
        <w:t>Российская Федерация,</w:t>
      </w:r>
      <w:r w:rsidRPr="00D153F2">
        <w:rPr>
          <w:rFonts w:ascii="Times New Roman" w:eastAsia="Times New Roman" w:hAnsi="Times New Roman" w:cs="Times New Roman"/>
          <w:lang w:eastAsia="ru-RU"/>
        </w:rPr>
        <w:t xml:space="preserve"> Новосибирская область, муниципальный  район </w:t>
      </w:r>
      <w:proofErr w:type="spellStart"/>
      <w:r w:rsidRPr="00D153F2">
        <w:rPr>
          <w:rFonts w:ascii="Times New Roman" w:eastAsia="Times New Roman" w:hAnsi="Times New Roman" w:cs="Times New Roman"/>
          <w:lang w:eastAsia="ru-RU"/>
        </w:rPr>
        <w:t>Сузунский</w:t>
      </w:r>
      <w:proofErr w:type="spellEnd"/>
      <w:r w:rsidRPr="00D153F2">
        <w:rPr>
          <w:rFonts w:ascii="Times New Roman" w:eastAsia="Times New Roman" w:hAnsi="Times New Roman" w:cs="Times New Roman"/>
          <w:lang w:eastAsia="ru-RU"/>
        </w:rPr>
        <w:t xml:space="preserve">, сельское поселение </w:t>
      </w:r>
      <w:proofErr w:type="spellStart"/>
      <w:r w:rsidRPr="00D153F2">
        <w:rPr>
          <w:rFonts w:ascii="Times New Roman" w:eastAsia="Times New Roman" w:hAnsi="Times New Roman" w:cs="Times New Roman"/>
          <w:lang w:eastAsia="ru-RU"/>
        </w:rPr>
        <w:t>Битковский</w:t>
      </w:r>
      <w:proofErr w:type="spellEnd"/>
      <w:r w:rsidRPr="00D153F2">
        <w:rPr>
          <w:rFonts w:ascii="Times New Roman" w:eastAsia="Times New Roman" w:hAnsi="Times New Roman" w:cs="Times New Roman"/>
          <w:lang w:eastAsia="ru-RU"/>
        </w:rPr>
        <w:t xml:space="preserve"> сельсовет, село Битки, улица Пролетарская, дом 4, квартира 2.</w:t>
      </w: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ab/>
        <w:t xml:space="preserve">10. Присвоить объекту недвижимого имущества -  квартире, с кадастровым номером: отсутствует, следующий адрес: </w:t>
      </w:r>
      <w:r w:rsidRPr="00D153F2">
        <w:rPr>
          <w:rFonts w:ascii="Times New Roman" w:eastAsia="Times New Roman" w:hAnsi="Times New Roman" w:cs="Times New Roman"/>
          <w:color w:val="000000"/>
          <w:lang w:eastAsia="ru-RU"/>
        </w:rPr>
        <w:t>Российская Федерация,</w:t>
      </w:r>
      <w:r w:rsidRPr="00D153F2">
        <w:rPr>
          <w:rFonts w:ascii="Times New Roman" w:eastAsia="Times New Roman" w:hAnsi="Times New Roman" w:cs="Times New Roman"/>
          <w:lang w:eastAsia="ru-RU"/>
        </w:rPr>
        <w:t xml:space="preserve"> Новосибирская область, муниципальный  район </w:t>
      </w:r>
      <w:proofErr w:type="spellStart"/>
      <w:r w:rsidRPr="00D153F2">
        <w:rPr>
          <w:rFonts w:ascii="Times New Roman" w:eastAsia="Times New Roman" w:hAnsi="Times New Roman" w:cs="Times New Roman"/>
          <w:lang w:eastAsia="ru-RU"/>
        </w:rPr>
        <w:t>Сузунский</w:t>
      </w:r>
      <w:proofErr w:type="spellEnd"/>
      <w:r w:rsidRPr="00D153F2">
        <w:rPr>
          <w:rFonts w:ascii="Times New Roman" w:eastAsia="Times New Roman" w:hAnsi="Times New Roman" w:cs="Times New Roman"/>
          <w:lang w:eastAsia="ru-RU"/>
        </w:rPr>
        <w:t xml:space="preserve">, сельское поселение </w:t>
      </w:r>
      <w:proofErr w:type="spellStart"/>
      <w:r w:rsidRPr="00D153F2">
        <w:rPr>
          <w:rFonts w:ascii="Times New Roman" w:eastAsia="Times New Roman" w:hAnsi="Times New Roman" w:cs="Times New Roman"/>
          <w:lang w:eastAsia="ru-RU"/>
        </w:rPr>
        <w:t>Битковский</w:t>
      </w:r>
      <w:proofErr w:type="spellEnd"/>
      <w:r w:rsidRPr="00D153F2">
        <w:rPr>
          <w:rFonts w:ascii="Times New Roman" w:eastAsia="Times New Roman" w:hAnsi="Times New Roman" w:cs="Times New Roman"/>
          <w:lang w:eastAsia="ru-RU"/>
        </w:rPr>
        <w:t xml:space="preserve"> сельсовет, село Битки, улица Пролетарская, дом 4, квартира 8.</w:t>
      </w:r>
    </w:p>
    <w:p w:rsidR="00D153F2" w:rsidRPr="00D153F2" w:rsidRDefault="00D153F2" w:rsidP="00D153F2">
      <w:pPr>
        <w:spacing w:after="0" w:line="240" w:lineRule="auto"/>
        <w:ind w:firstLine="708"/>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Опубликовать настоящее решение в информационном бюллетене органов местного самоуправления «</w:t>
      </w:r>
      <w:proofErr w:type="spellStart"/>
      <w:r w:rsidRPr="00D153F2">
        <w:rPr>
          <w:rFonts w:ascii="Times New Roman" w:eastAsia="Times New Roman" w:hAnsi="Times New Roman" w:cs="Times New Roman"/>
          <w:lang w:eastAsia="ru-RU"/>
        </w:rPr>
        <w:t>Битковский</w:t>
      </w:r>
      <w:proofErr w:type="spellEnd"/>
      <w:r w:rsidRPr="00D153F2">
        <w:rPr>
          <w:rFonts w:ascii="Times New Roman" w:eastAsia="Times New Roman" w:hAnsi="Times New Roman" w:cs="Times New Roman"/>
          <w:lang w:eastAsia="ru-RU"/>
        </w:rPr>
        <w:t xml:space="preserve"> вестник» и разместить на официальном сайте администрации </w:t>
      </w:r>
      <w:proofErr w:type="spellStart"/>
      <w:r w:rsidRPr="00D153F2">
        <w:rPr>
          <w:rFonts w:ascii="Times New Roman" w:eastAsia="Times New Roman" w:hAnsi="Times New Roman" w:cs="Times New Roman"/>
          <w:lang w:eastAsia="ru-RU"/>
        </w:rPr>
        <w:t>Битковского</w:t>
      </w:r>
      <w:proofErr w:type="spellEnd"/>
      <w:r w:rsidRPr="00D153F2">
        <w:rPr>
          <w:rFonts w:ascii="Times New Roman" w:eastAsia="Times New Roman" w:hAnsi="Times New Roman" w:cs="Times New Roman"/>
          <w:lang w:eastAsia="ru-RU"/>
        </w:rPr>
        <w:t xml:space="preserve"> сельсовета </w:t>
      </w:r>
      <w:proofErr w:type="spellStart"/>
      <w:r w:rsidRPr="00D153F2">
        <w:rPr>
          <w:rFonts w:ascii="Times New Roman" w:eastAsia="Times New Roman" w:hAnsi="Times New Roman" w:cs="Times New Roman"/>
          <w:lang w:eastAsia="ru-RU"/>
        </w:rPr>
        <w:t>Сузунского</w:t>
      </w:r>
      <w:proofErr w:type="spellEnd"/>
      <w:r w:rsidRPr="00D153F2">
        <w:rPr>
          <w:rFonts w:ascii="Times New Roman" w:eastAsia="Times New Roman" w:hAnsi="Times New Roman" w:cs="Times New Roman"/>
          <w:lang w:eastAsia="ru-RU"/>
        </w:rPr>
        <w:t xml:space="preserve"> района Новосибирской области.</w:t>
      </w:r>
    </w:p>
    <w:p w:rsidR="00D153F2" w:rsidRPr="00D153F2" w:rsidRDefault="00D153F2" w:rsidP="00D153F2">
      <w:pPr>
        <w:spacing w:after="0" w:line="240" w:lineRule="auto"/>
        <w:ind w:firstLine="708"/>
        <w:jc w:val="both"/>
        <w:rPr>
          <w:rFonts w:ascii="Times New Roman" w:eastAsia="Times New Roman" w:hAnsi="Times New Roman" w:cs="Times New Roman"/>
          <w:lang w:eastAsia="ru-RU"/>
        </w:rPr>
      </w:pPr>
    </w:p>
    <w:p w:rsidR="00D153F2" w:rsidRPr="00D153F2" w:rsidRDefault="00D153F2" w:rsidP="00D153F2">
      <w:pPr>
        <w:spacing w:after="0" w:line="240" w:lineRule="auto"/>
        <w:ind w:firstLine="708"/>
        <w:jc w:val="both"/>
        <w:rPr>
          <w:rFonts w:ascii="Times New Roman" w:eastAsia="Times New Roman" w:hAnsi="Times New Roman" w:cs="Times New Roman"/>
          <w:lang w:eastAsia="ru-RU"/>
        </w:rPr>
      </w:pPr>
    </w:p>
    <w:p w:rsidR="00D153F2" w:rsidRPr="00D153F2" w:rsidRDefault="00D153F2" w:rsidP="00D153F2">
      <w:pPr>
        <w:spacing w:after="0" w:line="240" w:lineRule="auto"/>
        <w:ind w:firstLine="708"/>
        <w:jc w:val="both"/>
        <w:rPr>
          <w:rFonts w:ascii="Times New Roman" w:eastAsia="Times New Roman" w:hAnsi="Times New Roman" w:cs="Times New Roman"/>
          <w:lang w:eastAsia="ru-RU"/>
        </w:rPr>
      </w:pP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 xml:space="preserve">Глава </w:t>
      </w:r>
      <w:proofErr w:type="spellStart"/>
      <w:r w:rsidRPr="00D153F2">
        <w:rPr>
          <w:rFonts w:ascii="Times New Roman" w:eastAsia="Times New Roman" w:hAnsi="Times New Roman" w:cs="Times New Roman"/>
          <w:lang w:eastAsia="ru-RU"/>
        </w:rPr>
        <w:t>Битковского</w:t>
      </w:r>
      <w:proofErr w:type="spellEnd"/>
      <w:r w:rsidRPr="00D153F2">
        <w:rPr>
          <w:rFonts w:ascii="Times New Roman" w:eastAsia="Times New Roman" w:hAnsi="Times New Roman" w:cs="Times New Roman"/>
          <w:lang w:eastAsia="ru-RU"/>
        </w:rPr>
        <w:t xml:space="preserve"> сельсовета                                                             </w:t>
      </w:r>
    </w:p>
    <w:p w:rsidR="00D153F2" w:rsidRPr="00D153F2" w:rsidRDefault="00D153F2" w:rsidP="00D153F2">
      <w:pPr>
        <w:spacing w:after="0" w:line="240" w:lineRule="auto"/>
        <w:jc w:val="both"/>
        <w:rPr>
          <w:rFonts w:ascii="Times New Roman" w:eastAsia="Times New Roman" w:hAnsi="Times New Roman" w:cs="Times New Roman"/>
          <w:lang w:eastAsia="ru-RU"/>
        </w:rPr>
      </w:pPr>
      <w:proofErr w:type="spellStart"/>
      <w:r w:rsidRPr="00D153F2">
        <w:rPr>
          <w:rFonts w:ascii="Times New Roman" w:eastAsia="Times New Roman" w:hAnsi="Times New Roman" w:cs="Times New Roman"/>
          <w:lang w:eastAsia="ru-RU"/>
        </w:rPr>
        <w:t>Сузунского</w:t>
      </w:r>
      <w:proofErr w:type="spellEnd"/>
      <w:r w:rsidRPr="00D153F2">
        <w:rPr>
          <w:rFonts w:ascii="Times New Roman" w:eastAsia="Times New Roman" w:hAnsi="Times New Roman" w:cs="Times New Roman"/>
          <w:lang w:eastAsia="ru-RU"/>
        </w:rPr>
        <w:t xml:space="preserve"> района Новосибирской области                                        С.Н. </w:t>
      </w:r>
      <w:proofErr w:type="spellStart"/>
      <w:r w:rsidRPr="00D153F2">
        <w:rPr>
          <w:rFonts w:ascii="Times New Roman" w:eastAsia="Times New Roman" w:hAnsi="Times New Roman" w:cs="Times New Roman"/>
          <w:lang w:eastAsia="ru-RU"/>
        </w:rPr>
        <w:t>Моликер</w:t>
      </w:r>
      <w:proofErr w:type="spellEnd"/>
    </w:p>
    <w:p w:rsidR="00D153F2" w:rsidRPr="00D153F2" w:rsidRDefault="00D153F2" w:rsidP="00D153F2">
      <w:pPr>
        <w:spacing w:after="0" w:line="240" w:lineRule="auto"/>
        <w:ind w:firstLine="708"/>
        <w:jc w:val="both"/>
        <w:rPr>
          <w:rFonts w:ascii="Times New Roman" w:eastAsia="Times New Roman" w:hAnsi="Times New Roman" w:cs="Times New Roman"/>
          <w:lang w:eastAsia="ru-RU"/>
        </w:rPr>
      </w:pPr>
    </w:p>
    <w:p w:rsidR="00D153F2" w:rsidRPr="00D153F2" w:rsidRDefault="00D153F2" w:rsidP="00D153F2">
      <w:pPr>
        <w:spacing w:after="0" w:line="240" w:lineRule="auto"/>
        <w:jc w:val="both"/>
        <w:rPr>
          <w:rFonts w:ascii="Times New Roman" w:eastAsia="Times New Roman" w:hAnsi="Times New Roman" w:cs="Times New Roman"/>
          <w:lang w:eastAsia="ru-RU"/>
        </w:rPr>
      </w:pPr>
      <w:r w:rsidRPr="00D153F2">
        <w:rPr>
          <w:rFonts w:ascii="Times New Roman" w:eastAsia="Times New Roman" w:hAnsi="Times New Roman" w:cs="Times New Roman"/>
          <w:lang w:eastAsia="ru-RU"/>
        </w:rPr>
        <w:tab/>
      </w:r>
    </w:p>
    <w:p w:rsidR="00D153F2" w:rsidRPr="00D153F2" w:rsidRDefault="00D153F2" w:rsidP="00D153F2">
      <w:pPr>
        <w:spacing w:after="0" w:line="240" w:lineRule="auto"/>
        <w:jc w:val="both"/>
        <w:rPr>
          <w:rFonts w:ascii="Times New Roman" w:eastAsia="Times New Roman" w:hAnsi="Times New Roman" w:cs="Times New Roman"/>
          <w:lang w:eastAsia="ru-RU"/>
        </w:rPr>
      </w:pPr>
    </w:p>
    <w:p w:rsidR="00D153F2" w:rsidRPr="00D153F2" w:rsidRDefault="00D153F2" w:rsidP="00D153F2">
      <w:pPr>
        <w:spacing w:after="0" w:line="240" w:lineRule="auto"/>
        <w:jc w:val="right"/>
        <w:rPr>
          <w:rFonts w:ascii="Times New Roman" w:eastAsia="Times New Roman" w:hAnsi="Times New Roman" w:cs="Times New Roman"/>
          <w:lang w:eastAsia="ru-RU"/>
        </w:rPr>
      </w:pPr>
    </w:p>
    <w:p w:rsidR="00165265" w:rsidRPr="008C2CE7" w:rsidRDefault="00165265" w:rsidP="00165265">
      <w:pPr>
        <w:suppressAutoHyphens/>
        <w:spacing w:after="0" w:line="240" w:lineRule="auto"/>
        <w:ind w:firstLine="708"/>
        <w:jc w:val="center"/>
        <w:rPr>
          <w:rFonts w:ascii="Times New Roman" w:eastAsia="Times New Roman" w:hAnsi="Times New Roman" w:cs="Times New Roman"/>
          <w:b/>
          <w:sz w:val="28"/>
          <w:szCs w:val="28"/>
          <w:lang w:eastAsia="ru-RU"/>
        </w:rPr>
      </w:pPr>
      <w:r w:rsidRPr="008C2CE7">
        <w:rPr>
          <w:rFonts w:ascii="Times New Roman" w:eastAsia="Times New Roman" w:hAnsi="Times New Roman" w:cs="Times New Roman"/>
          <w:b/>
          <w:sz w:val="28"/>
          <w:szCs w:val="28"/>
          <w:lang w:eastAsia="ru-RU"/>
        </w:rPr>
        <w:t xml:space="preserve">ПРОКУРАТУРА </w:t>
      </w:r>
      <w:r>
        <w:rPr>
          <w:rFonts w:ascii="Times New Roman" w:eastAsia="Times New Roman" w:hAnsi="Times New Roman" w:cs="Times New Roman"/>
          <w:b/>
          <w:sz w:val="28"/>
          <w:szCs w:val="28"/>
          <w:lang w:eastAsia="ru-RU"/>
        </w:rPr>
        <w:t xml:space="preserve"> </w:t>
      </w:r>
      <w:r w:rsidRPr="008C2CE7">
        <w:rPr>
          <w:rFonts w:ascii="Times New Roman" w:eastAsia="Times New Roman" w:hAnsi="Times New Roman" w:cs="Times New Roman"/>
          <w:b/>
          <w:sz w:val="28"/>
          <w:szCs w:val="28"/>
          <w:lang w:eastAsia="ru-RU"/>
        </w:rPr>
        <w:t>ИНФОРМИРУЕТ</w:t>
      </w:r>
    </w:p>
    <w:p w:rsidR="00165265" w:rsidRDefault="00165265" w:rsidP="00165265">
      <w:pPr>
        <w:suppressAutoHyphens/>
        <w:spacing w:after="0" w:line="240" w:lineRule="auto"/>
        <w:ind w:firstLine="708"/>
        <w:jc w:val="both"/>
        <w:rPr>
          <w:rFonts w:ascii="Times New Roman" w:eastAsia="Times New Roman" w:hAnsi="Times New Roman" w:cs="Times New Roman"/>
          <w:sz w:val="28"/>
          <w:szCs w:val="28"/>
          <w:lang w:eastAsia="ru-RU"/>
        </w:rPr>
      </w:pPr>
    </w:p>
    <w:p w:rsidR="00165265" w:rsidRPr="007238DF" w:rsidRDefault="00165265" w:rsidP="00165265">
      <w:pPr>
        <w:suppressAutoHyphens/>
        <w:spacing w:after="0" w:line="240" w:lineRule="auto"/>
        <w:ind w:firstLine="708"/>
        <w:jc w:val="both"/>
        <w:rPr>
          <w:rFonts w:ascii="Times New Roman" w:eastAsia="Times New Roman" w:hAnsi="Times New Roman" w:cs="Times New Roman"/>
          <w:sz w:val="28"/>
          <w:szCs w:val="28"/>
          <w:lang w:eastAsia="ru-RU"/>
        </w:rPr>
      </w:pPr>
      <w:r w:rsidRPr="007238DF">
        <w:rPr>
          <w:rFonts w:ascii="Times New Roman" w:eastAsia="Times New Roman" w:hAnsi="Times New Roman" w:cs="Times New Roman"/>
          <w:sz w:val="28"/>
          <w:szCs w:val="28"/>
          <w:lang w:eastAsia="ru-RU"/>
        </w:rPr>
        <w:t xml:space="preserve">Прокурором </w:t>
      </w:r>
      <w:proofErr w:type="spellStart"/>
      <w:r>
        <w:rPr>
          <w:rFonts w:ascii="Times New Roman" w:eastAsia="Times New Roman" w:hAnsi="Times New Roman" w:cs="Times New Roman"/>
          <w:sz w:val="28"/>
          <w:szCs w:val="28"/>
          <w:lang w:eastAsia="ru-RU"/>
        </w:rPr>
        <w:t>Сузунского</w:t>
      </w:r>
      <w:proofErr w:type="spellEnd"/>
      <w:r>
        <w:rPr>
          <w:rFonts w:ascii="Times New Roman" w:eastAsia="Times New Roman" w:hAnsi="Times New Roman" w:cs="Times New Roman"/>
          <w:sz w:val="28"/>
          <w:szCs w:val="28"/>
          <w:lang w:eastAsia="ru-RU"/>
        </w:rPr>
        <w:t xml:space="preserve"> района </w:t>
      </w:r>
      <w:r w:rsidRPr="007238DF">
        <w:rPr>
          <w:rFonts w:ascii="Times New Roman" w:eastAsia="Times New Roman" w:hAnsi="Times New Roman" w:cs="Times New Roman"/>
          <w:sz w:val="28"/>
          <w:szCs w:val="28"/>
          <w:lang w:eastAsia="ru-RU"/>
        </w:rPr>
        <w:t>Новосибирской области создана «горячая линия» по вопросам противодействия преступлениям и правонарушениях, совершаемым с использованием информационных технологий, в период с 14.07.2025 по 12.09.2025.</w:t>
      </w:r>
    </w:p>
    <w:p w:rsidR="00165265" w:rsidRPr="007238DF" w:rsidRDefault="00165265" w:rsidP="00165265">
      <w:pPr>
        <w:suppressAutoHyphens/>
        <w:spacing w:after="0" w:line="240" w:lineRule="auto"/>
        <w:ind w:firstLine="708"/>
        <w:jc w:val="both"/>
        <w:rPr>
          <w:rFonts w:ascii="Times New Roman" w:eastAsia="Times New Roman" w:hAnsi="Times New Roman" w:cs="Times New Roman"/>
          <w:sz w:val="28"/>
          <w:szCs w:val="28"/>
          <w:lang w:eastAsia="ru-RU"/>
        </w:rPr>
      </w:pPr>
      <w:r w:rsidRPr="007238DF">
        <w:rPr>
          <w:rFonts w:ascii="Times New Roman" w:eastAsia="Times New Roman" w:hAnsi="Times New Roman" w:cs="Times New Roman"/>
          <w:sz w:val="28"/>
          <w:szCs w:val="28"/>
          <w:lang w:eastAsia="ru-RU"/>
        </w:rPr>
        <w:t xml:space="preserve">Прокуратурой </w:t>
      </w:r>
      <w:proofErr w:type="spellStart"/>
      <w:r w:rsidRPr="007238DF">
        <w:rPr>
          <w:rFonts w:ascii="Times New Roman" w:eastAsia="Times New Roman" w:hAnsi="Times New Roman" w:cs="Times New Roman"/>
          <w:sz w:val="28"/>
          <w:szCs w:val="28"/>
          <w:lang w:eastAsia="ru-RU"/>
        </w:rPr>
        <w:t>Сузунского</w:t>
      </w:r>
      <w:proofErr w:type="spellEnd"/>
      <w:r w:rsidRPr="007238DF">
        <w:rPr>
          <w:rFonts w:ascii="Times New Roman" w:eastAsia="Times New Roman" w:hAnsi="Times New Roman" w:cs="Times New Roman"/>
          <w:sz w:val="28"/>
          <w:szCs w:val="28"/>
          <w:lang w:eastAsia="ru-RU"/>
        </w:rPr>
        <w:t xml:space="preserve"> района Новосибирской области определен номер телефона «горячей линии» по указанной тематике - 8-(383</w:t>
      </w:r>
      <w:r>
        <w:rPr>
          <w:rFonts w:ascii="Times New Roman" w:eastAsia="Times New Roman" w:hAnsi="Times New Roman" w:cs="Times New Roman"/>
          <w:sz w:val="28"/>
          <w:szCs w:val="28"/>
          <w:lang w:eastAsia="ru-RU"/>
        </w:rPr>
        <w:t>-46)-22-397</w:t>
      </w:r>
      <w:r w:rsidRPr="007238DF">
        <w:rPr>
          <w:rFonts w:ascii="Times New Roman" w:eastAsia="Times New Roman" w:hAnsi="Times New Roman" w:cs="Times New Roman"/>
          <w:sz w:val="28"/>
          <w:szCs w:val="28"/>
          <w:lang w:eastAsia="ru-RU"/>
        </w:rPr>
        <w:t>.</w:t>
      </w:r>
    </w:p>
    <w:p w:rsidR="00165265" w:rsidRDefault="00165265" w:rsidP="00165265">
      <w:pPr>
        <w:suppressAutoHyphens/>
        <w:spacing w:after="0" w:line="240" w:lineRule="auto"/>
        <w:ind w:firstLine="708"/>
        <w:jc w:val="both"/>
        <w:rPr>
          <w:rFonts w:ascii="Times New Roman" w:eastAsia="Times New Roman" w:hAnsi="Times New Roman" w:cs="Times New Roman"/>
          <w:sz w:val="28"/>
          <w:szCs w:val="28"/>
          <w:lang w:eastAsia="ru-RU"/>
        </w:rPr>
      </w:pPr>
      <w:r w:rsidRPr="007238DF">
        <w:rPr>
          <w:rFonts w:ascii="Times New Roman" w:eastAsia="Times New Roman" w:hAnsi="Times New Roman" w:cs="Times New Roman"/>
          <w:sz w:val="28"/>
          <w:szCs w:val="28"/>
          <w:lang w:eastAsia="ru-RU"/>
        </w:rPr>
        <w:t>Данная «горячая линия» работает в рабочие дни с 9-00 до 18-00, в пятницу – до 16-45 часов</w:t>
      </w:r>
      <w:r>
        <w:rPr>
          <w:rFonts w:ascii="Times New Roman" w:eastAsia="Times New Roman" w:hAnsi="Times New Roman" w:cs="Times New Roman"/>
          <w:sz w:val="28"/>
          <w:szCs w:val="28"/>
          <w:lang w:eastAsia="ru-RU"/>
        </w:rPr>
        <w:t>.</w:t>
      </w:r>
    </w:p>
    <w:p w:rsidR="00165265" w:rsidRPr="001E2EFF" w:rsidRDefault="00165265" w:rsidP="00165265">
      <w:pPr>
        <w:suppressAutoHyphens/>
        <w:spacing w:after="0" w:line="240" w:lineRule="auto"/>
        <w:ind w:firstLine="708"/>
        <w:jc w:val="both"/>
        <w:rPr>
          <w:rFonts w:ascii="Times New Roman" w:eastAsia="Times New Roman" w:hAnsi="Times New Roman" w:cs="Times New Roman"/>
          <w:sz w:val="28"/>
          <w:szCs w:val="28"/>
          <w:lang w:eastAsia="ru-RU"/>
        </w:rPr>
      </w:pPr>
    </w:p>
    <w:p w:rsidR="00D153F2" w:rsidRPr="00D153F2" w:rsidRDefault="00D153F2" w:rsidP="00D153F2">
      <w:pPr>
        <w:spacing w:after="0" w:line="240" w:lineRule="auto"/>
        <w:jc w:val="right"/>
        <w:rPr>
          <w:rFonts w:ascii="Times New Roman" w:eastAsia="Times New Roman" w:hAnsi="Times New Roman" w:cs="Times New Roman"/>
          <w:lang w:eastAsia="ru-RU"/>
        </w:rPr>
      </w:pPr>
    </w:p>
    <w:p w:rsidR="00D153F2" w:rsidRPr="00D153F2" w:rsidRDefault="00D153F2" w:rsidP="00D153F2">
      <w:pPr>
        <w:spacing w:after="0" w:line="240" w:lineRule="auto"/>
        <w:rPr>
          <w:rFonts w:ascii="Times New Roman" w:eastAsia="Times New Roman" w:hAnsi="Times New Roman" w:cs="Times New Roman"/>
          <w:lang w:eastAsia="ru-RU"/>
        </w:rPr>
      </w:pPr>
    </w:p>
    <w:p w:rsidR="00D153F2" w:rsidRPr="00F34D85" w:rsidRDefault="00D153F2" w:rsidP="00F34D85">
      <w:pPr>
        <w:spacing w:after="0" w:line="240" w:lineRule="auto"/>
        <w:jc w:val="center"/>
        <w:rPr>
          <w:rFonts w:ascii="Times New Roman" w:eastAsia="Times New Roman" w:hAnsi="Times New Roman" w:cs="Times New Roman"/>
          <w:lang w:eastAsia="ru-RU"/>
        </w:rPr>
      </w:pPr>
    </w:p>
    <w:p w:rsidR="00F34D85" w:rsidRPr="00F34D85" w:rsidRDefault="00F34D85" w:rsidP="00F34D85">
      <w:pPr>
        <w:spacing w:after="0" w:line="240" w:lineRule="auto"/>
        <w:jc w:val="both"/>
        <w:rPr>
          <w:rFonts w:ascii="Times New Roman" w:eastAsia="Calibri" w:hAnsi="Times New Roman" w:cs="Times New Roman"/>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240063" w:rsidRDefault="00240063" w:rsidP="00FF0F60">
      <w:pPr>
        <w:suppressAutoHyphens/>
        <w:spacing w:after="0" w:line="240" w:lineRule="auto"/>
        <w:rPr>
          <w:rFonts w:ascii="Times New Roman" w:eastAsia="Times New Roman" w:hAnsi="Times New Roman" w:cs="Times New Roman"/>
          <w:lang w:eastAsia="ru-RU"/>
        </w:rPr>
      </w:pPr>
    </w:p>
    <w:p w:rsidR="00240063" w:rsidRDefault="00240063" w:rsidP="00FF0F60">
      <w:pPr>
        <w:suppressAutoHyphens/>
        <w:spacing w:after="0" w:line="240" w:lineRule="auto"/>
        <w:rPr>
          <w:rFonts w:ascii="Times New Roman" w:eastAsia="Times New Roman" w:hAnsi="Times New Roman" w:cs="Times New Roman"/>
          <w:lang w:eastAsia="ru-RU"/>
        </w:rPr>
      </w:pPr>
    </w:p>
    <w:p w:rsidR="00240063" w:rsidRDefault="00240063" w:rsidP="00FF0F60">
      <w:pPr>
        <w:suppressAutoHyphens/>
        <w:spacing w:after="0" w:line="240" w:lineRule="auto"/>
        <w:rPr>
          <w:rFonts w:ascii="Times New Roman" w:eastAsia="Times New Roman" w:hAnsi="Times New Roman" w:cs="Times New Roman"/>
          <w:lang w:eastAsia="ru-RU"/>
        </w:rPr>
      </w:pPr>
    </w:p>
    <w:p w:rsidR="009C100F" w:rsidRPr="00FF0F60" w:rsidRDefault="009C100F" w:rsidP="00FF0F60">
      <w:pPr>
        <w:suppressAutoHyphens/>
        <w:spacing w:after="0" w:line="240" w:lineRule="auto"/>
        <w:rPr>
          <w:rFonts w:ascii="Times New Roman" w:eastAsia="Times New Roman" w:hAnsi="Times New Roman" w:cs="Times New Roman"/>
          <w:lang w:eastAsia="ru-RU"/>
        </w:rPr>
      </w:pPr>
    </w:p>
    <w:p w:rsidR="000B2178" w:rsidRDefault="000B2178" w:rsidP="009F2263">
      <w:pPr>
        <w:spacing w:after="0" w:line="240" w:lineRule="auto"/>
        <w:jc w:val="center"/>
        <w:rPr>
          <w:rFonts w:ascii="Times New Roman" w:eastAsia="Calibri" w:hAnsi="Times New Roman" w:cs="Times New Roman"/>
          <w:color w:val="000000" w:themeColor="text1"/>
          <w:sz w:val="20"/>
          <w:szCs w:val="20"/>
          <w:lang w:eastAsia="ru-RU"/>
        </w:rPr>
      </w:pPr>
    </w:p>
    <w:p w:rsidR="00AE284A" w:rsidRPr="00457E42" w:rsidRDefault="00BB53AA" w:rsidP="009F2263">
      <w:pPr>
        <w:spacing w:after="0" w:line="240" w:lineRule="auto"/>
        <w:jc w:val="center"/>
        <w:rPr>
          <w:color w:val="000000" w:themeColor="text1"/>
        </w:rPr>
      </w:pPr>
      <w:r w:rsidRPr="00457E42">
        <w:rPr>
          <w:rFonts w:ascii="Arial" w:hAnsi="Arial" w:cs="Arial"/>
          <w:noProof/>
          <w:color w:val="000000" w:themeColor="text1"/>
          <w:lang w:eastAsia="ru-RU"/>
        </w:rPr>
        <w:drawing>
          <wp:anchor distT="0" distB="0" distL="114300" distR="114300" simplePos="0" relativeHeight="251659264" behindDoc="0" locked="0" layoutInCell="1" allowOverlap="1" wp14:anchorId="5384FE71" wp14:editId="302215EF">
            <wp:simplePos x="0" y="0"/>
            <wp:positionH relativeFrom="column">
              <wp:posOffset>10027285</wp:posOffset>
            </wp:positionH>
            <wp:positionV relativeFrom="paragraph">
              <wp:posOffset>5513705</wp:posOffset>
            </wp:positionV>
            <wp:extent cx="464820" cy="1841500"/>
            <wp:effectExtent l="0" t="0" r="0" b="6350"/>
            <wp:wrapNone/>
            <wp:docPr id="1" name="Рисунок 1" descr="C:\Users\5400-00-064\Documents\фирменный_стиль\Для презентаций\Фон\трикол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0-00-064\Documents\фирменный_стиль\Для презентаций\Фон\триколор.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82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E42">
        <w:rPr>
          <w:rFonts w:ascii="Times New Roman" w:eastAsia="Calibri" w:hAnsi="Times New Roman" w:cs="Times New Roman"/>
          <w:color w:val="000000" w:themeColor="text1"/>
          <w:sz w:val="20"/>
          <w:szCs w:val="20"/>
          <w:lang w:eastAsia="ru-RU"/>
        </w:rPr>
        <w:t xml:space="preserve">Учредитель Администрация </w:t>
      </w:r>
      <w:proofErr w:type="spellStart"/>
      <w:r w:rsidRPr="00457E42">
        <w:rPr>
          <w:rFonts w:ascii="Times New Roman" w:eastAsia="Calibri" w:hAnsi="Times New Roman" w:cs="Times New Roman"/>
          <w:color w:val="000000" w:themeColor="text1"/>
          <w:sz w:val="20"/>
          <w:szCs w:val="20"/>
          <w:lang w:eastAsia="ru-RU"/>
        </w:rPr>
        <w:t>Битковского</w:t>
      </w:r>
      <w:proofErr w:type="spellEnd"/>
      <w:r w:rsidRPr="00457E42">
        <w:rPr>
          <w:rFonts w:ascii="Times New Roman" w:eastAsia="Calibri" w:hAnsi="Times New Roman" w:cs="Times New Roman"/>
          <w:color w:val="000000" w:themeColor="text1"/>
          <w:sz w:val="20"/>
          <w:szCs w:val="20"/>
          <w:lang w:eastAsia="ru-RU"/>
        </w:rPr>
        <w:t xml:space="preserve"> сельсовета. Тираж 21 экземпляр.</w:t>
      </w:r>
    </w:p>
    <w:sectPr w:rsidR="00AE284A" w:rsidRPr="00457E42" w:rsidSect="00C422D4">
      <w:footerReference w:type="default" r:id="rId13"/>
      <w:pgSz w:w="11906" w:h="16838"/>
      <w:pgMar w:top="1134" w:right="567"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BAD" w:rsidRDefault="00481BAD">
      <w:pPr>
        <w:spacing w:after="0" w:line="240" w:lineRule="auto"/>
      </w:pPr>
      <w:r>
        <w:separator/>
      </w:r>
    </w:p>
  </w:endnote>
  <w:endnote w:type="continuationSeparator" w:id="0">
    <w:p w:rsidR="00481BAD" w:rsidRDefault="0048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66410"/>
      <w:docPartObj>
        <w:docPartGallery w:val="Page Numbers (Bottom of Page)"/>
        <w:docPartUnique/>
      </w:docPartObj>
    </w:sdtPr>
    <w:sdtEndPr/>
    <w:sdtContent>
      <w:p w:rsidR="00FF0F60" w:rsidRDefault="00FF0F60">
        <w:pPr>
          <w:pStyle w:val="a7"/>
          <w:jc w:val="right"/>
        </w:pPr>
        <w:r>
          <w:fldChar w:fldCharType="begin"/>
        </w:r>
        <w:r>
          <w:instrText>PAGE   \* MERGEFORMAT</w:instrText>
        </w:r>
        <w:r>
          <w:fldChar w:fldCharType="separate"/>
        </w:r>
        <w:r w:rsidR="00165265" w:rsidRPr="00165265">
          <w:rPr>
            <w:noProof/>
            <w:lang w:val="ru-RU"/>
          </w:rPr>
          <w:t>8</w:t>
        </w:r>
        <w:r>
          <w:fldChar w:fldCharType="end"/>
        </w:r>
      </w:p>
    </w:sdtContent>
  </w:sdt>
  <w:p w:rsidR="00FF0F60" w:rsidRDefault="00FF0F60">
    <w:pPr>
      <w:pStyle w:val="a7"/>
    </w:pPr>
  </w:p>
  <w:p w:rsidR="00FF0F60" w:rsidRDefault="00FF0F60"/>
  <w:p w:rsidR="00FF0F60" w:rsidRDefault="00FF0F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BAD" w:rsidRDefault="00481BAD">
      <w:pPr>
        <w:spacing w:after="0" w:line="240" w:lineRule="auto"/>
      </w:pPr>
      <w:r>
        <w:separator/>
      </w:r>
    </w:p>
  </w:footnote>
  <w:footnote w:type="continuationSeparator" w:id="0">
    <w:p w:rsidR="00481BAD" w:rsidRDefault="00481B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B748E900"/>
    <w:name w:val="WW8Num2"/>
    <w:lvl w:ilvl="0">
      <w:start w:val="1"/>
      <w:numFmt w:val="decimal"/>
      <w:lvlText w:val="%1."/>
      <w:lvlJc w:val="left"/>
      <w:pPr>
        <w:tabs>
          <w:tab w:val="num" w:pos="704"/>
        </w:tabs>
        <w:ind w:left="704" w:hanging="278"/>
      </w:pPr>
      <w:rPr>
        <w:color w:val="000000"/>
        <w:sz w:val="28"/>
      </w:rPr>
    </w:lvl>
  </w:abstractNum>
  <w:abstractNum w:abstractNumId="2">
    <w:nsid w:val="10221080"/>
    <w:multiLevelType w:val="hybridMultilevel"/>
    <w:tmpl w:val="C1D0C848"/>
    <w:lvl w:ilvl="0" w:tplc="0FD6F72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08B66A8"/>
    <w:multiLevelType w:val="multilevel"/>
    <w:tmpl w:val="25A0F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8646F8"/>
    <w:multiLevelType w:val="multilevel"/>
    <w:tmpl w:val="D7380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F26D73"/>
    <w:multiLevelType w:val="multilevel"/>
    <w:tmpl w:val="40B25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CA0A48"/>
    <w:multiLevelType w:val="multilevel"/>
    <w:tmpl w:val="52169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E6A36"/>
    <w:multiLevelType w:val="multilevel"/>
    <w:tmpl w:val="CED8E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146DF5"/>
    <w:multiLevelType w:val="multilevel"/>
    <w:tmpl w:val="37C61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48223A"/>
    <w:multiLevelType w:val="multilevel"/>
    <w:tmpl w:val="AB6CD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E30A18"/>
    <w:multiLevelType w:val="multilevel"/>
    <w:tmpl w:val="BAA4A0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1A1874"/>
    <w:multiLevelType w:val="multilevel"/>
    <w:tmpl w:val="96C8FA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07797F"/>
    <w:multiLevelType w:val="multilevel"/>
    <w:tmpl w:val="9FA4B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E60CB0"/>
    <w:multiLevelType w:val="multilevel"/>
    <w:tmpl w:val="FA78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5">
    <w:nsid w:val="34F55E08"/>
    <w:multiLevelType w:val="multilevel"/>
    <w:tmpl w:val="3AA8A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7">
    <w:nsid w:val="3A411985"/>
    <w:multiLevelType w:val="multilevel"/>
    <w:tmpl w:val="5468A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D733F7"/>
    <w:multiLevelType w:val="hybridMultilevel"/>
    <w:tmpl w:val="7D884E76"/>
    <w:lvl w:ilvl="0" w:tplc="001A42C2">
      <w:start w:val="1"/>
      <w:numFmt w:val="decimal"/>
      <w:lvlText w:val="%1."/>
      <w:lvlJc w:val="left"/>
      <w:pPr>
        <w:ind w:left="1767" w:hanging="12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4CB6FE4"/>
    <w:multiLevelType w:val="multilevel"/>
    <w:tmpl w:val="B0D439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E53F0C"/>
    <w:multiLevelType w:val="multilevel"/>
    <w:tmpl w:val="C80643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390613"/>
    <w:multiLevelType w:val="multilevel"/>
    <w:tmpl w:val="60980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424F9A"/>
    <w:multiLevelType w:val="multilevel"/>
    <w:tmpl w:val="30049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46455E"/>
    <w:multiLevelType w:val="multilevel"/>
    <w:tmpl w:val="D38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F678D2"/>
    <w:multiLevelType w:val="multilevel"/>
    <w:tmpl w:val="B7D26D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FC23F5"/>
    <w:multiLevelType w:val="multilevel"/>
    <w:tmpl w:val="3C1EB0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F70375"/>
    <w:multiLevelType w:val="multilevel"/>
    <w:tmpl w:val="B554D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CF103D"/>
    <w:multiLevelType w:val="multilevel"/>
    <w:tmpl w:val="2E46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3178D0"/>
    <w:multiLevelType w:val="multilevel"/>
    <w:tmpl w:val="4CA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A2496E"/>
    <w:multiLevelType w:val="multilevel"/>
    <w:tmpl w:val="A78E7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D73882"/>
    <w:multiLevelType w:val="multilevel"/>
    <w:tmpl w:val="4A867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7"/>
  </w:num>
  <w:num w:numId="3">
    <w:abstractNumId w:val="17"/>
  </w:num>
  <w:num w:numId="4">
    <w:abstractNumId w:val="13"/>
  </w:num>
  <w:num w:numId="5">
    <w:abstractNumId w:val="4"/>
  </w:num>
  <w:num w:numId="6">
    <w:abstractNumId w:val="12"/>
  </w:num>
  <w:num w:numId="7">
    <w:abstractNumId w:val="23"/>
  </w:num>
  <w:num w:numId="8">
    <w:abstractNumId w:val="5"/>
  </w:num>
  <w:num w:numId="9">
    <w:abstractNumId w:val="9"/>
  </w:num>
  <w:num w:numId="10">
    <w:abstractNumId w:val="25"/>
  </w:num>
  <w:num w:numId="11">
    <w:abstractNumId w:val="28"/>
  </w:num>
  <w:num w:numId="12">
    <w:abstractNumId w:val="6"/>
  </w:num>
  <w:num w:numId="13">
    <w:abstractNumId w:val="15"/>
  </w:num>
  <w:num w:numId="14">
    <w:abstractNumId w:val="2"/>
  </w:num>
  <w:num w:numId="15">
    <w:abstractNumId w:val="30"/>
  </w:num>
  <w:num w:numId="16">
    <w:abstractNumId w:val="21"/>
  </w:num>
  <w:num w:numId="17">
    <w:abstractNumId w:val="26"/>
  </w:num>
  <w:num w:numId="18">
    <w:abstractNumId w:val="8"/>
  </w:num>
  <w:num w:numId="19">
    <w:abstractNumId w:val="22"/>
  </w:num>
  <w:num w:numId="20">
    <w:abstractNumId w:val="11"/>
  </w:num>
  <w:num w:numId="21">
    <w:abstractNumId w:val="19"/>
  </w:num>
  <w:num w:numId="22">
    <w:abstractNumId w:val="24"/>
  </w:num>
  <w:num w:numId="23">
    <w:abstractNumId w:val="29"/>
  </w:num>
  <w:num w:numId="24">
    <w:abstractNumId w:val="3"/>
  </w:num>
  <w:num w:numId="25">
    <w:abstractNumId w:val="20"/>
  </w:num>
  <w:num w:numId="26">
    <w:abstractNumId w:val="10"/>
  </w:num>
  <w:num w:numId="27">
    <w:abstractNumId w:val="7"/>
  </w:num>
  <w:num w:numId="28">
    <w:abstractNumId w:val="14"/>
  </w:num>
  <w:num w:numId="2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AA"/>
    <w:rsid w:val="00014189"/>
    <w:rsid w:val="00014A39"/>
    <w:rsid w:val="00015189"/>
    <w:rsid w:val="0002163C"/>
    <w:rsid w:val="0003127B"/>
    <w:rsid w:val="000432D4"/>
    <w:rsid w:val="00046A27"/>
    <w:rsid w:val="000662EB"/>
    <w:rsid w:val="00066AEC"/>
    <w:rsid w:val="000727FC"/>
    <w:rsid w:val="000837E9"/>
    <w:rsid w:val="000A708D"/>
    <w:rsid w:val="000B2178"/>
    <w:rsid w:val="000B5208"/>
    <w:rsid w:val="000C7182"/>
    <w:rsid w:val="000D22CA"/>
    <w:rsid w:val="000F32A4"/>
    <w:rsid w:val="001046EE"/>
    <w:rsid w:val="001157D2"/>
    <w:rsid w:val="00116DC8"/>
    <w:rsid w:val="00122282"/>
    <w:rsid w:val="001254E4"/>
    <w:rsid w:val="00132B71"/>
    <w:rsid w:val="0014310B"/>
    <w:rsid w:val="001469DC"/>
    <w:rsid w:val="00165265"/>
    <w:rsid w:val="001865DD"/>
    <w:rsid w:val="00187FEF"/>
    <w:rsid w:val="001A5DCD"/>
    <w:rsid w:val="001B7298"/>
    <w:rsid w:val="001C673E"/>
    <w:rsid w:val="001E7F53"/>
    <w:rsid w:val="001F4756"/>
    <w:rsid w:val="00200612"/>
    <w:rsid w:val="00206837"/>
    <w:rsid w:val="0022475B"/>
    <w:rsid w:val="00240063"/>
    <w:rsid w:val="00241C51"/>
    <w:rsid w:val="0025320A"/>
    <w:rsid w:val="00262770"/>
    <w:rsid w:val="00285085"/>
    <w:rsid w:val="00297919"/>
    <w:rsid w:val="002B7837"/>
    <w:rsid w:val="002F3485"/>
    <w:rsid w:val="003017EC"/>
    <w:rsid w:val="00301985"/>
    <w:rsid w:val="003073C6"/>
    <w:rsid w:val="0031310C"/>
    <w:rsid w:val="00317118"/>
    <w:rsid w:val="00323465"/>
    <w:rsid w:val="00325C10"/>
    <w:rsid w:val="003303E0"/>
    <w:rsid w:val="00333244"/>
    <w:rsid w:val="00335FF9"/>
    <w:rsid w:val="0034241F"/>
    <w:rsid w:val="00343490"/>
    <w:rsid w:val="003447EE"/>
    <w:rsid w:val="003717A4"/>
    <w:rsid w:val="00393259"/>
    <w:rsid w:val="003B28F7"/>
    <w:rsid w:val="003D2302"/>
    <w:rsid w:val="003D51A8"/>
    <w:rsid w:val="003E411A"/>
    <w:rsid w:val="003E53C9"/>
    <w:rsid w:val="00411CEC"/>
    <w:rsid w:val="004263EF"/>
    <w:rsid w:val="0042780A"/>
    <w:rsid w:val="004379CA"/>
    <w:rsid w:val="00447514"/>
    <w:rsid w:val="00453AB7"/>
    <w:rsid w:val="00457E42"/>
    <w:rsid w:val="004670DE"/>
    <w:rsid w:val="00471A55"/>
    <w:rsid w:val="00481BAD"/>
    <w:rsid w:val="00494A6E"/>
    <w:rsid w:val="004A78AB"/>
    <w:rsid w:val="004B08F9"/>
    <w:rsid w:val="004B26A1"/>
    <w:rsid w:val="004B3E84"/>
    <w:rsid w:val="004B6DC3"/>
    <w:rsid w:val="004C3215"/>
    <w:rsid w:val="004D7A4D"/>
    <w:rsid w:val="00507979"/>
    <w:rsid w:val="005200D3"/>
    <w:rsid w:val="00551C8E"/>
    <w:rsid w:val="00557302"/>
    <w:rsid w:val="00561DE2"/>
    <w:rsid w:val="00562919"/>
    <w:rsid w:val="00565978"/>
    <w:rsid w:val="00592700"/>
    <w:rsid w:val="00594DDC"/>
    <w:rsid w:val="005B01AE"/>
    <w:rsid w:val="005C488A"/>
    <w:rsid w:val="005D7E66"/>
    <w:rsid w:val="00600623"/>
    <w:rsid w:val="006100B0"/>
    <w:rsid w:val="00610F92"/>
    <w:rsid w:val="00611F40"/>
    <w:rsid w:val="006244EB"/>
    <w:rsid w:val="00634E0D"/>
    <w:rsid w:val="00640B21"/>
    <w:rsid w:val="00650113"/>
    <w:rsid w:val="00650C77"/>
    <w:rsid w:val="00652339"/>
    <w:rsid w:val="00654435"/>
    <w:rsid w:val="00661C19"/>
    <w:rsid w:val="006625C0"/>
    <w:rsid w:val="00692113"/>
    <w:rsid w:val="006935CA"/>
    <w:rsid w:val="00694B1D"/>
    <w:rsid w:val="006A7043"/>
    <w:rsid w:val="006B5A6D"/>
    <w:rsid w:val="006C1761"/>
    <w:rsid w:val="006D47BA"/>
    <w:rsid w:val="006E13DC"/>
    <w:rsid w:val="006E557C"/>
    <w:rsid w:val="006F34E9"/>
    <w:rsid w:val="006F57AE"/>
    <w:rsid w:val="006F6413"/>
    <w:rsid w:val="007005FE"/>
    <w:rsid w:val="00705C4B"/>
    <w:rsid w:val="00706C80"/>
    <w:rsid w:val="00727084"/>
    <w:rsid w:val="00746689"/>
    <w:rsid w:val="007500BE"/>
    <w:rsid w:val="00770329"/>
    <w:rsid w:val="007A18B5"/>
    <w:rsid w:val="007A3E01"/>
    <w:rsid w:val="007A6111"/>
    <w:rsid w:val="007B2ACB"/>
    <w:rsid w:val="007F2943"/>
    <w:rsid w:val="00802DE9"/>
    <w:rsid w:val="0083197A"/>
    <w:rsid w:val="00832491"/>
    <w:rsid w:val="00864F15"/>
    <w:rsid w:val="0086688B"/>
    <w:rsid w:val="00871159"/>
    <w:rsid w:val="00877838"/>
    <w:rsid w:val="00881AE4"/>
    <w:rsid w:val="00893E1C"/>
    <w:rsid w:val="00895292"/>
    <w:rsid w:val="008A38DD"/>
    <w:rsid w:val="008C7CD2"/>
    <w:rsid w:val="008D401F"/>
    <w:rsid w:val="008E177F"/>
    <w:rsid w:val="008E2A3F"/>
    <w:rsid w:val="00903DFD"/>
    <w:rsid w:val="0091397A"/>
    <w:rsid w:val="00916EDD"/>
    <w:rsid w:val="00926B26"/>
    <w:rsid w:val="00952279"/>
    <w:rsid w:val="00962125"/>
    <w:rsid w:val="0097310A"/>
    <w:rsid w:val="0098655C"/>
    <w:rsid w:val="009A2C31"/>
    <w:rsid w:val="009A4BD2"/>
    <w:rsid w:val="009C100F"/>
    <w:rsid w:val="009E10AC"/>
    <w:rsid w:val="009E507F"/>
    <w:rsid w:val="009F197E"/>
    <w:rsid w:val="009F2263"/>
    <w:rsid w:val="00A03723"/>
    <w:rsid w:val="00A21CE1"/>
    <w:rsid w:val="00A23554"/>
    <w:rsid w:val="00A27C00"/>
    <w:rsid w:val="00A3599D"/>
    <w:rsid w:val="00A66E32"/>
    <w:rsid w:val="00A72C04"/>
    <w:rsid w:val="00A90843"/>
    <w:rsid w:val="00AC1638"/>
    <w:rsid w:val="00AC4209"/>
    <w:rsid w:val="00AD459C"/>
    <w:rsid w:val="00AD4AA6"/>
    <w:rsid w:val="00AE284A"/>
    <w:rsid w:val="00AF0C79"/>
    <w:rsid w:val="00AF4F50"/>
    <w:rsid w:val="00AF5962"/>
    <w:rsid w:val="00B07B2E"/>
    <w:rsid w:val="00B34B70"/>
    <w:rsid w:val="00B36CFA"/>
    <w:rsid w:val="00B52392"/>
    <w:rsid w:val="00B576A0"/>
    <w:rsid w:val="00B65821"/>
    <w:rsid w:val="00B6745F"/>
    <w:rsid w:val="00B73086"/>
    <w:rsid w:val="00B822D5"/>
    <w:rsid w:val="00B91129"/>
    <w:rsid w:val="00BA0BC8"/>
    <w:rsid w:val="00BB1E2B"/>
    <w:rsid w:val="00BB24B3"/>
    <w:rsid w:val="00BB53AA"/>
    <w:rsid w:val="00BB64DC"/>
    <w:rsid w:val="00BE4B17"/>
    <w:rsid w:val="00C10757"/>
    <w:rsid w:val="00C10BE5"/>
    <w:rsid w:val="00C360B1"/>
    <w:rsid w:val="00C422D4"/>
    <w:rsid w:val="00C60929"/>
    <w:rsid w:val="00C85EFC"/>
    <w:rsid w:val="00C871EF"/>
    <w:rsid w:val="00C97A57"/>
    <w:rsid w:val="00CB0557"/>
    <w:rsid w:val="00CB3CD1"/>
    <w:rsid w:val="00CC472C"/>
    <w:rsid w:val="00CE2B59"/>
    <w:rsid w:val="00CF1352"/>
    <w:rsid w:val="00CF6F38"/>
    <w:rsid w:val="00D15149"/>
    <w:rsid w:val="00D153F2"/>
    <w:rsid w:val="00D26948"/>
    <w:rsid w:val="00D32671"/>
    <w:rsid w:val="00D82A84"/>
    <w:rsid w:val="00D8437A"/>
    <w:rsid w:val="00D920EC"/>
    <w:rsid w:val="00D9340A"/>
    <w:rsid w:val="00DA475D"/>
    <w:rsid w:val="00DA607E"/>
    <w:rsid w:val="00DB4729"/>
    <w:rsid w:val="00DB6D53"/>
    <w:rsid w:val="00DC5FEA"/>
    <w:rsid w:val="00DD446B"/>
    <w:rsid w:val="00DE7B80"/>
    <w:rsid w:val="00DE7E13"/>
    <w:rsid w:val="00DF49AE"/>
    <w:rsid w:val="00E03990"/>
    <w:rsid w:val="00E06082"/>
    <w:rsid w:val="00E07C40"/>
    <w:rsid w:val="00E12794"/>
    <w:rsid w:val="00E22408"/>
    <w:rsid w:val="00E2413D"/>
    <w:rsid w:val="00E31126"/>
    <w:rsid w:val="00E3379A"/>
    <w:rsid w:val="00E8288A"/>
    <w:rsid w:val="00E901AD"/>
    <w:rsid w:val="00E916DF"/>
    <w:rsid w:val="00E97234"/>
    <w:rsid w:val="00EC7ADA"/>
    <w:rsid w:val="00ED06DF"/>
    <w:rsid w:val="00EF7577"/>
    <w:rsid w:val="00F129BC"/>
    <w:rsid w:val="00F1566F"/>
    <w:rsid w:val="00F215D5"/>
    <w:rsid w:val="00F2188A"/>
    <w:rsid w:val="00F3341C"/>
    <w:rsid w:val="00F34D85"/>
    <w:rsid w:val="00F439E0"/>
    <w:rsid w:val="00F53039"/>
    <w:rsid w:val="00F85F3B"/>
    <w:rsid w:val="00F902A0"/>
    <w:rsid w:val="00F92E58"/>
    <w:rsid w:val="00F944CD"/>
    <w:rsid w:val="00F97CDE"/>
    <w:rsid w:val="00FA34AB"/>
    <w:rsid w:val="00FB4015"/>
    <w:rsid w:val="00FB6E59"/>
    <w:rsid w:val="00FD4998"/>
    <w:rsid w:val="00FE3A4D"/>
    <w:rsid w:val="00FE47E0"/>
    <w:rsid w:val="00FE71FA"/>
    <w:rsid w:val="00FF04BD"/>
    <w:rsid w:val="00FF0F60"/>
    <w:rsid w:val="00FF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uiPriority w:val="99"/>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uiPriority w:val="99"/>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Знак"/>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Знак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uiPriority w:val="99"/>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uiPriority w:val="99"/>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uiPriority w:val="99"/>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uiPriority w:val="99"/>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BB53AA"/>
    <w:rPr>
      <w:rFonts w:ascii="Times New Roman" w:eastAsia="Times New Roman" w:hAnsi="Times New Roman" w:cs="Times New Roman"/>
      <w:sz w:val="28"/>
      <w:szCs w:val="24"/>
      <w:lang w:eastAsia="ru-RU"/>
    </w:rPr>
  </w:style>
  <w:style w:type="paragraph" w:styleId="24">
    <w:name w:val="Body Text 2"/>
    <w:basedOn w:val="a"/>
    <w:link w:val="25"/>
    <w:uiPriority w:val="99"/>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uiPriority w:val="99"/>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 w:type="paragraph" w:customStyle="1" w:styleId="xl338">
    <w:name w:val="xl338"/>
    <w:basedOn w:val="a"/>
    <w:rsid w:val="006244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39">
    <w:name w:val="xl339"/>
    <w:basedOn w:val="a"/>
    <w:rsid w:val="00624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40">
    <w:name w:val="xl340"/>
    <w:basedOn w:val="a"/>
    <w:rsid w:val="006244E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1">
    <w:name w:val="xl341"/>
    <w:basedOn w:val="a"/>
    <w:rsid w:val="006244E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2">
    <w:name w:val="xl342"/>
    <w:basedOn w:val="a"/>
    <w:rsid w:val="006244E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3">
    <w:name w:val="xl343"/>
    <w:basedOn w:val="a"/>
    <w:rsid w:val="006244EB"/>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4">
    <w:name w:val="xl344"/>
    <w:basedOn w:val="a"/>
    <w:rsid w:val="006244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5">
    <w:name w:val="xl345"/>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46">
    <w:name w:val="xl346"/>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7">
    <w:name w:val="xl347"/>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48">
    <w:name w:val="xl348"/>
    <w:basedOn w:val="a"/>
    <w:rsid w:val="006244EB"/>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349">
    <w:name w:val="xl349"/>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0">
    <w:name w:val="xl350"/>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1">
    <w:name w:val="xl351"/>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2">
    <w:name w:val="xl352"/>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3">
    <w:name w:val="xl35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54">
    <w:name w:val="xl354"/>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5">
    <w:name w:val="xl355"/>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6">
    <w:name w:val="xl356"/>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7">
    <w:name w:val="xl357"/>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8">
    <w:name w:val="xl358"/>
    <w:basedOn w:val="a"/>
    <w:rsid w:val="006244EB"/>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359">
    <w:name w:val="xl359"/>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60">
    <w:name w:val="xl360"/>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61">
    <w:name w:val="xl361"/>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2">
    <w:name w:val="xl362"/>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63">
    <w:name w:val="xl36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4">
    <w:name w:val="xl364"/>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65">
    <w:name w:val="xl365"/>
    <w:basedOn w:val="a"/>
    <w:rsid w:val="006244E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366">
    <w:name w:val="xl366"/>
    <w:basedOn w:val="a"/>
    <w:rsid w:val="006244EB"/>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54">
    <w:name w:val="Нет списка54"/>
    <w:next w:val="a2"/>
    <w:uiPriority w:val="99"/>
    <w:semiHidden/>
    <w:unhideWhenUsed/>
    <w:rsid w:val="00FF0F60"/>
  </w:style>
  <w:style w:type="numbering" w:customStyle="1" w:styleId="55">
    <w:name w:val="Нет списка55"/>
    <w:next w:val="a2"/>
    <w:uiPriority w:val="99"/>
    <w:semiHidden/>
    <w:unhideWhenUsed/>
    <w:rsid w:val="00240063"/>
  </w:style>
  <w:style w:type="paragraph" w:styleId="afff4">
    <w:name w:val="endnote text"/>
    <w:basedOn w:val="a"/>
    <w:link w:val="afff5"/>
    <w:uiPriority w:val="99"/>
    <w:semiHidden/>
    <w:rsid w:val="00240063"/>
    <w:pPr>
      <w:spacing w:after="0" w:line="240" w:lineRule="auto"/>
    </w:pPr>
    <w:rPr>
      <w:rFonts w:ascii="Calibri" w:eastAsia="Times New Roman" w:hAnsi="Calibri" w:cs="Times New Roman"/>
      <w:sz w:val="20"/>
      <w:szCs w:val="20"/>
      <w:lang w:val="x-none"/>
    </w:rPr>
  </w:style>
  <w:style w:type="character" w:customStyle="1" w:styleId="afff5">
    <w:name w:val="Текст концевой сноски Знак"/>
    <w:basedOn w:val="a0"/>
    <w:link w:val="afff4"/>
    <w:uiPriority w:val="99"/>
    <w:semiHidden/>
    <w:rsid w:val="00240063"/>
    <w:rPr>
      <w:rFonts w:ascii="Calibri" w:eastAsia="Times New Roman" w:hAnsi="Calibri" w:cs="Times New Roman"/>
      <w:sz w:val="20"/>
      <w:szCs w:val="20"/>
      <w:lang w:val="x-none"/>
    </w:rPr>
  </w:style>
  <w:style w:type="paragraph" w:customStyle="1" w:styleId="normalweb">
    <w:name w:val="normalweb"/>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240063"/>
    <w:pPr>
      <w:spacing w:after="0" w:line="240" w:lineRule="auto"/>
    </w:pPr>
    <w:rPr>
      <w:rFonts w:ascii="Verdana" w:eastAsia="Times New Roman" w:hAnsi="Verdana" w:cs="Verdana"/>
      <w:sz w:val="20"/>
      <w:szCs w:val="20"/>
      <w:lang w:val="en-US"/>
    </w:rPr>
  </w:style>
  <w:style w:type="paragraph" w:customStyle="1" w:styleId="1timesnewroman12">
    <w:name w:val="1timesnewroman12"/>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6">
    <w:name w:val="Нет списка56"/>
    <w:next w:val="a2"/>
    <w:uiPriority w:val="99"/>
    <w:semiHidden/>
    <w:unhideWhenUsed/>
    <w:rsid w:val="004A78AB"/>
  </w:style>
  <w:style w:type="character" w:customStyle="1" w:styleId="4a">
    <w:name w:val="Гиперссылка4"/>
    <w:rsid w:val="004A7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uiPriority w:val="99"/>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uiPriority w:val="99"/>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Знак"/>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Знак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uiPriority w:val="99"/>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uiPriority w:val="99"/>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uiPriority w:val="99"/>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uiPriority w:val="99"/>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BB53AA"/>
    <w:rPr>
      <w:rFonts w:ascii="Times New Roman" w:eastAsia="Times New Roman" w:hAnsi="Times New Roman" w:cs="Times New Roman"/>
      <w:sz w:val="28"/>
      <w:szCs w:val="24"/>
      <w:lang w:eastAsia="ru-RU"/>
    </w:rPr>
  </w:style>
  <w:style w:type="paragraph" w:styleId="24">
    <w:name w:val="Body Text 2"/>
    <w:basedOn w:val="a"/>
    <w:link w:val="25"/>
    <w:uiPriority w:val="99"/>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uiPriority w:val="99"/>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 w:type="paragraph" w:customStyle="1" w:styleId="xl338">
    <w:name w:val="xl338"/>
    <w:basedOn w:val="a"/>
    <w:rsid w:val="006244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39">
    <w:name w:val="xl339"/>
    <w:basedOn w:val="a"/>
    <w:rsid w:val="00624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40">
    <w:name w:val="xl340"/>
    <w:basedOn w:val="a"/>
    <w:rsid w:val="006244E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1">
    <w:name w:val="xl341"/>
    <w:basedOn w:val="a"/>
    <w:rsid w:val="006244E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2">
    <w:name w:val="xl342"/>
    <w:basedOn w:val="a"/>
    <w:rsid w:val="006244E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3">
    <w:name w:val="xl343"/>
    <w:basedOn w:val="a"/>
    <w:rsid w:val="006244EB"/>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4">
    <w:name w:val="xl344"/>
    <w:basedOn w:val="a"/>
    <w:rsid w:val="006244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5">
    <w:name w:val="xl345"/>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46">
    <w:name w:val="xl346"/>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7">
    <w:name w:val="xl347"/>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48">
    <w:name w:val="xl348"/>
    <w:basedOn w:val="a"/>
    <w:rsid w:val="006244EB"/>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349">
    <w:name w:val="xl349"/>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0">
    <w:name w:val="xl350"/>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1">
    <w:name w:val="xl351"/>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2">
    <w:name w:val="xl352"/>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3">
    <w:name w:val="xl35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54">
    <w:name w:val="xl354"/>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5">
    <w:name w:val="xl355"/>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6">
    <w:name w:val="xl356"/>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7">
    <w:name w:val="xl357"/>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8">
    <w:name w:val="xl358"/>
    <w:basedOn w:val="a"/>
    <w:rsid w:val="006244EB"/>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359">
    <w:name w:val="xl359"/>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60">
    <w:name w:val="xl360"/>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61">
    <w:name w:val="xl361"/>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2">
    <w:name w:val="xl362"/>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63">
    <w:name w:val="xl36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4">
    <w:name w:val="xl364"/>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65">
    <w:name w:val="xl365"/>
    <w:basedOn w:val="a"/>
    <w:rsid w:val="006244E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366">
    <w:name w:val="xl366"/>
    <w:basedOn w:val="a"/>
    <w:rsid w:val="006244EB"/>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54">
    <w:name w:val="Нет списка54"/>
    <w:next w:val="a2"/>
    <w:uiPriority w:val="99"/>
    <w:semiHidden/>
    <w:unhideWhenUsed/>
    <w:rsid w:val="00FF0F60"/>
  </w:style>
  <w:style w:type="numbering" w:customStyle="1" w:styleId="55">
    <w:name w:val="Нет списка55"/>
    <w:next w:val="a2"/>
    <w:uiPriority w:val="99"/>
    <w:semiHidden/>
    <w:unhideWhenUsed/>
    <w:rsid w:val="00240063"/>
  </w:style>
  <w:style w:type="paragraph" w:styleId="afff4">
    <w:name w:val="endnote text"/>
    <w:basedOn w:val="a"/>
    <w:link w:val="afff5"/>
    <w:uiPriority w:val="99"/>
    <w:semiHidden/>
    <w:rsid w:val="00240063"/>
    <w:pPr>
      <w:spacing w:after="0" w:line="240" w:lineRule="auto"/>
    </w:pPr>
    <w:rPr>
      <w:rFonts w:ascii="Calibri" w:eastAsia="Times New Roman" w:hAnsi="Calibri" w:cs="Times New Roman"/>
      <w:sz w:val="20"/>
      <w:szCs w:val="20"/>
      <w:lang w:val="x-none"/>
    </w:rPr>
  </w:style>
  <w:style w:type="character" w:customStyle="1" w:styleId="afff5">
    <w:name w:val="Текст концевой сноски Знак"/>
    <w:basedOn w:val="a0"/>
    <w:link w:val="afff4"/>
    <w:uiPriority w:val="99"/>
    <w:semiHidden/>
    <w:rsid w:val="00240063"/>
    <w:rPr>
      <w:rFonts w:ascii="Calibri" w:eastAsia="Times New Roman" w:hAnsi="Calibri" w:cs="Times New Roman"/>
      <w:sz w:val="20"/>
      <w:szCs w:val="20"/>
      <w:lang w:val="x-none"/>
    </w:rPr>
  </w:style>
  <w:style w:type="paragraph" w:customStyle="1" w:styleId="normalweb">
    <w:name w:val="normalweb"/>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240063"/>
    <w:pPr>
      <w:spacing w:after="0" w:line="240" w:lineRule="auto"/>
    </w:pPr>
    <w:rPr>
      <w:rFonts w:ascii="Verdana" w:eastAsia="Times New Roman" w:hAnsi="Verdana" w:cs="Verdana"/>
      <w:sz w:val="20"/>
      <w:szCs w:val="20"/>
      <w:lang w:val="en-US"/>
    </w:rPr>
  </w:style>
  <w:style w:type="paragraph" w:customStyle="1" w:styleId="1timesnewroman12">
    <w:name w:val="1timesnewroman12"/>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6">
    <w:name w:val="Нет списка56"/>
    <w:next w:val="a2"/>
    <w:uiPriority w:val="99"/>
    <w:semiHidden/>
    <w:unhideWhenUsed/>
    <w:rsid w:val="004A78AB"/>
  </w:style>
  <w:style w:type="character" w:customStyle="1" w:styleId="4a">
    <w:name w:val="Гиперссылка4"/>
    <w:rsid w:val="004A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3193">
      <w:bodyDiv w:val="1"/>
      <w:marLeft w:val="0"/>
      <w:marRight w:val="0"/>
      <w:marTop w:val="0"/>
      <w:marBottom w:val="0"/>
      <w:divBdr>
        <w:top w:val="none" w:sz="0" w:space="0" w:color="auto"/>
        <w:left w:val="none" w:sz="0" w:space="0" w:color="auto"/>
        <w:bottom w:val="none" w:sz="0" w:space="0" w:color="auto"/>
        <w:right w:val="none" w:sz="0" w:space="0" w:color="auto"/>
      </w:divBdr>
    </w:div>
    <w:div w:id="150222987">
      <w:bodyDiv w:val="1"/>
      <w:marLeft w:val="0"/>
      <w:marRight w:val="0"/>
      <w:marTop w:val="0"/>
      <w:marBottom w:val="0"/>
      <w:divBdr>
        <w:top w:val="none" w:sz="0" w:space="0" w:color="auto"/>
        <w:left w:val="none" w:sz="0" w:space="0" w:color="auto"/>
        <w:bottom w:val="none" w:sz="0" w:space="0" w:color="auto"/>
        <w:right w:val="none" w:sz="0" w:space="0" w:color="auto"/>
      </w:divBdr>
    </w:div>
    <w:div w:id="161093573">
      <w:bodyDiv w:val="1"/>
      <w:marLeft w:val="0"/>
      <w:marRight w:val="0"/>
      <w:marTop w:val="0"/>
      <w:marBottom w:val="0"/>
      <w:divBdr>
        <w:top w:val="none" w:sz="0" w:space="0" w:color="auto"/>
        <w:left w:val="none" w:sz="0" w:space="0" w:color="auto"/>
        <w:bottom w:val="none" w:sz="0" w:space="0" w:color="auto"/>
        <w:right w:val="none" w:sz="0" w:space="0" w:color="auto"/>
      </w:divBdr>
    </w:div>
    <w:div w:id="230848207">
      <w:bodyDiv w:val="1"/>
      <w:marLeft w:val="0"/>
      <w:marRight w:val="0"/>
      <w:marTop w:val="0"/>
      <w:marBottom w:val="0"/>
      <w:divBdr>
        <w:top w:val="none" w:sz="0" w:space="0" w:color="auto"/>
        <w:left w:val="none" w:sz="0" w:space="0" w:color="auto"/>
        <w:bottom w:val="none" w:sz="0" w:space="0" w:color="auto"/>
        <w:right w:val="none" w:sz="0" w:space="0" w:color="auto"/>
      </w:divBdr>
    </w:div>
    <w:div w:id="269897946">
      <w:bodyDiv w:val="1"/>
      <w:marLeft w:val="0"/>
      <w:marRight w:val="0"/>
      <w:marTop w:val="0"/>
      <w:marBottom w:val="0"/>
      <w:divBdr>
        <w:top w:val="none" w:sz="0" w:space="0" w:color="auto"/>
        <w:left w:val="none" w:sz="0" w:space="0" w:color="auto"/>
        <w:bottom w:val="none" w:sz="0" w:space="0" w:color="auto"/>
        <w:right w:val="none" w:sz="0" w:space="0" w:color="auto"/>
      </w:divBdr>
    </w:div>
    <w:div w:id="286591625">
      <w:bodyDiv w:val="1"/>
      <w:marLeft w:val="0"/>
      <w:marRight w:val="0"/>
      <w:marTop w:val="0"/>
      <w:marBottom w:val="0"/>
      <w:divBdr>
        <w:top w:val="none" w:sz="0" w:space="0" w:color="auto"/>
        <w:left w:val="none" w:sz="0" w:space="0" w:color="auto"/>
        <w:bottom w:val="none" w:sz="0" w:space="0" w:color="auto"/>
        <w:right w:val="none" w:sz="0" w:space="0" w:color="auto"/>
      </w:divBdr>
    </w:div>
    <w:div w:id="317617505">
      <w:bodyDiv w:val="1"/>
      <w:marLeft w:val="0"/>
      <w:marRight w:val="0"/>
      <w:marTop w:val="0"/>
      <w:marBottom w:val="0"/>
      <w:divBdr>
        <w:top w:val="none" w:sz="0" w:space="0" w:color="auto"/>
        <w:left w:val="none" w:sz="0" w:space="0" w:color="auto"/>
        <w:bottom w:val="none" w:sz="0" w:space="0" w:color="auto"/>
        <w:right w:val="none" w:sz="0" w:space="0" w:color="auto"/>
      </w:divBdr>
    </w:div>
    <w:div w:id="336809953">
      <w:bodyDiv w:val="1"/>
      <w:marLeft w:val="0"/>
      <w:marRight w:val="0"/>
      <w:marTop w:val="0"/>
      <w:marBottom w:val="0"/>
      <w:divBdr>
        <w:top w:val="none" w:sz="0" w:space="0" w:color="auto"/>
        <w:left w:val="none" w:sz="0" w:space="0" w:color="auto"/>
        <w:bottom w:val="none" w:sz="0" w:space="0" w:color="auto"/>
        <w:right w:val="none" w:sz="0" w:space="0" w:color="auto"/>
      </w:divBdr>
    </w:div>
    <w:div w:id="368070120">
      <w:bodyDiv w:val="1"/>
      <w:marLeft w:val="0"/>
      <w:marRight w:val="0"/>
      <w:marTop w:val="0"/>
      <w:marBottom w:val="0"/>
      <w:divBdr>
        <w:top w:val="none" w:sz="0" w:space="0" w:color="auto"/>
        <w:left w:val="none" w:sz="0" w:space="0" w:color="auto"/>
        <w:bottom w:val="none" w:sz="0" w:space="0" w:color="auto"/>
        <w:right w:val="none" w:sz="0" w:space="0" w:color="auto"/>
      </w:divBdr>
    </w:div>
    <w:div w:id="399251176">
      <w:bodyDiv w:val="1"/>
      <w:marLeft w:val="0"/>
      <w:marRight w:val="0"/>
      <w:marTop w:val="0"/>
      <w:marBottom w:val="0"/>
      <w:divBdr>
        <w:top w:val="none" w:sz="0" w:space="0" w:color="auto"/>
        <w:left w:val="none" w:sz="0" w:space="0" w:color="auto"/>
        <w:bottom w:val="none" w:sz="0" w:space="0" w:color="auto"/>
        <w:right w:val="none" w:sz="0" w:space="0" w:color="auto"/>
      </w:divBdr>
    </w:div>
    <w:div w:id="404448951">
      <w:bodyDiv w:val="1"/>
      <w:marLeft w:val="0"/>
      <w:marRight w:val="0"/>
      <w:marTop w:val="0"/>
      <w:marBottom w:val="0"/>
      <w:divBdr>
        <w:top w:val="none" w:sz="0" w:space="0" w:color="auto"/>
        <w:left w:val="none" w:sz="0" w:space="0" w:color="auto"/>
        <w:bottom w:val="none" w:sz="0" w:space="0" w:color="auto"/>
        <w:right w:val="none" w:sz="0" w:space="0" w:color="auto"/>
      </w:divBdr>
    </w:div>
    <w:div w:id="458768767">
      <w:bodyDiv w:val="1"/>
      <w:marLeft w:val="0"/>
      <w:marRight w:val="0"/>
      <w:marTop w:val="0"/>
      <w:marBottom w:val="0"/>
      <w:divBdr>
        <w:top w:val="none" w:sz="0" w:space="0" w:color="auto"/>
        <w:left w:val="none" w:sz="0" w:space="0" w:color="auto"/>
        <w:bottom w:val="none" w:sz="0" w:space="0" w:color="auto"/>
        <w:right w:val="none" w:sz="0" w:space="0" w:color="auto"/>
      </w:divBdr>
    </w:div>
    <w:div w:id="506596590">
      <w:bodyDiv w:val="1"/>
      <w:marLeft w:val="0"/>
      <w:marRight w:val="0"/>
      <w:marTop w:val="0"/>
      <w:marBottom w:val="0"/>
      <w:divBdr>
        <w:top w:val="none" w:sz="0" w:space="0" w:color="auto"/>
        <w:left w:val="none" w:sz="0" w:space="0" w:color="auto"/>
        <w:bottom w:val="none" w:sz="0" w:space="0" w:color="auto"/>
        <w:right w:val="none" w:sz="0" w:space="0" w:color="auto"/>
      </w:divBdr>
    </w:div>
    <w:div w:id="552426858">
      <w:bodyDiv w:val="1"/>
      <w:marLeft w:val="0"/>
      <w:marRight w:val="0"/>
      <w:marTop w:val="0"/>
      <w:marBottom w:val="0"/>
      <w:divBdr>
        <w:top w:val="none" w:sz="0" w:space="0" w:color="auto"/>
        <w:left w:val="none" w:sz="0" w:space="0" w:color="auto"/>
        <w:bottom w:val="none" w:sz="0" w:space="0" w:color="auto"/>
        <w:right w:val="none" w:sz="0" w:space="0" w:color="auto"/>
      </w:divBdr>
    </w:div>
    <w:div w:id="587739963">
      <w:bodyDiv w:val="1"/>
      <w:marLeft w:val="0"/>
      <w:marRight w:val="0"/>
      <w:marTop w:val="0"/>
      <w:marBottom w:val="0"/>
      <w:divBdr>
        <w:top w:val="none" w:sz="0" w:space="0" w:color="auto"/>
        <w:left w:val="none" w:sz="0" w:space="0" w:color="auto"/>
        <w:bottom w:val="none" w:sz="0" w:space="0" w:color="auto"/>
        <w:right w:val="none" w:sz="0" w:space="0" w:color="auto"/>
      </w:divBdr>
    </w:div>
    <w:div w:id="864682160">
      <w:bodyDiv w:val="1"/>
      <w:marLeft w:val="0"/>
      <w:marRight w:val="0"/>
      <w:marTop w:val="0"/>
      <w:marBottom w:val="0"/>
      <w:divBdr>
        <w:top w:val="none" w:sz="0" w:space="0" w:color="auto"/>
        <w:left w:val="none" w:sz="0" w:space="0" w:color="auto"/>
        <w:bottom w:val="none" w:sz="0" w:space="0" w:color="auto"/>
        <w:right w:val="none" w:sz="0" w:space="0" w:color="auto"/>
      </w:divBdr>
    </w:div>
    <w:div w:id="885289783">
      <w:bodyDiv w:val="1"/>
      <w:marLeft w:val="0"/>
      <w:marRight w:val="0"/>
      <w:marTop w:val="0"/>
      <w:marBottom w:val="0"/>
      <w:divBdr>
        <w:top w:val="none" w:sz="0" w:space="0" w:color="auto"/>
        <w:left w:val="none" w:sz="0" w:space="0" w:color="auto"/>
        <w:bottom w:val="none" w:sz="0" w:space="0" w:color="auto"/>
        <w:right w:val="none" w:sz="0" w:space="0" w:color="auto"/>
      </w:divBdr>
    </w:div>
    <w:div w:id="916475779">
      <w:bodyDiv w:val="1"/>
      <w:marLeft w:val="0"/>
      <w:marRight w:val="0"/>
      <w:marTop w:val="0"/>
      <w:marBottom w:val="0"/>
      <w:divBdr>
        <w:top w:val="none" w:sz="0" w:space="0" w:color="auto"/>
        <w:left w:val="none" w:sz="0" w:space="0" w:color="auto"/>
        <w:bottom w:val="none" w:sz="0" w:space="0" w:color="auto"/>
        <w:right w:val="none" w:sz="0" w:space="0" w:color="auto"/>
      </w:divBdr>
    </w:div>
    <w:div w:id="923613848">
      <w:bodyDiv w:val="1"/>
      <w:marLeft w:val="0"/>
      <w:marRight w:val="0"/>
      <w:marTop w:val="0"/>
      <w:marBottom w:val="0"/>
      <w:divBdr>
        <w:top w:val="none" w:sz="0" w:space="0" w:color="auto"/>
        <w:left w:val="none" w:sz="0" w:space="0" w:color="auto"/>
        <w:bottom w:val="none" w:sz="0" w:space="0" w:color="auto"/>
        <w:right w:val="none" w:sz="0" w:space="0" w:color="auto"/>
      </w:divBdr>
    </w:div>
    <w:div w:id="947157238">
      <w:bodyDiv w:val="1"/>
      <w:marLeft w:val="0"/>
      <w:marRight w:val="0"/>
      <w:marTop w:val="0"/>
      <w:marBottom w:val="0"/>
      <w:divBdr>
        <w:top w:val="none" w:sz="0" w:space="0" w:color="auto"/>
        <w:left w:val="none" w:sz="0" w:space="0" w:color="auto"/>
        <w:bottom w:val="none" w:sz="0" w:space="0" w:color="auto"/>
        <w:right w:val="none" w:sz="0" w:space="0" w:color="auto"/>
      </w:divBdr>
    </w:div>
    <w:div w:id="1015812534">
      <w:bodyDiv w:val="1"/>
      <w:marLeft w:val="0"/>
      <w:marRight w:val="0"/>
      <w:marTop w:val="0"/>
      <w:marBottom w:val="0"/>
      <w:divBdr>
        <w:top w:val="none" w:sz="0" w:space="0" w:color="auto"/>
        <w:left w:val="none" w:sz="0" w:space="0" w:color="auto"/>
        <w:bottom w:val="none" w:sz="0" w:space="0" w:color="auto"/>
        <w:right w:val="none" w:sz="0" w:space="0" w:color="auto"/>
      </w:divBdr>
    </w:div>
    <w:div w:id="1105004853">
      <w:bodyDiv w:val="1"/>
      <w:marLeft w:val="0"/>
      <w:marRight w:val="0"/>
      <w:marTop w:val="0"/>
      <w:marBottom w:val="0"/>
      <w:divBdr>
        <w:top w:val="none" w:sz="0" w:space="0" w:color="auto"/>
        <w:left w:val="none" w:sz="0" w:space="0" w:color="auto"/>
        <w:bottom w:val="none" w:sz="0" w:space="0" w:color="auto"/>
        <w:right w:val="none" w:sz="0" w:space="0" w:color="auto"/>
      </w:divBdr>
    </w:div>
    <w:div w:id="1297954805">
      <w:bodyDiv w:val="1"/>
      <w:marLeft w:val="0"/>
      <w:marRight w:val="0"/>
      <w:marTop w:val="0"/>
      <w:marBottom w:val="0"/>
      <w:divBdr>
        <w:top w:val="none" w:sz="0" w:space="0" w:color="auto"/>
        <w:left w:val="none" w:sz="0" w:space="0" w:color="auto"/>
        <w:bottom w:val="none" w:sz="0" w:space="0" w:color="auto"/>
        <w:right w:val="none" w:sz="0" w:space="0" w:color="auto"/>
      </w:divBdr>
    </w:div>
    <w:div w:id="1343776612">
      <w:bodyDiv w:val="1"/>
      <w:marLeft w:val="0"/>
      <w:marRight w:val="0"/>
      <w:marTop w:val="0"/>
      <w:marBottom w:val="0"/>
      <w:divBdr>
        <w:top w:val="none" w:sz="0" w:space="0" w:color="auto"/>
        <w:left w:val="none" w:sz="0" w:space="0" w:color="auto"/>
        <w:bottom w:val="none" w:sz="0" w:space="0" w:color="auto"/>
        <w:right w:val="none" w:sz="0" w:space="0" w:color="auto"/>
      </w:divBdr>
    </w:div>
    <w:div w:id="1759863779">
      <w:bodyDiv w:val="1"/>
      <w:marLeft w:val="0"/>
      <w:marRight w:val="0"/>
      <w:marTop w:val="0"/>
      <w:marBottom w:val="0"/>
      <w:divBdr>
        <w:top w:val="none" w:sz="0" w:space="0" w:color="auto"/>
        <w:left w:val="none" w:sz="0" w:space="0" w:color="auto"/>
        <w:bottom w:val="none" w:sz="0" w:space="0" w:color="auto"/>
        <w:right w:val="none" w:sz="0" w:space="0" w:color="auto"/>
      </w:divBdr>
    </w:div>
    <w:div w:id="1827621389">
      <w:bodyDiv w:val="1"/>
      <w:marLeft w:val="0"/>
      <w:marRight w:val="0"/>
      <w:marTop w:val="0"/>
      <w:marBottom w:val="0"/>
      <w:divBdr>
        <w:top w:val="none" w:sz="0" w:space="0" w:color="auto"/>
        <w:left w:val="none" w:sz="0" w:space="0" w:color="auto"/>
        <w:bottom w:val="none" w:sz="0" w:space="0" w:color="auto"/>
        <w:right w:val="none" w:sz="0" w:space="0" w:color="auto"/>
      </w:divBdr>
    </w:div>
    <w:div w:id="20850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BBA0BFB1-06C7-4E50-A8D3-FE1045784BF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ravo-search.minjust.ru/bigs/showDocument.html?id=BBA0BFB1-06C7-4E50-A8D3-FE1045784BF1" TargetMode="External"/><Relationship Id="rId4" Type="http://schemas.microsoft.com/office/2007/relationships/stylesWithEffects" Target="stylesWithEffects.xml"/><Relationship Id="rId9" Type="http://schemas.openxmlformats.org/officeDocument/2006/relationships/hyperlink" Target="https://pravo-search.minjust.ru/bigs/showDocument.html?id=8F21B21C-A408-42C4-B9FE-A939B863C84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24B16-4312-44DD-90D5-7FC0FE34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4100</Words>
  <Characters>23373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48</cp:revision>
  <cp:lastPrinted>2025-09-05T02:22:00Z</cp:lastPrinted>
  <dcterms:created xsi:type="dcterms:W3CDTF">2024-01-16T03:46:00Z</dcterms:created>
  <dcterms:modified xsi:type="dcterms:W3CDTF">2025-09-05T02:23:00Z</dcterms:modified>
</cp:coreProperties>
</file>