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779" w:rsidRPr="00457E42" w:rsidRDefault="00387779" w:rsidP="003877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«</w:t>
      </w:r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БИТКОВСКИЙ ВЕСТНИК»</w:t>
      </w:r>
    </w:p>
    <w:p w:rsidR="00387779" w:rsidRPr="00457E42" w:rsidRDefault="00387779" w:rsidP="0038777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 xml:space="preserve">№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12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(34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7</w:t>
      </w:r>
      <w:r w:rsidRPr="00D153F2">
        <w:rPr>
          <w:rFonts w:ascii="Times New Roman" w:eastAsia="Calibri" w:hAnsi="Times New Roman" w:cs="Times New Roman"/>
          <w:b/>
          <w:i/>
          <w:sz w:val="56"/>
          <w:szCs w:val="72"/>
          <w:lang w:eastAsia="ru-RU"/>
        </w:rPr>
        <w:t xml:space="preserve">) </w:t>
      </w:r>
      <w:r>
        <w:rPr>
          <w:rFonts w:ascii="Times New Roman" w:eastAsia="Calibri" w:hAnsi="Times New Roman" w:cs="Times New Roman"/>
          <w:b/>
          <w:i/>
          <w:sz w:val="56"/>
          <w:szCs w:val="72"/>
          <w:lang w:eastAsia="ru-RU"/>
        </w:rPr>
        <w:t>31</w:t>
      </w:r>
      <w:r w:rsidRPr="00D153F2">
        <w:rPr>
          <w:rFonts w:ascii="Times New Roman" w:eastAsia="Calibri" w:hAnsi="Times New Roman" w:cs="Times New Roman"/>
          <w:b/>
          <w:i/>
          <w:sz w:val="56"/>
          <w:szCs w:val="72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i/>
          <w:sz w:val="56"/>
          <w:szCs w:val="72"/>
          <w:lang w:eastAsia="ru-RU"/>
        </w:rPr>
        <w:t>ок</w:t>
      </w:r>
      <w:r>
        <w:rPr>
          <w:rFonts w:ascii="Times New Roman" w:eastAsia="Calibri" w:hAnsi="Times New Roman" w:cs="Times New Roman"/>
          <w:b/>
          <w:i/>
          <w:sz w:val="56"/>
          <w:szCs w:val="72"/>
          <w:lang w:eastAsia="ru-RU"/>
        </w:rPr>
        <w:t>тября</w:t>
      </w:r>
      <w:r w:rsidRPr="00FE71FA">
        <w:rPr>
          <w:rFonts w:ascii="Times New Roman" w:eastAsia="Calibri" w:hAnsi="Times New Roman" w:cs="Times New Roman"/>
          <w:b/>
          <w:i/>
          <w:sz w:val="56"/>
          <w:szCs w:val="72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2025</w:t>
      </w:r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 xml:space="preserve"> года</w:t>
      </w:r>
    </w:p>
    <w:p w:rsidR="00387779" w:rsidRPr="00457E42" w:rsidRDefault="00387779" w:rsidP="0038777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32"/>
          <w:lang w:eastAsia="ru-RU"/>
        </w:rPr>
      </w:pPr>
      <w:r w:rsidRPr="00457E42">
        <w:rPr>
          <w:rFonts w:ascii="Times New Roman" w:eastAsia="Calibri" w:hAnsi="Times New Roman" w:cs="Times New Roman"/>
          <w:color w:val="000000" w:themeColor="text1"/>
          <w:sz w:val="24"/>
          <w:szCs w:val="32"/>
          <w:lang w:eastAsia="ru-RU"/>
        </w:rPr>
        <w:t>Информационный бюллетень органов местного самоуправления</w:t>
      </w:r>
    </w:p>
    <w:p w:rsidR="00387779" w:rsidRPr="00457E42" w:rsidRDefault="00387779" w:rsidP="0038777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</w:pPr>
      <w:proofErr w:type="spellStart"/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>Битковского</w:t>
      </w:r>
      <w:proofErr w:type="spellEnd"/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 xml:space="preserve"> сельсовета</w:t>
      </w:r>
    </w:p>
    <w:p w:rsidR="00387779" w:rsidRPr="00457E42" w:rsidRDefault="00387779" w:rsidP="00387779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</w:pPr>
      <w:proofErr w:type="spellStart"/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>Сузунского</w:t>
      </w:r>
      <w:proofErr w:type="spellEnd"/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 xml:space="preserve"> района Новосибирской области</w:t>
      </w:r>
    </w:p>
    <w:tbl>
      <w:tblPr>
        <w:tblpPr w:leftFromText="180" w:rightFromText="180" w:vertAnchor="text" w:tblpX="28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8"/>
      </w:tblGrid>
      <w:tr w:rsidR="00387779" w:rsidRPr="00457E42" w:rsidTr="00F30B67">
        <w:trPr>
          <w:trHeight w:val="419"/>
        </w:trPr>
        <w:tc>
          <w:tcPr>
            <w:tcW w:w="4468" w:type="dxa"/>
          </w:tcPr>
          <w:p w:rsidR="00387779" w:rsidRPr="00457E42" w:rsidRDefault="00387779" w:rsidP="00F3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32"/>
                <w:szCs w:val="32"/>
                <w:lang w:eastAsia="ru-RU"/>
              </w:rPr>
            </w:pPr>
            <w:r w:rsidRPr="00457E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32"/>
                <w:szCs w:val="32"/>
                <w:lang w:eastAsia="ru-RU"/>
              </w:rPr>
              <w:t>Из официальных источников</w:t>
            </w:r>
          </w:p>
        </w:tc>
      </w:tr>
    </w:tbl>
    <w:p w:rsidR="00BB53AA" w:rsidRPr="00387779" w:rsidRDefault="00BB53AA" w:rsidP="003B28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2B7837" w:rsidRPr="00387779" w:rsidRDefault="002B7837" w:rsidP="001B7298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9C100F" w:rsidRPr="00387779" w:rsidRDefault="009C100F" w:rsidP="00FF0F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bookmarkEnd w:id="0"/>
    </w:p>
    <w:p w:rsidR="00812F29" w:rsidRPr="00C3754F" w:rsidRDefault="00812F29" w:rsidP="00AE0A4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ru-RU"/>
        </w:rPr>
      </w:pPr>
    </w:p>
    <w:p w:rsidR="00203CD9" w:rsidRPr="00203CD9" w:rsidRDefault="00203CD9" w:rsidP="00203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03CD9">
        <w:rPr>
          <w:rFonts w:ascii="Times New Roman" w:eastAsia="Times New Roman" w:hAnsi="Times New Roman" w:cs="Times New Roman"/>
          <w:b/>
          <w:lang w:eastAsia="ru-RU"/>
        </w:rPr>
        <w:t>АДМИНИСТРАЦИИ</w:t>
      </w:r>
    </w:p>
    <w:p w:rsidR="00203CD9" w:rsidRPr="00203CD9" w:rsidRDefault="00203CD9" w:rsidP="00203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03CD9">
        <w:rPr>
          <w:rFonts w:ascii="Times New Roman" w:eastAsia="Times New Roman" w:hAnsi="Times New Roman" w:cs="Times New Roman"/>
          <w:b/>
          <w:lang w:eastAsia="ru-RU"/>
        </w:rPr>
        <w:t>БИТКОВСКОГО СЕЛЬСОВЕТА</w:t>
      </w:r>
    </w:p>
    <w:p w:rsidR="00203CD9" w:rsidRPr="00203CD9" w:rsidRDefault="00203CD9" w:rsidP="00203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203CD9">
        <w:rPr>
          <w:rFonts w:ascii="Times New Roman" w:eastAsia="Times New Roman" w:hAnsi="Times New Roman" w:cs="Times New Roman"/>
          <w:b/>
          <w:lang w:eastAsia="ru-RU"/>
        </w:rPr>
        <w:t>Сузунского</w:t>
      </w:r>
      <w:proofErr w:type="spellEnd"/>
      <w:r w:rsidRPr="00203CD9">
        <w:rPr>
          <w:rFonts w:ascii="Times New Roman" w:eastAsia="Times New Roman" w:hAnsi="Times New Roman" w:cs="Times New Roman"/>
          <w:b/>
          <w:lang w:eastAsia="ru-RU"/>
        </w:rPr>
        <w:t xml:space="preserve"> района Новосибирской области </w:t>
      </w:r>
    </w:p>
    <w:p w:rsidR="00203CD9" w:rsidRPr="00203CD9" w:rsidRDefault="00203CD9" w:rsidP="00203CD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03CD9" w:rsidRPr="00203CD9" w:rsidRDefault="00203CD9" w:rsidP="00203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203CD9">
        <w:rPr>
          <w:rFonts w:ascii="Times New Roman" w:eastAsia="Times New Roman" w:hAnsi="Times New Roman" w:cs="Times New Roman"/>
          <w:b/>
          <w:lang w:eastAsia="ru-RU"/>
        </w:rPr>
        <w:t>П</w:t>
      </w:r>
      <w:proofErr w:type="gramEnd"/>
      <w:r w:rsidRPr="00203CD9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 </w:t>
      </w:r>
    </w:p>
    <w:p w:rsidR="00203CD9" w:rsidRPr="00203CD9" w:rsidRDefault="00203CD9" w:rsidP="00203CD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03CD9">
        <w:rPr>
          <w:rFonts w:ascii="Times New Roman" w:eastAsia="Times New Roman" w:hAnsi="Times New Roman" w:cs="Times New Roman"/>
          <w:lang w:eastAsia="ru-RU"/>
        </w:rPr>
        <w:t xml:space="preserve">От 02.10.2025  </w:t>
      </w:r>
      <w:r w:rsidRPr="00203CD9">
        <w:rPr>
          <w:rFonts w:ascii="Times New Roman" w:eastAsia="Times New Roman" w:hAnsi="Times New Roman" w:cs="Times New Roman"/>
          <w:color w:val="FFFFFF" w:themeColor="background1"/>
          <w:lang w:eastAsia="ru-RU"/>
        </w:rPr>
        <w:t xml:space="preserve">02.10.2025                   </w:t>
      </w:r>
      <w:r w:rsidRPr="00203CD9">
        <w:rPr>
          <w:rFonts w:ascii="Times New Roman" w:eastAsia="Times New Roman" w:hAnsi="Times New Roman" w:cs="Times New Roman"/>
          <w:lang w:eastAsia="ru-RU"/>
        </w:rPr>
        <w:t xml:space="preserve">с. Битки                                                        №78 </w:t>
      </w:r>
      <w:r w:rsidRPr="00203CD9">
        <w:rPr>
          <w:rFonts w:ascii="Times New Roman" w:eastAsia="Times New Roman" w:hAnsi="Times New Roman" w:cs="Times New Roman"/>
          <w:color w:val="FFFFFF" w:themeColor="background1"/>
          <w:lang w:eastAsia="ru-RU"/>
        </w:rPr>
        <w:t>78</w:t>
      </w:r>
    </w:p>
    <w:p w:rsidR="00203CD9" w:rsidRPr="00203CD9" w:rsidRDefault="00203CD9" w:rsidP="00203CD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03CD9" w:rsidRPr="00203CD9" w:rsidRDefault="00203CD9" w:rsidP="00203CD9">
      <w:pPr>
        <w:spacing w:after="0" w:line="240" w:lineRule="auto"/>
        <w:ind w:right="1699"/>
        <w:jc w:val="both"/>
        <w:rPr>
          <w:rFonts w:ascii="Times New Roman" w:eastAsia="Times New Roman" w:hAnsi="Times New Roman" w:cs="Times New Roman"/>
          <w:lang w:eastAsia="ru-RU"/>
        </w:rPr>
      </w:pPr>
      <w:r w:rsidRPr="00203CD9">
        <w:rPr>
          <w:rFonts w:ascii="Times New Roman" w:eastAsia="Times New Roman" w:hAnsi="Times New Roman" w:cs="Times New Roman"/>
          <w:lang w:eastAsia="ru-RU"/>
        </w:rPr>
        <w:t xml:space="preserve">О внесении изменений в Порядок применения бюджетной классификации Российской Федерации в части, относящейся к бюджету </w:t>
      </w:r>
      <w:proofErr w:type="spellStart"/>
      <w:r w:rsidRPr="00203CD9">
        <w:rPr>
          <w:rFonts w:ascii="Times New Roman" w:eastAsia="Times New Roman" w:hAnsi="Times New Roman" w:cs="Times New Roman"/>
          <w:lang w:eastAsia="ru-RU"/>
        </w:rPr>
        <w:t>Битковского</w:t>
      </w:r>
      <w:proofErr w:type="spellEnd"/>
      <w:r w:rsidRPr="00203CD9">
        <w:rPr>
          <w:rFonts w:ascii="Times New Roman" w:eastAsia="Times New Roman" w:hAnsi="Times New Roman" w:cs="Times New Roman"/>
          <w:lang w:eastAsia="ru-RU"/>
        </w:rPr>
        <w:t xml:space="preserve"> сельсовета </w:t>
      </w:r>
      <w:proofErr w:type="spellStart"/>
      <w:r w:rsidRPr="00203CD9">
        <w:rPr>
          <w:rFonts w:ascii="Times New Roman" w:eastAsia="Times New Roman" w:hAnsi="Times New Roman" w:cs="Times New Roman"/>
          <w:lang w:eastAsia="ru-RU"/>
        </w:rPr>
        <w:t>Сузунского</w:t>
      </w:r>
      <w:proofErr w:type="spellEnd"/>
      <w:r w:rsidRPr="00203CD9">
        <w:rPr>
          <w:rFonts w:ascii="Times New Roman" w:eastAsia="Times New Roman" w:hAnsi="Times New Roman" w:cs="Times New Roman"/>
          <w:lang w:eastAsia="ru-RU"/>
        </w:rPr>
        <w:t xml:space="preserve"> района Новосибирской области «О порядке применения бюджетной классификации Российской Федерации в части, относящейся к бюджету </w:t>
      </w:r>
      <w:proofErr w:type="spellStart"/>
      <w:r w:rsidRPr="00203CD9">
        <w:rPr>
          <w:rFonts w:ascii="Times New Roman" w:eastAsia="Times New Roman" w:hAnsi="Times New Roman" w:cs="Times New Roman"/>
          <w:lang w:eastAsia="ru-RU"/>
        </w:rPr>
        <w:t>Битковского</w:t>
      </w:r>
      <w:proofErr w:type="spellEnd"/>
      <w:r w:rsidRPr="00203CD9">
        <w:rPr>
          <w:rFonts w:ascii="Times New Roman" w:eastAsia="Times New Roman" w:hAnsi="Times New Roman" w:cs="Times New Roman"/>
          <w:lang w:eastAsia="ru-RU"/>
        </w:rPr>
        <w:t xml:space="preserve"> сельсовета </w:t>
      </w:r>
      <w:proofErr w:type="spellStart"/>
      <w:r w:rsidRPr="00203CD9">
        <w:rPr>
          <w:rFonts w:ascii="Times New Roman" w:eastAsia="Times New Roman" w:hAnsi="Times New Roman" w:cs="Times New Roman"/>
          <w:lang w:eastAsia="ru-RU"/>
        </w:rPr>
        <w:t>Сузунского</w:t>
      </w:r>
      <w:proofErr w:type="spellEnd"/>
      <w:r w:rsidRPr="00203CD9">
        <w:rPr>
          <w:rFonts w:ascii="Times New Roman" w:eastAsia="Times New Roman" w:hAnsi="Times New Roman" w:cs="Times New Roman"/>
          <w:lang w:eastAsia="ru-RU"/>
        </w:rPr>
        <w:t xml:space="preserve"> района Новосибирской области» утвержденный постановлением № 111 от 18.11.2024г.</w:t>
      </w:r>
    </w:p>
    <w:p w:rsidR="00203CD9" w:rsidRPr="00203CD9" w:rsidRDefault="00203CD9" w:rsidP="00203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03CD9">
        <w:rPr>
          <w:rFonts w:ascii="Times New Roman" w:eastAsia="Times New Roman" w:hAnsi="Times New Roman" w:cs="Times New Roman"/>
          <w:lang w:eastAsia="ru-RU"/>
        </w:rPr>
        <w:t xml:space="preserve">Руководствуясь пунктом 1 статьи 9 Бюджетного кодекса Российской Федерации, администрация </w:t>
      </w:r>
      <w:proofErr w:type="spellStart"/>
      <w:r w:rsidRPr="00203CD9">
        <w:rPr>
          <w:rFonts w:ascii="Times New Roman" w:eastAsia="Times New Roman" w:hAnsi="Times New Roman" w:cs="Times New Roman"/>
          <w:lang w:eastAsia="ru-RU"/>
        </w:rPr>
        <w:t>Битковского</w:t>
      </w:r>
      <w:proofErr w:type="spellEnd"/>
      <w:r w:rsidRPr="00203CD9">
        <w:rPr>
          <w:rFonts w:ascii="Times New Roman" w:eastAsia="Times New Roman" w:hAnsi="Times New Roman" w:cs="Times New Roman"/>
          <w:lang w:eastAsia="ru-RU"/>
        </w:rPr>
        <w:t xml:space="preserve"> сельсовета </w:t>
      </w:r>
      <w:proofErr w:type="spellStart"/>
      <w:r w:rsidRPr="00203CD9">
        <w:rPr>
          <w:rFonts w:ascii="Times New Roman" w:eastAsia="Times New Roman" w:hAnsi="Times New Roman" w:cs="Times New Roman"/>
          <w:lang w:eastAsia="ru-RU"/>
        </w:rPr>
        <w:t>Сузунского</w:t>
      </w:r>
      <w:proofErr w:type="spellEnd"/>
      <w:r w:rsidRPr="00203CD9">
        <w:rPr>
          <w:rFonts w:ascii="Times New Roman" w:eastAsia="Times New Roman" w:hAnsi="Times New Roman" w:cs="Times New Roman"/>
          <w:lang w:eastAsia="ru-RU"/>
        </w:rPr>
        <w:t xml:space="preserve"> района новосибирской области</w:t>
      </w:r>
    </w:p>
    <w:p w:rsidR="00203CD9" w:rsidRPr="00203CD9" w:rsidRDefault="00203CD9" w:rsidP="00203C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3CD9">
        <w:rPr>
          <w:rFonts w:ascii="Times New Roman" w:eastAsia="Times New Roman" w:hAnsi="Times New Roman" w:cs="Times New Roman"/>
          <w:lang w:eastAsia="ru-RU"/>
        </w:rPr>
        <w:t>ПОСТАНОВЛЯЕТ:</w:t>
      </w:r>
    </w:p>
    <w:p w:rsidR="00203CD9" w:rsidRPr="00203CD9" w:rsidRDefault="00203CD9" w:rsidP="00203CD9">
      <w:pPr>
        <w:spacing w:after="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3CD9">
        <w:rPr>
          <w:rFonts w:ascii="Times New Roman" w:eastAsia="Times New Roman" w:hAnsi="Times New Roman" w:cs="Times New Roman"/>
          <w:lang w:eastAsia="ru-RU"/>
        </w:rPr>
        <w:t xml:space="preserve">       1. Внести в Порядок применения бюджетной классификации Российской Федерации в части, относящейся к бюджету </w:t>
      </w:r>
      <w:proofErr w:type="spellStart"/>
      <w:r w:rsidRPr="00203CD9">
        <w:rPr>
          <w:rFonts w:ascii="Times New Roman" w:eastAsia="Times New Roman" w:hAnsi="Times New Roman" w:cs="Times New Roman"/>
          <w:lang w:eastAsia="ru-RU"/>
        </w:rPr>
        <w:t>Битковского</w:t>
      </w:r>
      <w:proofErr w:type="spellEnd"/>
      <w:r w:rsidRPr="00203CD9">
        <w:rPr>
          <w:rFonts w:ascii="Times New Roman" w:eastAsia="Times New Roman" w:hAnsi="Times New Roman" w:cs="Times New Roman"/>
          <w:lang w:eastAsia="ru-RU"/>
        </w:rPr>
        <w:t xml:space="preserve"> сельсовета </w:t>
      </w:r>
      <w:proofErr w:type="spellStart"/>
      <w:r w:rsidRPr="00203CD9">
        <w:rPr>
          <w:rFonts w:ascii="Times New Roman" w:eastAsia="Times New Roman" w:hAnsi="Times New Roman" w:cs="Times New Roman"/>
          <w:lang w:eastAsia="ru-RU"/>
        </w:rPr>
        <w:t>Сузунского</w:t>
      </w:r>
      <w:proofErr w:type="spellEnd"/>
      <w:r w:rsidRPr="00203CD9">
        <w:rPr>
          <w:rFonts w:ascii="Times New Roman" w:eastAsia="Times New Roman" w:hAnsi="Times New Roman" w:cs="Times New Roman"/>
          <w:lang w:eastAsia="ru-RU"/>
        </w:rPr>
        <w:t xml:space="preserve"> района Новосибирской области от 18.11.2024 №111 «О порядке применения бюджетной классификации Российской Федерации в части, относящейся к бюджету </w:t>
      </w:r>
      <w:proofErr w:type="spellStart"/>
      <w:r w:rsidRPr="00203CD9">
        <w:rPr>
          <w:rFonts w:ascii="Times New Roman" w:eastAsia="Times New Roman" w:hAnsi="Times New Roman" w:cs="Times New Roman"/>
          <w:lang w:eastAsia="ru-RU"/>
        </w:rPr>
        <w:t>Битковского</w:t>
      </w:r>
      <w:proofErr w:type="spellEnd"/>
      <w:r w:rsidRPr="00203CD9">
        <w:rPr>
          <w:rFonts w:ascii="Times New Roman" w:eastAsia="Times New Roman" w:hAnsi="Times New Roman" w:cs="Times New Roman"/>
          <w:lang w:eastAsia="ru-RU"/>
        </w:rPr>
        <w:t xml:space="preserve"> сельсовета </w:t>
      </w:r>
      <w:proofErr w:type="spellStart"/>
      <w:r w:rsidRPr="00203CD9">
        <w:rPr>
          <w:rFonts w:ascii="Times New Roman" w:eastAsia="Times New Roman" w:hAnsi="Times New Roman" w:cs="Times New Roman"/>
          <w:lang w:eastAsia="ru-RU"/>
        </w:rPr>
        <w:t>Сузунского</w:t>
      </w:r>
      <w:proofErr w:type="spellEnd"/>
      <w:r w:rsidRPr="00203CD9">
        <w:rPr>
          <w:rFonts w:ascii="Times New Roman" w:eastAsia="Times New Roman" w:hAnsi="Times New Roman" w:cs="Times New Roman"/>
          <w:lang w:eastAsia="ru-RU"/>
        </w:rPr>
        <w:t xml:space="preserve"> района Новосибирской области» (далее – порядок применения бюджетной классификации) следующие изменения:</w:t>
      </w:r>
    </w:p>
    <w:p w:rsidR="00203CD9" w:rsidRPr="00203CD9" w:rsidRDefault="00203CD9" w:rsidP="00203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03CD9">
        <w:rPr>
          <w:rFonts w:ascii="Times New Roman" w:eastAsia="Times New Roman" w:hAnsi="Times New Roman" w:cs="Times New Roman"/>
          <w:lang w:eastAsia="ru-RU"/>
        </w:rPr>
        <w:t>1.1. В пункте 2.2. части 2  Порядка «</w:t>
      </w:r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 xml:space="preserve">Перечень и правила отнесения расходов </w:t>
      </w:r>
      <w:r w:rsidRPr="00203CD9">
        <w:rPr>
          <w:rFonts w:ascii="Times New Roman" w:eastAsia="Times New Roman" w:hAnsi="Times New Roman" w:cs="Times New Roman"/>
          <w:lang w:eastAsia="ru-RU"/>
        </w:rPr>
        <w:t>бюджета поселения</w:t>
      </w:r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 xml:space="preserve"> на соответствующие направления расходов целевых статей (13-17 </w:t>
      </w:r>
      <w:r w:rsidRPr="00203CD9">
        <w:rPr>
          <w:rFonts w:ascii="Times New Roman" w:eastAsia="Times New Roman" w:hAnsi="Times New Roman" w:cs="Times New Roman"/>
          <w:lang w:eastAsia="ru-RU"/>
        </w:rPr>
        <w:t>разряды кода бюджетной классификации расходов)» дополнить абзацами следующего содержания:</w:t>
      </w:r>
    </w:p>
    <w:p w:rsidR="00203CD9" w:rsidRPr="00203CD9" w:rsidRDefault="00203CD9" w:rsidP="00203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03CD9">
        <w:rPr>
          <w:rFonts w:ascii="Times New Roman" w:eastAsia="Times New Roman" w:hAnsi="Times New Roman" w:cs="Times New Roman"/>
          <w:b/>
          <w:lang w:eastAsia="ru-RU"/>
        </w:rPr>
        <w:t xml:space="preserve">01046 </w:t>
      </w:r>
      <w:r w:rsidRPr="00203CD9">
        <w:rPr>
          <w:rFonts w:ascii="Times New Roman" w:eastAsia="Times New Roman" w:hAnsi="Times New Roman" w:cs="Times New Roman"/>
          <w:lang w:eastAsia="ru-RU"/>
        </w:rPr>
        <w:t>Мероприятия, в рамках ликвидационных процедур.</w:t>
      </w:r>
    </w:p>
    <w:p w:rsidR="00203CD9" w:rsidRPr="00203CD9" w:rsidRDefault="00203CD9" w:rsidP="00203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03CD9">
        <w:rPr>
          <w:rFonts w:ascii="Times New Roman" w:eastAsia="Times New Roman" w:hAnsi="Times New Roman" w:cs="Times New Roman"/>
          <w:lang w:eastAsia="ru-RU"/>
        </w:rPr>
        <w:t>По данному направлению  отражаются расходы, направленные на мероприятия, в рамках ликвидационных процедур.</w:t>
      </w:r>
    </w:p>
    <w:p w:rsidR="00203CD9" w:rsidRPr="00203CD9" w:rsidRDefault="00203CD9" w:rsidP="00203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03CD9">
        <w:rPr>
          <w:rFonts w:ascii="Times New Roman" w:eastAsia="Times New Roman" w:hAnsi="Times New Roman" w:cs="Times New Roman"/>
          <w:lang w:eastAsia="ru-RU"/>
        </w:rPr>
        <w:t xml:space="preserve">2. Опубликовать настоящий постановление «О порядке применения бюджетной классификации Российской Федерации в части, относящейся к бюджету </w:t>
      </w:r>
      <w:proofErr w:type="spellStart"/>
      <w:r w:rsidRPr="00203CD9">
        <w:rPr>
          <w:rFonts w:ascii="Times New Roman" w:eastAsia="Times New Roman" w:hAnsi="Times New Roman" w:cs="Times New Roman"/>
          <w:lang w:eastAsia="ru-RU"/>
        </w:rPr>
        <w:t>Битковского</w:t>
      </w:r>
      <w:proofErr w:type="spellEnd"/>
      <w:r w:rsidRPr="00203CD9">
        <w:rPr>
          <w:rFonts w:ascii="Times New Roman" w:eastAsia="Times New Roman" w:hAnsi="Times New Roman" w:cs="Times New Roman"/>
          <w:lang w:eastAsia="ru-RU"/>
        </w:rPr>
        <w:t xml:space="preserve"> сельсовета </w:t>
      </w:r>
      <w:proofErr w:type="spellStart"/>
      <w:r w:rsidRPr="00203CD9">
        <w:rPr>
          <w:rFonts w:ascii="Times New Roman" w:eastAsia="Times New Roman" w:hAnsi="Times New Roman" w:cs="Times New Roman"/>
          <w:lang w:eastAsia="ru-RU"/>
        </w:rPr>
        <w:t>Сузунского</w:t>
      </w:r>
      <w:proofErr w:type="spellEnd"/>
      <w:r w:rsidRPr="00203CD9">
        <w:rPr>
          <w:rFonts w:ascii="Times New Roman" w:eastAsia="Times New Roman" w:hAnsi="Times New Roman" w:cs="Times New Roman"/>
          <w:lang w:eastAsia="ru-RU"/>
        </w:rPr>
        <w:t xml:space="preserve"> района Новосибирской области» в информационном бюллетене органов местного самоуправления «</w:t>
      </w:r>
      <w:proofErr w:type="spellStart"/>
      <w:r w:rsidRPr="00203CD9">
        <w:rPr>
          <w:rFonts w:ascii="Times New Roman" w:eastAsia="Times New Roman" w:hAnsi="Times New Roman" w:cs="Times New Roman"/>
          <w:lang w:eastAsia="ru-RU"/>
        </w:rPr>
        <w:t>Битковский</w:t>
      </w:r>
      <w:proofErr w:type="spellEnd"/>
      <w:r w:rsidRPr="00203CD9">
        <w:rPr>
          <w:rFonts w:ascii="Times New Roman" w:eastAsia="Times New Roman" w:hAnsi="Times New Roman" w:cs="Times New Roman"/>
          <w:lang w:eastAsia="ru-RU"/>
        </w:rPr>
        <w:t xml:space="preserve"> Вестник» и разместить на официальном сайте администрации </w:t>
      </w:r>
      <w:proofErr w:type="spellStart"/>
      <w:r w:rsidRPr="00203CD9">
        <w:rPr>
          <w:rFonts w:ascii="Times New Roman" w:eastAsia="Times New Roman" w:hAnsi="Times New Roman" w:cs="Times New Roman"/>
          <w:lang w:eastAsia="ru-RU"/>
        </w:rPr>
        <w:t>Битковского</w:t>
      </w:r>
      <w:proofErr w:type="spellEnd"/>
      <w:r w:rsidRPr="00203CD9">
        <w:rPr>
          <w:rFonts w:ascii="Times New Roman" w:eastAsia="Times New Roman" w:hAnsi="Times New Roman" w:cs="Times New Roman"/>
          <w:lang w:eastAsia="ru-RU"/>
        </w:rPr>
        <w:t xml:space="preserve"> сельсовета </w:t>
      </w:r>
      <w:proofErr w:type="spellStart"/>
      <w:r w:rsidRPr="00203CD9">
        <w:rPr>
          <w:rFonts w:ascii="Times New Roman" w:eastAsia="Times New Roman" w:hAnsi="Times New Roman" w:cs="Times New Roman"/>
          <w:lang w:eastAsia="ru-RU"/>
        </w:rPr>
        <w:t>Сузунского</w:t>
      </w:r>
      <w:proofErr w:type="spellEnd"/>
      <w:r w:rsidRPr="00203CD9">
        <w:rPr>
          <w:rFonts w:ascii="Times New Roman" w:eastAsia="Times New Roman" w:hAnsi="Times New Roman" w:cs="Times New Roman"/>
          <w:lang w:eastAsia="ru-RU"/>
        </w:rPr>
        <w:t xml:space="preserve"> района Новосибирской области.</w:t>
      </w:r>
    </w:p>
    <w:p w:rsidR="00203CD9" w:rsidRPr="00203CD9" w:rsidRDefault="00203CD9" w:rsidP="00203CD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03CD9" w:rsidRPr="00203CD9" w:rsidRDefault="00203CD9" w:rsidP="00203CD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03CD9">
        <w:rPr>
          <w:rFonts w:ascii="Times New Roman" w:eastAsia="Times New Roman" w:hAnsi="Times New Roman" w:cs="Times New Roman"/>
          <w:lang w:eastAsia="ru-RU"/>
        </w:rPr>
        <w:t xml:space="preserve">Глава </w:t>
      </w:r>
      <w:proofErr w:type="spellStart"/>
      <w:r w:rsidRPr="00203CD9">
        <w:rPr>
          <w:rFonts w:ascii="Times New Roman" w:eastAsia="Times New Roman" w:hAnsi="Times New Roman" w:cs="Times New Roman"/>
          <w:lang w:eastAsia="ru-RU"/>
        </w:rPr>
        <w:t>Битковского</w:t>
      </w:r>
      <w:proofErr w:type="spellEnd"/>
      <w:r w:rsidRPr="00203CD9">
        <w:rPr>
          <w:rFonts w:ascii="Times New Roman" w:eastAsia="Times New Roman" w:hAnsi="Times New Roman" w:cs="Times New Roman"/>
          <w:lang w:eastAsia="ru-RU"/>
        </w:rPr>
        <w:t xml:space="preserve"> сельсовета</w:t>
      </w:r>
    </w:p>
    <w:p w:rsidR="00203CD9" w:rsidRPr="00C3754F" w:rsidRDefault="00203CD9" w:rsidP="00203C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03CD9">
        <w:rPr>
          <w:rFonts w:ascii="Times New Roman" w:eastAsia="Times New Roman" w:hAnsi="Times New Roman" w:cs="Times New Roman"/>
          <w:lang w:eastAsia="ru-RU"/>
        </w:rPr>
        <w:t>Сузунского</w:t>
      </w:r>
      <w:proofErr w:type="spellEnd"/>
      <w:r w:rsidRPr="00203CD9">
        <w:rPr>
          <w:rFonts w:ascii="Times New Roman" w:eastAsia="Times New Roman" w:hAnsi="Times New Roman" w:cs="Times New Roman"/>
          <w:lang w:eastAsia="ru-RU"/>
        </w:rPr>
        <w:t xml:space="preserve"> района Новосибирской области</w:t>
      </w:r>
      <w:r w:rsidRPr="00203CD9">
        <w:rPr>
          <w:rFonts w:ascii="Times New Roman" w:eastAsia="Times New Roman" w:hAnsi="Times New Roman" w:cs="Times New Roman"/>
          <w:lang w:eastAsia="ru-RU"/>
        </w:rPr>
        <w:tab/>
      </w:r>
      <w:r w:rsidRPr="00203CD9">
        <w:rPr>
          <w:rFonts w:ascii="Times New Roman" w:eastAsia="Times New Roman" w:hAnsi="Times New Roman" w:cs="Times New Roman"/>
          <w:lang w:eastAsia="ru-RU"/>
        </w:rPr>
        <w:tab/>
        <w:t xml:space="preserve">          </w:t>
      </w:r>
      <w:r w:rsidRPr="00203CD9">
        <w:rPr>
          <w:rFonts w:ascii="Times New Roman" w:eastAsia="Times New Roman" w:hAnsi="Times New Roman" w:cs="Times New Roman"/>
          <w:lang w:eastAsia="ru-RU"/>
        </w:rPr>
        <w:tab/>
        <w:t xml:space="preserve">                </w:t>
      </w:r>
      <w:proofErr w:type="spellStart"/>
      <w:r w:rsidRPr="00203CD9">
        <w:rPr>
          <w:rFonts w:ascii="Times New Roman" w:eastAsia="Times New Roman" w:hAnsi="Times New Roman" w:cs="Times New Roman"/>
          <w:lang w:eastAsia="ru-RU"/>
        </w:rPr>
        <w:t>С.Н.Моликер</w:t>
      </w:r>
      <w:proofErr w:type="spellEnd"/>
    </w:p>
    <w:p w:rsidR="00203CD9" w:rsidRPr="00C3754F" w:rsidRDefault="00203CD9" w:rsidP="00203C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03CD9" w:rsidRPr="00203CD9" w:rsidRDefault="00203CD9" w:rsidP="00203C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4074B" w:rsidRDefault="0034074B" w:rsidP="00203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4074B" w:rsidRPr="0034074B" w:rsidRDefault="0034074B" w:rsidP="00340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</w:t>
      </w:r>
    </w:p>
    <w:p w:rsidR="0034074B" w:rsidRPr="0034074B" w:rsidRDefault="0034074B" w:rsidP="00340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 СЕЛЬСОВЕТА</w:t>
      </w:r>
    </w:p>
    <w:p w:rsidR="0034074B" w:rsidRPr="0034074B" w:rsidRDefault="0034074B" w:rsidP="00340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40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Сузунского</w:t>
      </w:r>
      <w:proofErr w:type="spellEnd"/>
      <w:r w:rsidRPr="00340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</w:t>
      </w:r>
    </w:p>
    <w:p w:rsidR="0034074B" w:rsidRPr="0034074B" w:rsidRDefault="0034074B" w:rsidP="00340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74B" w:rsidRPr="0034074B" w:rsidRDefault="0034074B" w:rsidP="00340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40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340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</w:t>
      </w:r>
    </w:p>
    <w:p w:rsidR="0034074B" w:rsidRPr="0034074B" w:rsidRDefault="0034074B" w:rsidP="00340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02.10.2025  </w:t>
      </w:r>
      <w:r w:rsidRPr="0034074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02.10.2025                   </w:t>
      </w:r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Битки                                                        №79 </w:t>
      </w:r>
      <w:r w:rsidRPr="0034074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78</w:t>
      </w:r>
    </w:p>
    <w:p w:rsidR="0034074B" w:rsidRPr="0034074B" w:rsidRDefault="0034074B" w:rsidP="00340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74B" w:rsidRPr="0034074B" w:rsidRDefault="0034074B" w:rsidP="0034074B">
      <w:pPr>
        <w:spacing w:after="0" w:line="240" w:lineRule="auto"/>
        <w:ind w:right="49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определении размещения мест (площадок) накопления твердых коммунальных отходов на территории </w:t>
      </w:r>
      <w:proofErr w:type="spellStart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34074B" w:rsidRPr="0034074B" w:rsidRDefault="0034074B" w:rsidP="00340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74B" w:rsidRPr="0034074B" w:rsidRDefault="0034074B" w:rsidP="0034074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Федеральными законами от 24.06.1998 № 89-ФЗ «Об отходах производства и потребления»,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руководствуясь Уставом </w:t>
      </w:r>
      <w:proofErr w:type="spellStart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proofErr w:type="gramEnd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</w:t>
      </w:r>
    </w:p>
    <w:p w:rsidR="0034074B" w:rsidRPr="0034074B" w:rsidRDefault="0034074B" w:rsidP="0034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34074B" w:rsidRPr="0034074B" w:rsidRDefault="0034074B" w:rsidP="0034074B">
      <w:pPr>
        <w:numPr>
          <w:ilvl w:val="0"/>
          <w:numId w:val="3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реестр мест (площадок) накопления твердых коммунальных отходов, расположенных на территории </w:t>
      </w:r>
      <w:proofErr w:type="spellStart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согласно приложению.</w:t>
      </w:r>
    </w:p>
    <w:p w:rsidR="0034074B" w:rsidRPr="0034074B" w:rsidRDefault="0034074B" w:rsidP="0034074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постановление в информационном бюллетене «</w:t>
      </w:r>
      <w:proofErr w:type="spellStart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Битковский</w:t>
      </w:r>
      <w:proofErr w:type="spellEnd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 и разместить на официальном сайте администрации </w:t>
      </w:r>
      <w:proofErr w:type="spellStart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34074B" w:rsidRPr="0034074B" w:rsidRDefault="0034074B" w:rsidP="00340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34074B" w:rsidRPr="0034074B" w:rsidRDefault="0034074B" w:rsidP="0034074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74B" w:rsidRPr="0034074B" w:rsidRDefault="0034074B" w:rsidP="0034074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74B" w:rsidRPr="0034074B" w:rsidRDefault="0034074B" w:rsidP="0034074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74B" w:rsidRPr="0034074B" w:rsidRDefault="0034074B" w:rsidP="00340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34074B" w:rsidRPr="0034074B" w:rsidRDefault="0034074B" w:rsidP="0034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proofErr w:type="spellStart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С.Н.Моликер</w:t>
      </w:r>
      <w:proofErr w:type="spellEnd"/>
    </w:p>
    <w:p w:rsidR="0034074B" w:rsidRPr="0034074B" w:rsidRDefault="0034074B" w:rsidP="0034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74B" w:rsidRPr="0034074B" w:rsidRDefault="0034074B" w:rsidP="0034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74B" w:rsidRPr="0034074B" w:rsidRDefault="0034074B" w:rsidP="0034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"/>
        <w:tblpPr w:leftFromText="180" w:rightFromText="180" w:vertAnchor="page" w:horzAnchor="page" w:tblpX="11356" w:tblpY="8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0"/>
      </w:tblGrid>
      <w:tr w:rsidR="0034074B" w:rsidRPr="0034074B" w:rsidTr="005F1174">
        <w:tc>
          <w:tcPr>
            <w:tcW w:w="5080" w:type="dxa"/>
          </w:tcPr>
          <w:p w:rsidR="0034074B" w:rsidRPr="0034074B" w:rsidRDefault="0034074B" w:rsidP="0034074B">
            <w:pPr>
              <w:keepNext/>
              <w:ind w:right="-705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34074B">
              <w:rPr>
                <w:sz w:val="24"/>
                <w:szCs w:val="24"/>
                <w:lang w:eastAsia="zh-CN"/>
              </w:rPr>
              <w:t>ПРИЛОЖЕНИЕ</w:t>
            </w:r>
          </w:p>
          <w:p w:rsidR="0034074B" w:rsidRPr="0034074B" w:rsidRDefault="0034074B" w:rsidP="0034074B">
            <w:pPr>
              <w:ind w:right="-705"/>
              <w:jc w:val="center"/>
              <w:rPr>
                <w:sz w:val="24"/>
                <w:szCs w:val="24"/>
              </w:rPr>
            </w:pPr>
            <w:r w:rsidRPr="0034074B">
              <w:rPr>
                <w:sz w:val="24"/>
                <w:szCs w:val="24"/>
              </w:rPr>
              <w:t>к постановлению администрации</w:t>
            </w:r>
          </w:p>
          <w:p w:rsidR="0034074B" w:rsidRPr="0034074B" w:rsidRDefault="0034074B" w:rsidP="0034074B">
            <w:pPr>
              <w:ind w:right="-705"/>
              <w:jc w:val="center"/>
              <w:rPr>
                <w:sz w:val="24"/>
                <w:szCs w:val="24"/>
              </w:rPr>
            </w:pPr>
            <w:proofErr w:type="spellStart"/>
            <w:r w:rsidRPr="0034074B">
              <w:rPr>
                <w:sz w:val="24"/>
                <w:szCs w:val="24"/>
              </w:rPr>
              <w:t>Сузунского</w:t>
            </w:r>
            <w:proofErr w:type="spellEnd"/>
            <w:r w:rsidRPr="0034074B">
              <w:rPr>
                <w:sz w:val="24"/>
                <w:szCs w:val="24"/>
              </w:rPr>
              <w:t xml:space="preserve"> района</w:t>
            </w:r>
          </w:p>
          <w:p w:rsidR="0034074B" w:rsidRPr="0034074B" w:rsidRDefault="0034074B" w:rsidP="0034074B">
            <w:pPr>
              <w:keepNext/>
              <w:ind w:right="-705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34074B">
              <w:rPr>
                <w:sz w:val="24"/>
                <w:szCs w:val="24"/>
                <w:lang w:eastAsia="zh-CN"/>
              </w:rPr>
              <w:t>от ___________ № ___________</w:t>
            </w:r>
          </w:p>
          <w:p w:rsidR="0034074B" w:rsidRPr="0034074B" w:rsidRDefault="0034074B" w:rsidP="0034074B">
            <w:pPr>
              <w:keepNext/>
              <w:ind w:right="-705"/>
              <w:jc w:val="center"/>
              <w:outlineLvl w:val="0"/>
              <w:rPr>
                <w:sz w:val="24"/>
                <w:szCs w:val="24"/>
                <w:lang w:eastAsia="zh-CN"/>
              </w:rPr>
            </w:pPr>
          </w:p>
        </w:tc>
      </w:tr>
    </w:tbl>
    <w:p w:rsidR="0034074B" w:rsidRPr="0034074B" w:rsidRDefault="0034074B" w:rsidP="0034074B">
      <w:pPr>
        <w:keepNext/>
        <w:spacing w:after="0" w:line="240" w:lineRule="auto"/>
        <w:ind w:right="-705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4074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ПРИЛОЖЕНИЕ</w:t>
      </w:r>
    </w:p>
    <w:p w:rsidR="0034074B" w:rsidRPr="0034074B" w:rsidRDefault="0034074B" w:rsidP="0034074B">
      <w:pPr>
        <w:spacing w:after="0" w:line="240" w:lineRule="auto"/>
        <w:ind w:right="-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к постановлению администрации</w:t>
      </w:r>
    </w:p>
    <w:p w:rsidR="0034074B" w:rsidRPr="0034074B" w:rsidRDefault="0034074B" w:rsidP="0034074B">
      <w:pPr>
        <w:spacing w:after="0" w:line="240" w:lineRule="auto"/>
        <w:ind w:right="-7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proofErr w:type="spellStart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34074B" w:rsidRPr="0034074B" w:rsidRDefault="0034074B" w:rsidP="0034074B">
      <w:pPr>
        <w:spacing w:after="0" w:line="240" w:lineRule="auto"/>
        <w:ind w:right="-7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proofErr w:type="spellStart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34074B" w:rsidRPr="0034074B" w:rsidRDefault="0034074B" w:rsidP="0034074B">
      <w:pPr>
        <w:spacing w:after="0" w:line="240" w:lineRule="auto"/>
        <w:ind w:right="-7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Новосибирской области</w:t>
      </w:r>
    </w:p>
    <w:p w:rsidR="0034074B" w:rsidRPr="0034074B" w:rsidRDefault="0034074B" w:rsidP="0034074B">
      <w:pPr>
        <w:keepNext/>
        <w:spacing w:after="0" w:line="240" w:lineRule="auto"/>
        <w:ind w:right="-705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4074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от 02.10.2025 № 79</w:t>
      </w:r>
    </w:p>
    <w:p w:rsidR="0034074B" w:rsidRPr="0034074B" w:rsidRDefault="0034074B" w:rsidP="003407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74B" w:rsidRPr="0034074B" w:rsidRDefault="0034074B" w:rsidP="00340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74B" w:rsidRPr="0034074B" w:rsidRDefault="0034074B" w:rsidP="00340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Реестр мест (площадок) накопления твердых коммунальных отходов, расположенных на территории </w:t>
      </w:r>
      <w:proofErr w:type="spellStart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34074B" w:rsidRPr="0034074B" w:rsidRDefault="0034074B" w:rsidP="00340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61"/>
        <w:gridCol w:w="2003"/>
        <w:gridCol w:w="1910"/>
        <w:gridCol w:w="2676"/>
        <w:gridCol w:w="1356"/>
        <w:gridCol w:w="1331"/>
      </w:tblGrid>
      <w:tr w:rsidR="0034074B" w:rsidRPr="0034074B" w:rsidTr="005F1174">
        <w:tc>
          <w:tcPr>
            <w:tcW w:w="861" w:type="dxa"/>
          </w:tcPr>
          <w:p w:rsidR="0034074B" w:rsidRPr="0034074B" w:rsidRDefault="0034074B" w:rsidP="0034074B">
            <w:pPr>
              <w:jc w:val="center"/>
              <w:rPr>
                <w:sz w:val="24"/>
                <w:szCs w:val="24"/>
              </w:rPr>
            </w:pPr>
            <w:bookmarkStart w:id="1" w:name="_Hlk210747151"/>
            <w:r w:rsidRPr="0034074B">
              <w:rPr>
                <w:sz w:val="24"/>
                <w:szCs w:val="24"/>
              </w:rPr>
              <w:t>№</w:t>
            </w:r>
            <w:proofErr w:type="gramStart"/>
            <w:r w:rsidRPr="0034074B">
              <w:rPr>
                <w:sz w:val="24"/>
                <w:szCs w:val="24"/>
              </w:rPr>
              <w:t>п</w:t>
            </w:r>
            <w:proofErr w:type="gramEnd"/>
            <w:r w:rsidRPr="0034074B">
              <w:rPr>
                <w:sz w:val="24"/>
                <w:szCs w:val="24"/>
              </w:rPr>
              <w:t>/п</w:t>
            </w:r>
          </w:p>
        </w:tc>
        <w:tc>
          <w:tcPr>
            <w:tcW w:w="2003" w:type="dxa"/>
          </w:tcPr>
          <w:p w:rsidR="0034074B" w:rsidRPr="0034074B" w:rsidRDefault="0034074B" w:rsidP="0034074B">
            <w:pPr>
              <w:jc w:val="center"/>
              <w:rPr>
                <w:sz w:val="24"/>
                <w:szCs w:val="24"/>
              </w:rPr>
            </w:pPr>
            <w:r w:rsidRPr="0034074B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1910" w:type="dxa"/>
          </w:tcPr>
          <w:p w:rsidR="0034074B" w:rsidRPr="0034074B" w:rsidRDefault="0034074B" w:rsidP="0034074B">
            <w:pPr>
              <w:jc w:val="center"/>
              <w:rPr>
                <w:sz w:val="24"/>
                <w:szCs w:val="24"/>
              </w:rPr>
            </w:pPr>
            <w:r w:rsidRPr="0034074B">
              <w:rPr>
                <w:sz w:val="24"/>
                <w:szCs w:val="24"/>
              </w:rPr>
              <w:t>Адрес</w:t>
            </w:r>
          </w:p>
        </w:tc>
        <w:tc>
          <w:tcPr>
            <w:tcW w:w="2676" w:type="dxa"/>
          </w:tcPr>
          <w:p w:rsidR="0034074B" w:rsidRPr="0034074B" w:rsidRDefault="0034074B" w:rsidP="0034074B">
            <w:pPr>
              <w:jc w:val="center"/>
              <w:rPr>
                <w:sz w:val="24"/>
                <w:szCs w:val="24"/>
              </w:rPr>
            </w:pPr>
            <w:r w:rsidRPr="0034074B">
              <w:rPr>
                <w:sz w:val="24"/>
                <w:szCs w:val="24"/>
              </w:rPr>
              <w:t>Наименование собственника</w:t>
            </w:r>
          </w:p>
        </w:tc>
        <w:tc>
          <w:tcPr>
            <w:tcW w:w="1356" w:type="dxa"/>
          </w:tcPr>
          <w:p w:rsidR="0034074B" w:rsidRPr="0034074B" w:rsidRDefault="0034074B" w:rsidP="0034074B">
            <w:pPr>
              <w:jc w:val="center"/>
              <w:rPr>
                <w:sz w:val="24"/>
                <w:szCs w:val="24"/>
              </w:rPr>
            </w:pPr>
            <w:r w:rsidRPr="0034074B">
              <w:rPr>
                <w:sz w:val="24"/>
                <w:szCs w:val="24"/>
              </w:rPr>
              <w:t>Широта</w:t>
            </w:r>
          </w:p>
        </w:tc>
        <w:tc>
          <w:tcPr>
            <w:tcW w:w="1331" w:type="dxa"/>
          </w:tcPr>
          <w:p w:rsidR="0034074B" w:rsidRPr="0034074B" w:rsidRDefault="0034074B" w:rsidP="0034074B">
            <w:pPr>
              <w:jc w:val="center"/>
              <w:rPr>
                <w:sz w:val="24"/>
                <w:szCs w:val="24"/>
              </w:rPr>
            </w:pPr>
            <w:r w:rsidRPr="0034074B">
              <w:rPr>
                <w:sz w:val="24"/>
                <w:szCs w:val="24"/>
              </w:rPr>
              <w:t>Долгота</w:t>
            </w:r>
          </w:p>
        </w:tc>
      </w:tr>
      <w:bookmarkEnd w:id="1"/>
      <w:tr w:rsidR="0034074B" w:rsidRPr="0034074B" w:rsidTr="005F1174">
        <w:tc>
          <w:tcPr>
            <w:tcW w:w="861" w:type="dxa"/>
          </w:tcPr>
          <w:p w:rsidR="0034074B" w:rsidRPr="0034074B" w:rsidRDefault="0034074B" w:rsidP="0034074B">
            <w:pPr>
              <w:jc w:val="center"/>
              <w:rPr>
                <w:sz w:val="24"/>
                <w:szCs w:val="24"/>
              </w:rPr>
            </w:pPr>
            <w:r w:rsidRPr="0034074B">
              <w:rPr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34074B" w:rsidRPr="0034074B" w:rsidRDefault="0034074B" w:rsidP="0034074B">
            <w:pPr>
              <w:jc w:val="center"/>
              <w:rPr>
                <w:sz w:val="24"/>
                <w:szCs w:val="24"/>
              </w:rPr>
            </w:pPr>
            <w:r w:rsidRPr="0034074B"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 w:rsidRPr="0034074B">
              <w:rPr>
                <w:sz w:val="24"/>
                <w:szCs w:val="24"/>
              </w:rPr>
              <w:t>Битковский</w:t>
            </w:r>
            <w:proofErr w:type="spellEnd"/>
            <w:r w:rsidRPr="0034074B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910" w:type="dxa"/>
            <w:vAlign w:val="center"/>
          </w:tcPr>
          <w:p w:rsidR="0034074B" w:rsidRPr="0034074B" w:rsidRDefault="0034074B" w:rsidP="0034074B">
            <w:pPr>
              <w:jc w:val="center"/>
              <w:rPr>
                <w:sz w:val="24"/>
                <w:szCs w:val="24"/>
              </w:rPr>
            </w:pPr>
            <w:r w:rsidRPr="0034074B">
              <w:rPr>
                <w:color w:val="000000"/>
                <w:sz w:val="24"/>
                <w:szCs w:val="24"/>
              </w:rPr>
              <w:t xml:space="preserve">Битки с., </w:t>
            </w:r>
            <w:proofErr w:type="spellStart"/>
            <w:r w:rsidRPr="0034074B">
              <w:rPr>
                <w:color w:val="000000"/>
                <w:sz w:val="24"/>
                <w:szCs w:val="24"/>
              </w:rPr>
              <w:t>ул</w:t>
            </w:r>
            <w:proofErr w:type="gramStart"/>
            <w:r w:rsidRPr="0034074B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34074B">
              <w:rPr>
                <w:color w:val="000000"/>
                <w:sz w:val="24"/>
                <w:szCs w:val="24"/>
              </w:rPr>
              <w:t>ирова</w:t>
            </w:r>
            <w:proofErr w:type="spellEnd"/>
            <w:r w:rsidRPr="0034074B">
              <w:rPr>
                <w:color w:val="000000"/>
                <w:sz w:val="24"/>
                <w:szCs w:val="24"/>
              </w:rPr>
              <w:t>, 2а</w:t>
            </w:r>
          </w:p>
        </w:tc>
        <w:tc>
          <w:tcPr>
            <w:tcW w:w="2676" w:type="dxa"/>
            <w:vAlign w:val="center"/>
          </w:tcPr>
          <w:p w:rsidR="0034074B" w:rsidRPr="0034074B" w:rsidRDefault="0034074B" w:rsidP="0034074B">
            <w:pPr>
              <w:jc w:val="center"/>
              <w:rPr>
                <w:sz w:val="24"/>
                <w:szCs w:val="24"/>
              </w:rPr>
            </w:pPr>
            <w:r w:rsidRPr="0034074B">
              <w:rPr>
                <w:color w:val="000000"/>
                <w:sz w:val="24"/>
                <w:szCs w:val="24"/>
              </w:rPr>
              <w:t>МКОУ "</w:t>
            </w:r>
            <w:proofErr w:type="spellStart"/>
            <w:r w:rsidRPr="0034074B">
              <w:rPr>
                <w:color w:val="000000"/>
                <w:sz w:val="24"/>
                <w:szCs w:val="24"/>
              </w:rPr>
              <w:t>Битковская</w:t>
            </w:r>
            <w:proofErr w:type="spellEnd"/>
            <w:r w:rsidRPr="0034074B">
              <w:rPr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1356" w:type="dxa"/>
          </w:tcPr>
          <w:p w:rsidR="0034074B" w:rsidRPr="0034074B" w:rsidRDefault="0034074B" w:rsidP="00340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34074B" w:rsidRPr="0034074B" w:rsidRDefault="0034074B" w:rsidP="0034074B">
            <w:pPr>
              <w:jc w:val="center"/>
              <w:rPr>
                <w:sz w:val="24"/>
                <w:szCs w:val="24"/>
              </w:rPr>
            </w:pPr>
          </w:p>
        </w:tc>
      </w:tr>
      <w:tr w:rsidR="0034074B" w:rsidRPr="0034074B" w:rsidTr="005F1174">
        <w:tc>
          <w:tcPr>
            <w:tcW w:w="861" w:type="dxa"/>
          </w:tcPr>
          <w:p w:rsidR="0034074B" w:rsidRPr="0034074B" w:rsidRDefault="0034074B" w:rsidP="0034074B">
            <w:pPr>
              <w:jc w:val="center"/>
              <w:rPr>
                <w:sz w:val="24"/>
                <w:szCs w:val="24"/>
              </w:rPr>
            </w:pPr>
            <w:r w:rsidRPr="0034074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003" w:type="dxa"/>
          </w:tcPr>
          <w:p w:rsidR="0034074B" w:rsidRPr="0034074B" w:rsidRDefault="0034074B" w:rsidP="0034074B">
            <w:pPr>
              <w:jc w:val="center"/>
              <w:rPr>
                <w:sz w:val="24"/>
                <w:szCs w:val="24"/>
              </w:rPr>
            </w:pPr>
            <w:r w:rsidRPr="0034074B"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 w:rsidRPr="0034074B">
              <w:rPr>
                <w:sz w:val="24"/>
                <w:szCs w:val="24"/>
              </w:rPr>
              <w:t>Битковский</w:t>
            </w:r>
            <w:proofErr w:type="spellEnd"/>
            <w:r w:rsidRPr="0034074B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910" w:type="dxa"/>
            <w:vAlign w:val="center"/>
          </w:tcPr>
          <w:p w:rsidR="0034074B" w:rsidRPr="0034074B" w:rsidRDefault="0034074B" w:rsidP="0034074B">
            <w:pPr>
              <w:jc w:val="center"/>
              <w:rPr>
                <w:sz w:val="24"/>
                <w:szCs w:val="24"/>
              </w:rPr>
            </w:pPr>
            <w:r w:rsidRPr="0034074B">
              <w:rPr>
                <w:color w:val="000000"/>
                <w:sz w:val="24"/>
                <w:szCs w:val="24"/>
              </w:rPr>
              <w:t>Битки с., Ленина, 32а</w:t>
            </w:r>
          </w:p>
        </w:tc>
        <w:tc>
          <w:tcPr>
            <w:tcW w:w="2676" w:type="dxa"/>
            <w:vAlign w:val="center"/>
          </w:tcPr>
          <w:p w:rsidR="0034074B" w:rsidRPr="0034074B" w:rsidRDefault="0034074B" w:rsidP="0034074B">
            <w:pPr>
              <w:jc w:val="center"/>
              <w:rPr>
                <w:sz w:val="24"/>
                <w:szCs w:val="24"/>
              </w:rPr>
            </w:pPr>
            <w:r w:rsidRPr="0034074B">
              <w:rPr>
                <w:color w:val="000000"/>
                <w:sz w:val="24"/>
                <w:szCs w:val="24"/>
              </w:rPr>
              <w:t>МКУК "КДО"</w:t>
            </w:r>
          </w:p>
        </w:tc>
        <w:tc>
          <w:tcPr>
            <w:tcW w:w="1356" w:type="dxa"/>
            <w:vAlign w:val="center"/>
          </w:tcPr>
          <w:p w:rsidR="0034074B" w:rsidRPr="0034074B" w:rsidRDefault="0034074B" w:rsidP="0034074B">
            <w:pPr>
              <w:jc w:val="center"/>
              <w:rPr>
                <w:sz w:val="24"/>
                <w:szCs w:val="24"/>
              </w:rPr>
            </w:pPr>
            <w:r w:rsidRPr="0034074B">
              <w:rPr>
                <w:sz w:val="24"/>
                <w:szCs w:val="24"/>
              </w:rPr>
              <w:t>54,202595</w:t>
            </w:r>
          </w:p>
        </w:tc>
        <w:tc>
          <w:tcPr>
            <w:tcW w:w="1331" w:type="dxa"/>
            <w:vAlign w:val="center"/>
          </w:tcPr>
          <w:p w:rsidR="0034074B" w:rsidRPr="0034074B" w:rsidRDefault="0034074B" w:rsidP="0034074B">
            <w:pPr>
              <w:jc w:val="center"/>
              <w:rPr>
                <w:sz w:val="24"/>
                <w:szCs w:val="24"/>
              </w:rPr>
            </w:pPr>
            <w:r w:rsidRPr="0034074B">
              <w:rPr>
                <w:sz w:val="24"/>
                <w:szCs w:val="24"/>
              </w:rPr>
              <w:t>82,269616</w:t>
            </w:r>
          </w:p>
        </w:tc>
      </w:tr>
      <w:tr w:rsidR="0034074B" w:rsidRPr="0034074B" w:rsidTr="005F1174">
        <w:trPr>
          <w:trHeight w:val="395"/>
        </w:trPr>
        <w:tc>
          <w:tcPr>
            <w:tcW w:w="861" w:type="dxa"/>
          </w:tcPr>
          <w:p w:rsidR="0034074B" w:rsidRPr="0034074B" w:rsidRDefault="0034074B" w:rsidP="0034074B">
            <w:pPr>
              <w:jc w:val="center"/>
              <w:rPr>
                <w:sz w:val="24"/>
                <w:szCs w:val="24"/>
              </w:rPr>
            </w:pPr>
            <w:r w:rsidRPr="0034074B">
              <w:rPr>
                <w:sz w:val="24"/>
                <w:szCs w:val="24"/>
              </w:rPr>
              <w:t>3</w:t>
            </w:r>
          </w:p>
        </w:tc>
        <w:tc>
          <w:tcPr>
            <w:tcW w:w="2003" w:type="dxa"/>
          </w:tcPr>
          <w:p w:rsidR="0034074B" w:rsidRPr="0034074B" w:rsidRDefault="0034074B" w:rsidP="0034074B">
            <w:pPr>
              <w:jc w:val="center"/>
              <w:rPr>
                <w:sz w:val="24"/>
                <w:szCs w:val="24"/>
              </w:rPr>
            </w:pPr>
            <w:r w:rsidRPr="0034074B"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 w:rsidRPr="0034074B">
              <w:rPr>
                <w:sz w:val="24"/>
                <w:szCs w:val="24"/>
              </w:rPr>
              <w:t>Битковский</w:t>
            </w:r>
            <w:proofErr w:type="spellEnd"/>
            <w:r w:rsidRPr="0034074B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910" w:type="dxa"/>
            <w:vAlign w:val="center"/>
          </w:tcPr>
          <w:p w:rsidR="0034074B" w:rsidRPr="0034074B" w:rsidRDefault="0034074B" w:rsidP="0034074B">
            <w:pPr>
              <w:jc w:val="center"/>
              <w:rPr>
                <w:sz w:val="24"/>
                <w:szCs w:val="24"/>
              </w:rPr>
            </w:pPr>
            <w:r w:rsidRPr="0034074B">
              <w:rPr>
                <w:color w:val="000000"/>
                <w:sz w:val="24"/>
                <w:szCs w:val="24"/>
              </w:rPr>
              <w:t xml:space="preserve">Шигаево с., </w:t>
            </w:r>
            <w:proofErr w:type="gramStart"/>
            <w:r w:rsidRPr="0034074B">
              <w:rPr>
                <w:color w:val="000000"/>
                <w:sz w:val="24"/>
                <w:szCs w:val="24"/>
              </w:rPr>
              <w:t>Центральная</w:t>
            </w:r>
            <w:proofErr w:type="gramEnd"/>
            <w:r w:rsidRPr="0034074B">
              <w:rPr>
                <w:color w:val="000000"/>
                <w:sz w:val="24"/>
                <w:szCs w:val="24"/>
              </w:rPr>
              <w:t>, 16</w:t>
            </w:r>
          </w:p>
        </w:tc>
        <w:tc>
          <w:tcPr>
            <w:tcW w:w="2676" w:type="dxa"/>
            <w:vAlign w:val="center"/>
          </w:tcPr>
          <w:p w:rsidR="0034074B" w:rsidRPr="0034074B" w:rsidRDefault="0034074B" w:rsidP="0034074B">
            <w:pPr>
              <w:jc w:val="center"/>
              <w:rPr>
                <w:sz w:val="24"/>
                <w:szCs w:val="24"/>
              </w:rPr>
            </w:pPr>
            <w:r w:rsidRPr="0034074B">
              <w:rPr>
                <w:color w:val="000000"/>
                <w:sz w:val="24"/>
                <w:szCs w:val="24"/>
              </w:rPr>
              <w:t>МКУК "КДО"</w:t>
            </w:r>
          </w:p>
        </w:tc>
        <w:tc>
          <w:tcPr>
            <w:tcW w:w="1356" w:type="dxa"/>
            <w:vAlign w:val="center"/>
          </w:tcPr>
          <w:p w:rsidR="0034074B" w:rsidRPr="0034074B" w:rsidRDefault="0034074B" w:rsidP="0034074B">
            <w:pPr>
              <w:jc w:val="center"/>
              <w:rPr>
                <w:sz w:val="24"/>
                <w:szCs w:val="24"/>
              </w:rPr>
            </w:pPr>
            <w:r w:rsidRPr="0034074B">
              <w:rPr>
                <w:sz w:val="24"/>
                <w:szCs w:val="24"/>
              </w:rPr>
              <w:t>54,250999</w:t>
            </w:r>
          </w:p>
        </w:tc>
        <w:tc>
          <w:tcPr>
            <w:tcW w:w="1331" w:type="dxa"/>
            <w:vAlign w:val="center"/>
          </w:tcPr>
          <w:p w:rsidR="0034074B" w:rsidRPr="0034074B" w:rsidRDefault="0034074B" w:rsidP="0034074B">
            <w:pPr>
              <w:jc w:val="center"/>
              <w:rPr>
                <w:sz w:val="24"/>
                <w:szCs w:val="24"/>
              </w:rPr>
            </w:pPr>
            <w:r w:rsidRPr="0034074B">
              <w:rPr>
                <w:sz w:val="24"/>
                <w:szCs w:val="24"/>
              </w:rPr>
              <w:t>82,319949</w:t>
            </w:r>
          </w:p>
        </w:tc>
      </w:tr>
    </w:tbl>
    <w:p w:rsidR="0034074B" w:rsidRPr="0034074B" w:rsidRDefault="0034074B" w:rsidP="0034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74B" w:rsidRDefault="0034074B" w:rsidP="0034074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4074B" w:rsidRDefault="0034074B" w:rsidP="00203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03CD9" w:rsidRPr="00203CD9" w:rsidRDefault="00203CD9" w:rsidP="00203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03CD9">
        <w:rPr>
          <w:rFonts w:ascii="Times New Roman" w:eastAsia="Times New Roman" w:hAnsi="Times New Roman" w:cs="Times New Roman"/>
          <w:b/>
          <w:lang w:eastAsia="ru-RU"/>
        </w:rPr>
        <w:t xml:space="preserve">АДМИНИСТРАЦИЯ </w:t>
      </w:r>
    </w:p>
    <w:p w:rsidR="00203CD9" w:rsidRPr="00203CD9" w:rsidRDefault="00203CD9" w:rsidP="00203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03CD9">
        <w:rPr>
          <w:rFonts w:ascii="Times New Roman" w:eastAsia="Times New Roman" w:hAnsi="Times New Roman" w:cs="Times New Roman"/>
          <w:b/>
          <w:lang w:eastAsia="ru-RU"/>
        </w:rPr>
        <w:t xml:space="preserve">БИТКОВСКОГО СЕЛЬСОВЕТА </w:t>
      </w:r>
    </w:p>
    <w:p w:rsidR="00203CD9" w:rsidRPr="00203CD9" w:rsidRDefault="00203CD9" w:rsidP="00203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203CD9">
        <w:rPr>
          <w:rFonts w:ascii="Times New Roman" w:eastAsia="Times New Roman" w:hAnsi="Times New Roman" w:cs="Times New Roman"/>
          <w:b/>
          <w:lang w:eastAsia="ru-RU"/>
        </w:rPr>
        <w:t>Сузунского</w:t>
      </w:r>
      <w:proofErr w:type="spellEnd"/>
      <w:r w:rsidRPr="00203CD9">
        <w:rPr>
          <w:rFonts w:ascii="Times New Roman" w:eastAsia="Times New Roman" w:hAnsi="Times New Roman" w:cs="Times New Roman"/>
          <w:b/>
          <w:lang w:eastAsia="ru-RU"/>
        </w:rPr>
        <w:t xml:space="preserve"> района Новосибирской области </w:t>
      </w:r>
    </w:p>
    <w:p w:rsidR="00203CD9" w:rsidRPr="00203CD9" w:rsidRDefault="00203CD9" w:rsidP="00203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03CD9" w:rsidRPr="00203CD9" w:rsidRDefault="00203CD9" w:rsidP="00203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203CD9">
        <w:rPr>
          <w:rFonts w:ascii="Times New Roman" w:eastAsia="Times New Roman" w:hAnsi="Times New Roman" w:cs="Times New Roman"/>
          <w:b/>
          <w:lang w:eastAsia="ru-RU"/>
        </w:rPr>
        <w:t>П</w:t>
      </w:r>
      <w:proofErr w:type="gramEnd"/>
      <w:r w:rsidRPr="00203CD9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 </w:t>
      </w:r>
    </w:p>
    <w:p w:rsidR="00203CD9" w:rsidRPr="00203CD9" w:rsidRDefault="00203CD9" w:rsidP="00203CD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203CD9">
        <w:rPr>
          <w:rFonts w:ascii="Times New Roman" w:eastAsia="Times New Roman" w:hAnsi="Times New Roman" w:cs="Times New Roman"/>
          <w:lang w:eastAsia="ru-RU"/>
        </w:rPr>
        <w:t>От 21.10.2025                                      с. Битки                                                      № 80</w:t>
      </w:r>
    </w:p>
    <w:p w:rsidR="00203CD9" w:rsidRPr="00203CD9" w:rsidRDefault="00203CD9" w:rsidP="00203CD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03CD9" w:rsidRPr="00203CD9" w:rsidRDefault="00203CD9" w:rsidP="00203CD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03CD9" w:rsidRPr="00203CD9" w:rsidRDefault="00203CD9" w:rsidP="00203C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 xml:space="preserve">Об исполнении бюджета </w:t>
      </w:r>
      <w:proofErr w:type="spellStart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>Битковского</w:t>
      </w:r>
      <w:proofErr w:type="spellEnd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сельсовета </w:t>
      </w:r>
    </w:p>
    <w:p w:rsidR="00203CD9" w:rsidRPr="00203CD9" w:rsidRDefault="00203CD9" w:rsidP="00203C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>Сузунского</w:t>
      </w:r>
      <w:proofErr w:type="spellEnd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 Новосибирской области </w:t>
      </w:r>
    </w:p>
    <w:p w:rsidR="00203CD9" w:rsidRPr="00203CD9" w:rsidRDefault="00203CD9" w:rsidP="00203C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>за 9 месяцев 2025 года</w:t>
      </w:r>
    </w:p>
    <w:p w:rsidR="00203CD9" w:rsidRPr="00203CD9" w:rsidRDefault="00203CD9" w:rsidP="00203CD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 xml:space="preserve">Руководствуясь статьей 264.2 Бюджетного кодекса Российской Федерации, статьей 32 Положения «О бюджетном процессе </w:t>
      </w:r>
      <w:proofErr w:type="spellStart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>Битковского</w:t>
      </w:r>
      <w:proofErr w:type="spellEnd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сельсовета </w:t>
      </w:r>
      <w:proofErr w:type="spellStart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>Сузунского</w:t>
      </w:r>
      <w:proofErr w:type="spellEnd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 Новосибирской области», утвержденного решением Совета депутатов </w:t>
      </w:r>
      <w:proofErr w:type="spellStart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>Битковского</w:t>
      </w:r>
      <w:proofErr w:type="spellEnd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сельсовета </w:t>
      </w:r>
      <w:proofErr w:type="spellStart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>Сузунского</w:t>
      </w:r>
      <w:proofErr w:type="spellEnd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 Новосибирской области от 12.04.2023 № 162 (внесение изменений в решение от 20.10.2023№193; от 28.12.2023№208; от 21.02.2024№214), администрация </w:t>
      </w:r>
      <w:proofErr w:type="spellStart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>Битковского</w:t>
      </w:r>
      <w:proofErr w:type="spellEnd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сельсовета </w:t>
      </w:r>
      <w:proofErr w:type="spellStart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>Сузунского</w:t>
      </w:r>
      <w:proofErr w:type="spellEnd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 Новосибирской области</w:t>
      </w:r>
      <w:proofErr w:type="gramEnd"/>
    </w:p>
    <w:p w:rsidR="00203CD9" w:rsidRPr="00203CD9" w:rsidRDefault="00203CD9" w:rsidP="00203CD9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>ПОСТАНОВЛЯЕТ:</w:t>
      </w:r>
    </w:p>
    <w:p w:rsidR="00203CD9" w:rsidRPr="00203CD9" w:rsidRDefault="00203CD9" w:rsidP="00203CD9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>Утвердить:</w:t>
      </w:r>
    </w:p>
    <w:p w:rsidR="00203CD9" w:rsidRPr="00203CD9" w:rsidRDefault="00203CD9" w:rsidP="00203CD9">
      <w:pPr>
        <w:spacing w:after="0"/>
        <w:ind w:firstLine="64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исполнение доходной части бюджета </w:t>
      </w:r>
      <w:proofErr w:type="spellStart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>Битковского</w:t>
      </w:r>
      <w:proofErr w:type="spellEnd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сельсовета </w:t>
      </w:r>
      <w:proofErr w:type="spellStart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>Сузунского</w:t>
      </w:r>
      <w:proofErr w:type="spellEnd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 Новосибирской области за 9 месяцев 2025года по кодам классификации доходов бюджета, согласно приложению 1;</w:t>
      </w:r>
    </w:p>
    <w:p w:rsidR="00203CD9" w:rsidRPr="00203CD9" w:rsidRDefault="00203CD9" w:rsidP="00203CD9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исполнение бюджета </w:t>
      </w:r>
      <w:proofErr w:type="spellStart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>Битковского</w:t>
      </w:r>
      <w:proofErr w:type="spellEnd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сельсовета </w:t>
      </w:r>
      <w:proofErr w:type="spellStart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>Сузунского</w:t>
      </w:r>
      <w:proofErr w:type="spellEnd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 Новосибирской области за 9 месяцев 2025года по разделам, подразделам классификации расходов бюджета, согласно приложению 2;</w:t>
      </w:r>
    </w:p>
    <w:p w:rsidR="00203CD9" w:rsidRPr="00203CD9" w:rsidRDefault="00203CD9" w:rsidP="00203CD9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исполнение бюджета </w:t>
      </w:r>
      <w:proofErr w:type="spellStart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>Битковского</w:t>
      </w:r>
      <w:proofErr w:type="spellEnd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сельсовета </w:t>
      </w:r>
      <w:proofErr w:type="spellStart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>Сузунского</w:t>
      </w:r>
      <w:proofErr w:type="spellEnd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 Новосибирской области за 9 месяцев 2025года по ведомственной структуре расходов бюджета, согласно приложению 3;</w:t>
      </w:r>
    </w:p>
    <w:p w:rsidR="00203CD9" w:rsidRPr="00203CD9" w:rsidRDefault="00203CD9" w:rsidP="00203CD9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исполнение бюджета </w:t>
      </w:r>
      <w:proofErr w:type="spellStart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>Битковского</w:t>
      </w:r>
      <w:proofErr w:type="spellEnd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сельсовета </w:t>
      </w:r>
      <w:proofErr w:type="spellStart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>Сузунского</w:t>
      </w:r>
      <w:proofErr w:type="spellEnd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 Новосибирской области за 9 месяцев 2025года по источникам финансирования дефицита бюджета, согласно приложению 4.</w:t>
      </w:r>
    </w:p>
    <w:p w:rsidR="00203CD9" w:rsidRPr="00203CD9" w:rsidRDefault="00203CD9" w:rsidP="00203CD9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2. Направить отчет об исполнении бюджета за 9 месяцев 2025года в Совет депутатов </w:t>
      </w:r>
      <w:proofErr w:type="spellStart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>Сузунского</w:t>
      </w:r>
      <w:proofErr w:type="spellEnd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округа Новосибирской области и Ревизионную комиссию </w:t>
      </w:r>
      <w:proofErr w:type="spellStart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>Сузунского</w:t>
      </w:r>
      <w:proofErr w:type="spellEnd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района.</w:t>
      </w:r>
    </w:p>
    <w:p w:rsidR="00203CD9" w:rsidRPr="00203CD9" w:rsidRDefault="00203CD9" w:rsidP="00203CD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>3. Опубликовать настоящее постановление в информационном бюллетене «</w:t>
      </w:r>
      <w:proofErr w:type="spellStart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>Битковский</w:t>
      </w:r>
      <w:proofErr w:type="spellEnd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 xml:space="preserve"> вестник» и разместить на официальном сайте администрации </w:t>
      </w:r>
      <w:proofErr w:type="spellStart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>Битковского</w:t>
      </w:r>
      <w:proofErr w:type="spellEnd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сельсовета </w:t>
      </w:r>
      <w:proofErr w:type="spellStart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>Сузунского</w:t>
      </w:r>
      <w:proofErr w:type="spellEnd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 Новосибирской области.</w:t>
      </w:r>
    </w:p>
    <w:p w:rsidR="00203CD9" w:rsidRPr="00203CD9" w:rsidRDefault="00203CD9" w:rsidP="00203CD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 xml:space="preserve">4. </w:t>
      </w:r>
      <w:proofErr w:type="gramStart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исполнением настоящего постановления оставляю за собой.</w:t>
      </w:r>
    </w:p>
    <w:p w:rsidR="00203CD9" w:rsidRPr="00203CD9" w:rsidRDefault="00203CD9" w:rsidP="00203C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03CD9" w:rsidRPr="00203CD9" w:rsidRDefault="00203CD9" w:rsidP="00203CD9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lang w:eastAsia="ru-RU"/>
        </w:rPr>
      </w:pPr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 xml:space="preserve">Глава </w:t>
      </w:r>
      <w:proofErr w:type="spellStart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>Битковского</w:t>
      </w:r>
      <w:proofErr w:type="spellEnd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сельсовета</w:t>
      </w:r>
    </w:p>
    <w:p w:rsidR="00203CD9" w:rsidRPr="00C3754F" w:rsidRDefault="00203CD9" w:rsidP="00203CD9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>Сузунского</w:t>
      </w:r>
      <w:proofErr w:type="spellEnd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 Новосибирской области                                         С.Н. </w:t>
      </w:r>
      <w:proofErr w:type="spellStart"/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>Моликер</w:t>
      </w:r>
      <w:proofErr w:type="spellEnd"/>
    </w:p>
    <w:p w:rsidR="00203CD9" w:rsidRPr="00C3754F" w:rsidRDefault="00203CD9" w:rsidP="00203CD9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03CD9" w:rsidRPr="00C3754F" w:rsidRDefault="00203CD9" w:rsidP="00203CD9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03CD9" w:rsidRPr="00C3754F" w:rsidRDefault="00203CD9" w:rsidP="00203CD9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03CD9" w:rsidRPr="00C3754F" w:rsidRDefault="00203CD9" w:rsidP="00203CD9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03CD9" w:rsidRPr="00C3754F" w:rsidRDefault="00203CD9" w:rsidP="00203CD9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62"/>
        <w:gridCol w:w="994"/>
        <w:gridCol w:w="611"/>
        <w:gridCol w:w="475"/>
        <w:gridCol w:w="459"/>
        <w:gridCol w:w="282"/>
        <w:gridCol w:w="282"/>
        <w:gridCol w:w="283"/>
        <w:gridCol w:w="1296"/>
        <w:gridCol w:w="3993"/>
      </w:tblGrid>
      <w:tr w:rsidR="00C3754F" w:rsidRPr="00C3754F" w:rsidTr="00C3754F">
        <w:trPr>
          <w:trHeight w:val="300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</w:tc>
      </w:tr>
      <w:tr w:rsidR="00203CD9" w:rsidRPr="00203CD9" w:rsidTr="00C3754F">
        <w:trPr>
          <w:trHeight w:val="300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администрации </w:t>
            </w:r>
          </w:p>
        </w:tc>
      </w:tr>
      <w:tr w:rsidR="00203CD9" w:rsidRPr="00203CD9" w:rsidTr="00C3754F">
        <w:trPr>
          <w:trHeight w:val="300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3CD9">
              <w:rPr>
                <w:rFonts w:ascii="Times New Roman" w:eastAsia="Times New Roman" w:hAnsi="Times New Roman" w:cs="Times New Roman"/>
                <w:lang w:eastAsia="ru-RU"/>
              </w:rPr>
              <w:t>Битковского</w:t>
            </w:r>
            <w:proofErr w:type="spellEnd"/>
            <w:r w:rsidRPr="00203CD9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сельсовета </w:t>
            </w:r>
            <w:proofErr w:type="spellStart"/>
            <w:r w:rsidRPr="00203CD9">
              <w:rPr>
                <w:rFonts w:ascii="Times New Roman" w:eastAsia="Times New Roman" w:hAnsi="Times New Roman" w:cs="Times New Roman"/>
                <w:lang w:eastAsia="ru-RU"/>
              </w:rPr>
              <w:t>Сузунского</w:t>
            </w:r>
            <w:proofErr w:type="spellEnd"/>
            <w:r w:rsidRPr="00203CD9">
              <w:rPr>
                <w:rFonts w:ascii="Times New Roman" w:eastAsia="Times New Roman" w:hAnsi="Times New Roman" w:cs="Times New Roman"/>
                <w:lang w:eastAsia="ru-RU"/>
              </w:rPr>
              <w:t xml:space="preserve"> района </w:t>
            </w:r>
          </w:p>
        </w:tc>
      </w:tr>
      <w:tr w:rsidR="00203CD9" w:rsidRPr="00203CD9" w:rsidTr="00C3754F">
        <w:trPr>
          <w:trHeight w:val="300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lang w:eastAsia="ru-RU"/>
              </w:rPr>
              <w:t>Новосибирской области от __.__.2025 г. № ___</w:t>
            </w:r>
          </w:p>
        </w:tc>
      </w:tr>
      <w:tr w:rsidR="00203CD9" w:rsidRPr="00203CD9" w:rsidTr="00C3754F">
        <w:trPr>
          <w:trHeight w:val="285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03CD9" w:rsidRPr="00203CD9" w:rsidTr="00C3754F">
        <w:trPr>
          <w:trHeight w:val="66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Исполнение доходной части бюджета </w:t>
            </w:r>
            <w:proofErr w:type="spellStart"/>
            <w:r w:rsidRPr="00203C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Битковского</w:t>
            </w:r>
            <w:proofErr w:type="spellEnd"/>
            <w:r w:rsidRPr="00203C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сельсовета </w:t>
            </w:r>
            <w:proofErr w:type="spellStart"/>
            <w:r w:rsidRPr="00203C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Сузунского</w:t>
            </w:r>
            <w:proofErr w:type="spellEnd"/>
            <w:r w:rsidRPr="00203C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за 9 месяцев 2025 года по кодам классификации доходов бюджета</w:t>
            </w:r>
          </w:p>
        </w:tc>
      </w:tr>
      <w:tr w:rsidR="00203CD9" w:rsidRPr="00203CD9" w:rsidTr="00C3754F">
        <w:trPr>
          <w:trHeight w:val="300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</w:tr>
      <w:tr w:rsidR="00203CD9" w:rsidRPr="00203CD9" w:rsidTr="00C3754F">
        <w:trPr>
          <w:trHeight w:val="300"/>
        </w:trPr>
        <w:tc>
          <w:tcPr>
            <w:tcW w:w="9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235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групп, подгрупп, статей, подстатей, элементов, групп подвидов, аналитических групп подвидов доходов бюджетов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Доходы </w:t>
            </w: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бюджета  2025 год</w:t>
            </w:r>
          </w:p>
        </w:tc>
        <w:tc>
          <w:tcPr>
            <w:tcW w:w="1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Кассовое исполнение</w:t>
            </w:r>
          </w:p>
        </w:tc>
      </w:tr>
      <w:tr w:rsidR="00203CD9" w:rsidRPr="00203CD9" w:rsidTr="00C3754F">
        <w:trPr>
          <w:trHeight w:val="630"/>
        </w:trPr>
        <w:tc>
          <w:tcPr>
            <w:tcW w:w="9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03CD9" w:rsidRPr="00203CD9" w:rsidTr="00C3754F">
        <w:trPr>
          <w:trHeight w:val="300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000 1 00 00 000 00 0000 000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4 380 100,00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3 061 722,88  </w:t>
            </w:r>
          </w:p>
        </w:tc>
      </w:tr>
      <w:tr w:rsidR="00203CD9" w:rsidRPr="00203CD9" w:rsidTr="00C3754F">
        <w:trPr>
          <w:trHeight w:val="300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000 1 01 00 000 00 0000 000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1 198 500,00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789 913,17  </w:t>
            </w:r>
          </w:p>
        </w:tc>
      </w:tr>
      <w:tr w:rsidR="00203CD9" w:rsidRPr="00203CD9" w:rsidTr="00C3754F">
        <w:trPr>
          <w:trHeight w:val="300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000 1 01 02 000 01 0000 110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1 198 500,00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789 913,17  </w:t>
            </w:r>
          </w:p>
        </w:tc>
      </w:tr>
      <w:tr w:rsidR="00203CD9" w:rsidRPr="00203CD9" w:rsidTr="00C3754F">
        <w:trPr>
          <w:trHeight w:val="4230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182 1 01 02 010 01 1000 110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тысяч рублей за налоговые периоды до </w:t>
            </w: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1 198 500,00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lang w:eastAsia="ru-RU"/>
              </w:rPr>
              <w:t>585 102,04</w:t>
            </w:r>
          </w:p>
        </w:tc>
      </w:tr>
      <w:tr w:rsidR="00203CD9" w:rsidRPr="00203CD9" w:rsidTr="00C3754F">
        <w:trPr>
          <w:trHeight w:val="2865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182 1 01 02 020 01 0000 110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части суммы </w:t>
            </w: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налога, не превышающей 312 тысяч рублей за налоговые периоды после 1 января 2025 года)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0,00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lang w:eastAsia="ru-RU"/>
              </w:rPr>
              <w:t>-6 080,70</w:t>
            </w:r>
          </w:p>
        </w:tc>
      </w:tr>
      <w:tr w:rsidR="00203CD9" w:rsidRPr="00203CD9" w:rsidTr="00C3754F">
        <w:trPr>
          <w:trHeight w:val="2340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182 1 01 02 030 01 0000 110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не </w:t>
            </w:r>
            <w:proofErr w:type="gramStart"/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превышающей</w:t>
            </w:r>
            <w:proofErr w:type="gramEnd"/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lang w:eastAsia="ru-RU"/>
              </w:rPr>
              <w:t>75 944,95</w:t>
            </w:r>
          </w:p>
        </w:tc>
      </w:tr>
      <w:tr w:rsidR="00203CD9" w:rsidRPr="00203CD9" w:rsidTr="00C3754F">
        <w:trPr>
          <w:trHeight w:val="1485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182 1 01 02 040 01 0000 110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статьей 227.1 Налогового кодекса Российской Федерации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lang w:eastAsia="ru-RU"/>
              </w:rPr>
              <w:t>632,48</w:t>
            </w:r>
          </w:p>
        </w:tc>
      </w:tr>
      <w:tr w:rsidR="00203CD9" w:rsidRPr="00203CD9" w:rsidTr="00C3754F">
        <w:trPr>
          <w:trHeight w:val="1155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182 1 01 02 210 01 0000 110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lang w:eastAsia="ru-RU"/>
              </w:rPr>
              <w:t>134 314,40</w:t>
            </w:r>
          </w:p>
        </w:tc>
      </w:tr>
      <w:tr w:rsidR="00203CD9" w:rsidRPr="00203CD9" w:rsidTr="00C3754F">
        <w:trPr>
          <w:trHeight w:val="720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000 1 03 00 000 00 0000 000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2 388 000,00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1 749 548,03  </w:t>
            </w:r>
          </w:p>
        </w:tc>
      </w:tr>
      <w:tr w:rsidR="00203CD9" w:rsidRPr="00203CD9" w:rsidTr="00C3754F">
        <w:trPr>
          <w:trHeight w:val="675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000 1 03 02 000 01 0000 110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2 388 000,00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1 749 548,03  </w:t>
            </w:r>
          </w:p>
        </w:tc>
      </w:tr>
      <w:tr w:rsidR="00203CD9" w:rsidRPr="00203CD9" w:rsidTr="00C3754F">
        <w:trPr>
          <w:trHeight w:val="2040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182 1 03 02 231 01 0000 110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1 157 941,20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lang w:eastAsia="ru-RU"/>
              </w:rPr>
              <w:t>885 414,22</w:t>
            </w:r>
          </w:p>
        </w:tc>
      </w:tr>
      <w:tr w:rsidR="00203CD9" w:rsidRPr="00203CD9" w:rsidTr="00C3754F">
        <w:trPr>
          <w:trHeight w:val="2340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182 1 03 02 241 01 0000 110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инжекторных</w:t>
            </w:r>
            <w:proofErr w:type="spellEnd"/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15 522,00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5 170,61</w:t>
            </w:r>
          </w:p>
        </w:tc>
      </w:tr>
      <w:tr w:rsidR="00203CD9" w:rsidRPr="00203CD9" w:rsidTr="00C3754F">
        <w:trPr>
          <w:trHeight w:val="2010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182 1 03 02 251 01 0000 110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1 353 996,00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949 139,24</w:t>
            </w:r>
          </w:p>
        </w:tc>
      </w:tr>
      <w:tr w:rsidR="00203CD9" w:rsidRPr="00203CD9" w:rsidTr="00C3754F">
        <w:trPr>
          <w:trHeight w:val="2040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182 1 03 02 261 01 0000 110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-139 459,20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lang w:eastAsia="ru-RU"/>
              </w:rPr>
              <w:t>-90 176,04</w:t>
            </w:r>
          </w:p>
        </w:tc>
      </w:tr>
      <w:tr w:rsidR="00203CD9" w:rsidRPr="00203CD9" w:rsidTr="00C3754F">
        <w:trPr>
          <w:trHeight w:val="315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000 1 05 00 000 00 0000 000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35 400,00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8 075,00  </w:t>
            </w:r>
          </w:p>
        </w:tc>
      </w:tr>
      <w:tr w:rsidR="00203CD9" w:rsidRPr="00203CD9" w:rsidTr="00C3754F">
        <w:trPr>
          <w:trHeight w:val="315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000 1 05 03 000 01 0000 110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35 400,00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8 075,00  </w:t>
            </w:r>
          </w:p>
        </w:tc>
      </w:tr>
      <w:tr w:rsidR="00203CD9" w:rsidRPr="00203CD9" w:rsidTr="00C3754F">
        <w:trPr>
          <w:trHeight w:val="660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182 1 05 03 010 01 1000 110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35 400,00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lang w:eastAsia="ru-RU"/>
              </w:rPr>
              <w:t>8 075,00</w:t>
            </w:r>
          </w:p>
        </w:tc>
      </w:tr>
      <w:tr w:rsidR="00203CD9" w:rsidRPr="00203CD9" w:rsidTr="00C3754F">
        <w:trPr>
          <w:trHeight w:val="300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000 1 06 00 000 00 0000 000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632 900,00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418 735,67  </w:t>
            </w:r>
          </w:p>
        </w:tc>
      </w:tr>
      <w:tr w:rsidR="00203CD9" w:rsidRPr="00203CD9" w:rsidTr="00C3754F">
        <w:trPr>
          <w:trHeight w:val="300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000 1 06 01 000 00 0000 110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153 500,00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69 602,85  </w:t>
            </w:r>
          </w:p>
        </w:tc>
      </w:tr>
      <w:tr w:rsidR="00203CD9" w:rsidRPr="00203CD9" w:rsidTr="00C3754F">
        <w:trPr>
          <w:trHeight w:val="1335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182 1 06 01 030 10 1000 110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</w:t>
            </w: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соответствующему платежу, в том числе по отмененному)</w:t>
            </w:r>
            <w:proofErr w:type="gramEnd"/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153 500,00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lang w:eastAsia="ru-RU"/>
              </w:rPr>
              <w:t>69 602,85</w:t>
            </w:r>
          </w:p>
        </w:tc>
      </w:tr>
      <w:tr w:rsidR="00203CD9" w:rsidRPr="00203CD9" w:rsidTr="00C3754F">
        <w:trPr>
          <w:trHeight w:val="300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000 1 06 06 000 00 0000 110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479 400,00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349 132,82  </w:t>
            </w:r>
          </w:p>
        </w:tc>
      </w:tr>
      <w:tr w:rsidR="00203CD9" w:rsidRPr="00203CD9" w:rsidTr="00C3754F">
        <w:trPr>
          <w:trHeight w:val="1395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182 1 06 06 033 10 1000 110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163 600,00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lang w:eastAsia="ru-RU"/>
              </w:rPr>
              <w:t>266 327,40</w:t>
            </w:r>
          </w:p>
        </w:tc>
      </w:tr>
      <w:tr w:rsidR="00203CD9" w:rsidRPr="00203CD9" w:rsidTr="00C3754F">
        <w:trPr>
          <w:trHeight w:val="1500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182 1 06 06 043 10 1000 110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315 800,00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lang w:eastAsia="ru-RU"/>
              </w:rPr>
              <w:t>82 805,42</w:t>
            </w:r>
          </w:p>
        </w:tc>
      </w:tr>
      <w:tr w:rsidR="00203CD9" w:rsidRPr="00203CD9" w:rsidTr="00C3754F">
        <w:trPr>
          <w:trHeight w:val="810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000 1 11 00 000 00 0000 000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50 300,00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34 963,19  </w:t>
            </w:r>
          </w:p>
        </w:tc>
      </w:tr>
      <w:tr w:rsidR="00203CD9" w:rsidRPr="00203CD9" w:rsidTr="00C3754F">
        <w:trPr>
          <w:trHeight w:val="1680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000 1 11 05 000 00 0000 120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</w:t>
            </w: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25 300,00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 </w:t>
            </w:r>
          </w:p>
        </w:tc>
      </w:tr>
      <w:tr w:rsidR="00203CD9" w:rsidRPr="00203CD9" w:rsidTr="00C3754F">
        <w:trPr>
          <w:trHeight w:val="780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812 1 11 05 075 10 0000 120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25 300,00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03CD9" w:rsidRPr="00203CD9" w:rsidTr="00C3754F">
        <w:trPr>
          <w:trHeight w:val="1710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000 1 11 09 000 00 0000 120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25 000,00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34 963,19  </w:t>
            </w:r>
          </w:p>
        </w:tc>
      </w:tr>
      <w:tr w:rsidR="00203CD9" w:rsidRPr="00203CD9" w:rsidTr="00C3754F">
        <w:trPr>
          <w:trHeight w:val="1350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812 1 11 09 045 10 0000 120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25 000,00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34 963,19</w:t>
            </w:r>
          </w:p>
        </w:tc>
      </w:tr>
      <w:tr w:rsidR="00203CD9" w:rsidRPr="00203CD9" w:rsidTr="00C3754F">
        <w:trPr>
          <w:trHeight w:val="810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812 1 13 00 000 00 0000 000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0,45</w:t>
            </w:r>
          </w:p>
        </w:tc>
      </w:tr>
      <w:tr w:rsidR="00203CD9" w:rsidRPr="00203CD9" w:rsidTr="00C3754F">
        <w:trPr>
          <w:trHeight w:val="705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812 1 13 02 995 10 0000 130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доходы от компенсации затрат </w:t>
            </w: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бюджетов сельских поселений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lang w:eastAsia="ru-RU"/>
              </w:rPr>
              <w:t>0,45</w:t>
            </w:r>
          </w:p>
        </w:tc>
      </w:tr>
      <w:tr w:rsidR="00203CD9" w:rsidRPr="00203CD9" w:rsidTr="00C3754F">
        <w:trPr>
          <w:trHeight w:val="390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000 1 17 00 000 00 0000 000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75 000,00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60 487,37  </w:t>
            </w:r>
          </w:p>
        </w:tc>
      </w:tr>
      <w:tr w:rsidR="00203CD9" w:rsidRPr="00203CD9" w:rsidTr="00C3754F">
        <w:trPr>
          <w:trHeight w:val="360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000 1 17 15 000 00 0000 150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Инициативные платежи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75 000,00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60 487,37  </w:t>
            </w:r>
          </w:p>
        </w:tc>
      </w:tr>
      <w:tr w:rsidR="00203CD9" w:rsidRPr="00203CD9" w:rsidTr="00C3754F">
        <w:trPr>
          <w:trHeight w:val="375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812 1 17 15 030 10 0000 150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75 000,00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lang w:eastAsia="ru-RU"/>
              </w:rPr>
              <w:t>60 487,37</w:t>
            </w:r>
          </w:p>
        </w:tc>
      </w:tr>
      <w:tr w:rsidR="00203CD9" w:rsidRPr="00203CD9" w:rsidTr="00C3754F">
        <w:trPr>
          <w:trHeight w:val="315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000 2 00 00 000 00 0000 000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23 748 772,74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14 498 217,77  </w:t>
            </w:r>
          </w:p>
        </w:tc>
      </w:tr>
      <w:tr w:rsidR="00203CD9" w:rsidRPr="00203CD9" w:rsidTr="00C3754F">
        <w:trPr>
          <w:trHeight w:val="735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000 2 02 00 000 00 0000 000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23 748 772,74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14 435 435,99  </w:t>
            </w:r>
          </w:p>
        </w:tc>
      </w:tr>
      <w:tr w:rsidR="00203CD9" w:rsidRPr="00203CD9" w:rsidTr="00C3754F">
        <w:trPr>
          <w:trHeight w:val="405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000 2 02 10 000 00 0000 150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8 705 600,00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6 529 203,00  </w:t>
            </w:r>
          </w:p>
        </w:tc>
      </w:tr>
      <w:tr w:rsidR="00203CD9" w:rsidRPr="00203CD9" w:rsidTr="00C3754F">
        <w:trPr>
          <w:trHeight w:val="780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812 2 02 16 001 10 0000 150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8 705 600,00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6 529 203,00</w:t>
            </w:r>
          </w:p>
        </w:tc>
      </w:tr>
      <w:tr w:rsidR="00203CD9" w:rsidRPr="00203CD9" w:rsidTr="00C3754F">
        <w:trPr>
          <w:trHeight w:val="735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000 2 02 20 000 00 0000 150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12 384 602,19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7 457 203,99  </w:t>
            </w:r>
          </w:p>
        </w:tc>
      </w:tr>
      <w:tr w:rsidR="00203CD9" w:rsidRPr="00203CD9" w:rsidTr="00C3754F">
        <w:trPr>
          <w:trHeight w:val="735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812 2 02 25 555 10 0000 150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4 212 071,32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03CD9" w:rsidRPr="00203CD9" w:rsidTr="00C3754F">
        <w:trPr>
          <w:trHeight w:val="315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812 2 02 29 999 10 0000 150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8 172 530,87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7 457 203,99</w:t>
            </w:r>
          </w:p>
        </w:tc>
      </w:tr>
      <w:tr w:rsidR="00203CD9" w:rsidRPr="00203CD9" w:rsidTr="00C3754F">
        <w:trPr>
          <w:trHeight w:val="405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000 2 02 30 000 00 0000 150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200 024,00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149 029,00  </w:t>
            </w:r>
          </w:p>
        </w:tc>
      </w:tr>
      <w:tr w:rsidR="00203CD9" w:rsidRPr="00203CD9" w:rsidTr="00C3754F">
        <w:trPr>
          <w:trHeight w:val="720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812 2 02 30 024 10 0000 150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сельских поселений на </w:t>
            </w: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выполнение передаваемых полномочий субъектов Российской Федерации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100,00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</w:tr>
      <w:tr w:rsidR="00203CD9" w:rsidRPr="00203CD9" w:rsidTr="00C3754F">
        <w:trPr>
          <w:trHeight w:val="1080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812 2 02 35 118 10 0000 150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199 924,00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148 929,00</w:t>
            </w:r>
          </w:p>
        </w:tc>
      </w:tr>
      <w:tr w:rsidR="00203CD9" w:rsidRPr="00203CD9" w:rsidTr="00C3754F">
        <w:trPr>
          <w:trHeight w:val="315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000 2 02 40 000 00 0000 150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2 458 546,55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300 000,00  </w:t>
            </w:r>
          </w:p>
        </w:tc>
      </w:tr>
      <w:tr w:rsidR="00203CD9" w:rsidRPr="00203CD9" w:rsidTr="00C3754F">
        <w:trPr>
          <w:trHeight w:val="675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812 2 02 49 999 10 0000 150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2 458 546,55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</w:tr>
      <w:tr w:rsidR="00203CD9" w:rsidRPr="00203CD9" w:rsidTr="00C3754F">
        <w:trPr>
          <w:trHeight w:val="675"/>
        </w:trPr>
        <w:tc>
          <w:tcPr>
            <w:tcW w:w="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812 2 18 00 000 00 0000 150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62 881,78</w:t>
            </w:r>
          </w:p>
        </w:tc>
      </w:tr>
      <w:tr w:rsidR="00203CD9" w:rsidRPr="00203CD9" w:rsidTr="00C3754F">
        <w:trPr>
          <w:trHeight w:val="675"/>
        </w:trPr>
        <w:tc>
          <w:tcPr>
            <w:tcW w:w="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812 2 18 60 010 10 0000 150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lang w:eastAsia="ru-RU"/>
              </w:rPr>
              <w:t>62 881,78</w:t>
            </w:r>
          </w:p>
        </w:tc>
      </w:tr>
      <w:tr w:rsidR="00203CD9" w:rsidRPr="00203CD9" w:rsidTr="00C3754F">
        <w:trPr>
          <w:trHeight w:val="675"/>
        </w:trPr>
        <w:tc>
          <w:tcPr>
            <w:tcW w:w="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812 2 19 00 000 00 0000 150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-100,00</w:t>
            </w:r>
          </w:p>
        </w:tc>
      </w:tr>
      <w:tr w:rsidR="00203CD9" w:rsidRPr="00203CD9" w:rsidTr="00C3754F">
        <w:trPr>
          <w:trHeight w:val="675"/>
        </w:trPr>
        <w:tc>
          <w:tcPr>
            <w:tcW w:w="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812 2 19 60 010 10 0000 150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lang w:eastAsia="ru-RU"/>
              </w:rPr>
              <w:t>-100,00</w:t>
            </w:r>
          </w:p>
        </w:tc>
      </w:tr>
      <w:tr w:rsidR="00203CD9" w:rsidRPr="00203CD9" w:rsidTr="00C3754F">
        <w:trPr>
          <w:trHeight w:val="450"/>
        </w:trPr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3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28 128 872,74 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D9" w:rsidRPr="00203CD9" w:rsidRDefault="00203CD9" w:rsidP="00203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17 559 940,65  </w:t>
            </w:r>
          </w:p>
        </w:tc>
      </w:tr>
    </w:tbl>
    <w:p w:rsidR="00203CD9" w:rsidRPr="00203CD9" w:rsidRDefault="00203CD9" w:rsidP="00203CD9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03CD9" w:rsidRPr="00203CD9" w:rsidRDefault="00203CD9" w:rsidP="00203CD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03CD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83"/>
        <w:gridCol w:w="641"/>
        <w:gridCol w:w="400"/>
        <w:gridCol w:w="441"/>
        <w:gridCol w:w="1105"/>
        <w:gridCol w:w="458"/>
        <w:gridCol w:w="1145"/>
        <w:gridCol w:w="3464"/>
      </w:tblGrid>
      <w:tr w:rsidR="00C3754F" w:rsidRPr="00C3754F" w:rsidTr="00C3754F">
        <w:trPr>
          <w:trHeight w:val="300"/>
        </w:trPr>
        <w:tc>
          <w:tcPr>
            <w:tcW w:w="1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Приложение 3</w:t>
            </w:r>
          </w:p>
        </w:tc>
      </w:tr>
      <w:tr w:rsidR="00C3754F" w:rsidRPr="00C3754F" w:rsidTr="00C3754F">
        <w:trPr>
          <w:trHeight w:val="300"/>
        </w:trPr>
        <w:tc>
          <w:tcPr>
            <w:tcW w:w="1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администрации </w:t>
            </w:r>
          </w:p>
        </w:tc>
      </w:tr>
      <w:tr w:rsidR="00C3754F" w:rsidRPr="00C3754F" w:rsidTr="00C3754F">
        <w:trPr>
          <w:trHeight w:val="300"/>
        </w:trPr>
        <w:tc>
          <w:tcPr>
            <w:tcW w:w="1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Битковского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сельсовета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Сузунского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 xml:space="preserve"> района </w:t>
            </w:r>
          </w:p>
        </w:tc>
      </w:tr>
      <w:tr w:rsidR="00C3754F" w:rsidRPr="00C3754F" w:rsidTr="00C3754F">
        <w:trPr>
          <w:trHeight w:val="300"/>
        </w:trPr>
        <w:tc>
          <w:tcPr>
            <w:tcW w:w="1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Новосибирской области от __.__.2025 г. № ___</w:t>
            </w:r>
          </w:p>
        </w:tc>
      </w:tr>
      <w:tr w:rsidR="00C3754F" w:rsidRPr="00C3754F" w:rsidTr="00C3754F">
        <w:trPr>
          <w:trHeight w:val="300"/>
        </w:trPr>
        <w:tc>
          <w:tcPr>
            <w:tcW w:w="1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754F" w:rsidRPr="00C3754F" w:rsidTr="00C3754F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Исполнение бюджета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Битковского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сельсовета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Сузунского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за 9 месяцев 2025 года по  ведомственной структуре расходов бюджета </w:t>
            </w:r>
          </w:p>
        </w:tc>
      </w:tr>
      <w:tr w:rsidR="00C3754F" w:rsidRPr="00C3754F" w:rsidTr="00C3754F">
        <w:trPr>
          <w:trHeight w:val="300"/>
        </w:trPr>
        <w:tc>
          <w:tcPr>
            <w:tcW w:w="1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</w:tr>
      <w:tr w:rsidR="00C3754F" w:rsidRPr="00C3754F" w:rsidTr="00C3754F">
        <w:trPr>
          <w:trHeight w:val="300"/>
        </w:trPr>
        <w:tc>
          <w:tcPr>
            <w:tcW w:w="1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2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КБК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Плановые назначения</w:t>
            </w:r>
          </w:p>
        </w:tc>
        <w:tc>
          <w:tcPr>
            <w:tcW w:w="1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Кассовое исполнение</w:t>
            </w:r>
          </w:p>
        </w:tc>
      </w:tr>
      <w:tr w:rsidR="00C3754F" w:rsidRPr="00C3754F" w:rsidTr="00C3754F">
        <w:trPr>
          <w:trHeight w:val="570"/>
        </w:trPr>
        <w:tc>
          <w:tcPr>
            <w:tcW w:w="1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ГРБС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  <w:proofErr w:type="gramEnd"/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Битковского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сельсовета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Сузунского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29 203 547,31 </w:t>
            </w:r>
          </w:p>
        </w:tc>
        <w:tc>
          <w:tcPr>
            <w:tcW w:w="142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14 984 234,00 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6 278 271,48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3 382 407,53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1 322 678,00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901 233,40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Непрограммные направления бюджета </w:t>
            </w: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поселения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8800000000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1 322 678,00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901 233,40 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8800001021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1 322 678,00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901 233,40 </w:t>
            </w:r>
          </w:p>
        </w:tc>
      </w:tr>
      <w:tr w:rsidR="00C3754F" w:rsidRPr="00C3754F" w:rsidTr="00C3754F">
        <w:trPr>
          <w:trHeight w:val="157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8800001021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1 322 678,00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901 233,40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8800001021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1 322 678,00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901 233,40</w:t>
            </w:r>
          </w:p>
        </w:tc>
      </w:tr>
      <w:tr w:rsidR="00C3754F" w:rsidRPr="00C3754F" w:rsidTr="00C3754F">
        <w:trPr>
          <w:trHeight w:val="126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4 283 306,00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2 398 684,13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направления бюджета поселения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8800000000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4 283 306,00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2 398 684,13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на обеспечение функций аппарата исполнительного органа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8800001041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4 171 950,00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2 313 574,18 </w:t>
            </w:r>
          </w:p>
        </w:tc>
      </w:tr>
      <w:tr w:rsidR="00C3754F" w:rsidRPr="00C3754F" w:rsidTr="00C3754F">
        <w:trPr>
          <w:trHeight w:val="157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8800001041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2 606 883,00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1 739 115,30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выплаты персоналу государственных (муниципальных) </w:t>
            </w: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органов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8800001041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2 606 883,00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1 739 115,30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8800001041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1 563 267,00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574 058,88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8800001041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1 563 267,00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574 058,88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8800001041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400,00 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8800001041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</w:tr>
      <w:tr w:rsidR="00C3754F" w:rsidRPr="00C3754F" w:rsidTr="00C3754F">
        <w:trPr>
          <w:trHeight w:val="126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Мероприятия, направленные на осуществление полномочий по размещению сведений о муниципальных услугах, оказываемых на территории поселения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8800001044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6 672,00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6 672,00 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8800001044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6 672,00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6 672,00 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8800001044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6 672,00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6 672,00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Мероприятия, направленные на осуществление полномочий по внутреннему муниципальному финансовому контролю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8800001045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104 584,00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78 437,95 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8800001045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104 584,00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78 437,95 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8800001045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104 584,00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78 437,95</w:t>
            </w:r>
          </w:p>
        </w:tc>
      </w:tr>
      <w:tr w:rsidR="00C3754F" w:rsidRPr="00C3754F" w:rsidTr="00C3754F">
        <w:trPr>
          <w:trHeight w:val="126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8800070190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8800070190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8800070190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47 340,00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47 340,00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направления бюджета поселения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8800000000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47 340,00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47 340,00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Мероприятия, направленные на осуществление полномочий контрольно-счетного органа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8800001061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47 340,00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47 340,00 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8800001061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47 340,00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47 340,00 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8800001061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47 340,00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47 340,00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624 947,48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35 150,00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направления бюджета поселения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8800000000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624 947,48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35 150,00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8800001132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624 947,48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35 150,00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8800001132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614 947,48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25 150,00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8800001132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614 947,48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25 150,00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8800001132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8800001132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199 924,00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125 240,92 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Мобилизационная и вневойсковая </w:t>
            </w: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подготовка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199 924,00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125 240,92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Непрограммные направления бюджета поселения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8800000000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199 924,00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125 240,92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Расходные обязательства на осуществление первичного воинского учета органами местного самоуправления поселений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8800051180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199 924,00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125 240,92 </w:t>
            </w:r>
          </w:p>
        </w:tc>
      </w:tr>
      <w:tr w:rsidR="00C3754F" w:rsidRPr="00C3754F" w:rsidTr="00C3754F">
        <w:trPr>
          <w:trHeight w:val="157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8800051180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199 024,00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124 340,92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8800051180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199 024,00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124 340,92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8800051180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900,00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8800051180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900,00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556 040,20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341 935,38 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Гражданская оборона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4 500,00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направления бюджета поселения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8800000000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4 500,00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Участие в предупреждении и ликвидации последствий чрезвычайных ситуаций в границах </w:t>
            </w: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поселений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8800003092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4 500,00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8800003092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4 500,00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8800003092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4 500,00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544 040,20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331 435,38 </w:t>
            </w:r>
          </w:p>
        </w:tc>
      </w:tr>
      <w:tr w:rsidR="00C3754F" w:rsidRPr="00C3754F" w:rsidTr="00C3754F">
        <w:trPr>
          <w:trHeight w:val="126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по обеспечению первичных мер пожарной безопасности на территории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Битковского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сельсовета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Сузунского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района Новосибирской области на 2024-2026 годы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4000000000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171 000,00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77 250,00 </w:t>
            </w:r>
          </w:p>
        </w:tc>
      </w:tr>
      <w:tr w:rsidR="00C3754F" w:rsidRPr="00C3754F" w:rsidTr="00C3754F">
        <w:trPr>
          <w:trHeight w:val="157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Реализация мероприятий муниципальной программы по обеспечению первичных мер пожарной безопасности на территории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Битковского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сельсовета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Сузунского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района Новосибирской области на 2024-2026 годы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400000310W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171 000,00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77 250,00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400000310W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171 000,00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77 250,00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400000310W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171 000,00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77 250,00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направления бюджета поселения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8800000000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373 040,20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254 185,38 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 по пожарной безопасности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8800003101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2 320,20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2 320,20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8800003101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2 320,20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2 320,20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8800003101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2 320,20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2 320,20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 по установке, приобретению и обслуживанию АДПИ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8800003102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370 720,00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251 865,18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8800003102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370 720,00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251 865,18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8800003102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370 720,00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251 865,18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6 000,00 </w:t>
            </w:r>
          </w:p>
        </w:tc>
      </w:tr>
      <w:tr w:rsidR="00C3754F" w:rsidRPr="00C3754F" w:rsidTr="00C3754F">
        <w:trPr>
          <w:trHeight w:val="157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профилактики правонарушений и борьбы с преступностью на территории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Битковского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сельсовета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Сузунского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района Новосибирской области на 2024 – 2026 годы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4300000000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1 000,00 </w:t>
            </w:r>
          </w:p>
        </w:tc>
      </w:tr>
      <w:tr w:rsidR="00C3754F" w:rsidRPr="00C3754F" w:rsidTr="00C3754F">
        <w:trPr>
          <w:trHeight w:val="157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Реализация мероприятий муниципальной программы профилактики правонарушений и борьбы с преступностью на территории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Битковского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сельсовета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Сузунского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района Новосибирской области на 2024 – 2026 годы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430000314W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1 000,00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430000314W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1 000,00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430000314W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</w:tr>
      <w:tr w:rsidR="00C3754F" w:rsidRPr="00C3754F" w:rsidTr="00C3754F">
        <w:trPr>
          <w:trHeight w:val="157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«Комплексные меры противодействия злоупотреблению наркотиками и их незаконному обороту на территории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Битковского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сельсовета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Сузунского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района Новосибирской области на 2023-2025 годы»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4400000000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4 000,00 </w:t>
            </w:r>
          </w:p>
        </w:tc>
      </w:tr>
      <w:tr w:rsidR="00C3754F" w:rsidRPr="00C3754F" w:rsidTr="00C3754F">
        <w:trPr>
          <w:trHeight w:val="189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Реализация мероприятий муниципальной программы «Комплексные меры противодействия злоупотреблению наркотиками и их незаконному обороту на территории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Битковского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сельсовета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Сузунского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района Новосибирской области на 2023-2025 годы»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440000315W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4 000,00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440000315W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4 000,00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440000315W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направления бюджета поселения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8800000000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1 000,00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 по предупреждению терроризма и экстремизма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8800003141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1 000,00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8800003141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1 000,00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8800003141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10 304 368,46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8 574 783,86 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10 302 368,46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8 572 783,86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направления бюджета поселения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8800000000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10 302 368,46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8 572 783,86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Расходные обязательства, направленные на осуществление полномочий по дорожной деятельности.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880009Д097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2 769 839,17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1 040 254,57 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880009Д097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2 769 839,17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1 040 254,57 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880009Д097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2 769 839,17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1 040 254,57</w:t>
            </w:r>
          </w:p>
        </w:tc>
      </w:tr>
      <w:tr w:rsidR="00C3754F" w:rsidRPr="00C3754F" w:rsidTr="00C3754F">
        <w:trPr>
          <w:trHeight w:val="157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</w:t>
            </w: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образованиях Новосибирской области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880009Д160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7 457 203,99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7 457 203,99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880009Д160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7 457 203,99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7 457 203,99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880009Д160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7 457 203,99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7 457 203,99</w:t>
            </w:r>
          </w:p>
        </w:tc>
      </w:tr>
      <w:tr w:rsidR="00C3754F" w:rsidRPr="00C3754F" w:rsidTr="00C3754F">
        <w:trPr>
          <w:trHeight w:val="189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области, в части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софинансирования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88000SД160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75 325,30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75 325,30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88000SД160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75 325,30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75 325,30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88000SД160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75 325,30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75 325,30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2 000,00 </w:t>
            </w:r>
          </w:p>
        </w:tc>
      </w:tr>
      <w:tr w:rsidR="00C3754F" w:rsidRPr="00C3754F" w:rsidTr="00C3754F">
        <w:trPr>
          <w:trHeight w:val="126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развития субъектов малого и среднего предпринимательства на территории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Битковского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сельсовета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Сузунского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района Новосибирской области на 2024-2026 </w:t>
            </w: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годы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4500000000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1 000,00 </w:t>
            </w:r>
          </w:p>
        </w:tc>
      </w:tr>
      <w:tr w:rsidR="00C3754F" w:rsidRPr="00C3754F" w:rsidTr="00C3754F">
        <w:trPr>
          <w:trHeight w:val="157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Реализация мероприятий муниципальной программы развития субъектов малого и среднего предпринимательства на территории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Битковского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сельсовета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Сузунского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района Новосибирской области на 2024-2026 годы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450000412W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1 000,00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450000412W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1 000,00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450000412W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</w:tr>
      <w:tr w:rsidR="00C3754F" w:rsidRPr="00C3754F" w:rsidTr="00C3754F">
        <w:trPr>
          <w:trHeight w:val="157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"Муниципальная поддержка инвестиционной деятельности на территории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Битковского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сельсовета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Сузунского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района Новосибирской области на 2024-2028 годы»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4600000000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1 000,00 </w:t>
            </w:r>
          </w:p>
        </w:tc>
      </w:tr>
      <w:tr w:rsidR="00C3754F" w:rsidRPr="00C3754F" w:rsidTr="00C3754F">
        <w:trPr>
          <w:trHeight w:val="157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Реализация мероприятий муниципальной программы «Муниципальная поддержка инвестиционной деятельности на территории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Битковского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сельсовета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Сузунского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района Новосибирской области на 2024-2028 </w:t>
            </w: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годы»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460000413W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1 000,00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460000413W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1 000,00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460000413W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9 701 160,17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923 770,47 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51 221,90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8 919,68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направления бюджета поселения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8800000000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51 221,90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8 919,68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Взносы на капитальный ремонт многоквартирных домов, перечисляемые в фонд модернизации ЖКХ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8800005014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13 379,00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8 919,68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8800005014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13 379,00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8 919,68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8800005014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13 379,00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8 919,68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мероприятия в области жилищного хозяйства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8800005016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37 842,90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8800005016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37 842,90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8800005016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37 842,90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Благоустройство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9 649 938,27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914 850,79 </w:t>
            </w:r>
          </w:p>
        </w:tc>
      </w:tr>
      <w:tr w:rsidR="00C3754F" w:rsidRPr="00C3754F" w:rsidTr="00C3754F">
        <w:trPr>
          <w:trHeight w:val="126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Муниципальная программа "Использование и охрана земель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Битковского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сельсовета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Сузунского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района Новосибирской области" на 2024-2026 годы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4700000000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1 000,00 </w:t>
            </w:r>
          </w:p>
        </w:tc>
      </w:tr>
      <w:tr w:rsidR="00C3754F" w:rsidRPr="00C3754F" w:rsidTr="00C3754F">
        <w:trPr>
          <w:trHeight w:val="126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Реализация мероприятий муниципальной программы "Использование и охрана земель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Битковского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сельсовета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Сузунского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района Новосибирской области" на 2024-2026 годы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470000503W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1 000,00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470000503W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1 000,00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470000503W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</w:tr>
      <w:tr w:rsidR="00C3754F" w:rsidRPr="00C3754F" w:rsidTr="00C3754F">
        <w:trPr>
          <w:trHeight w:val="157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«Энергосбережение и повышение энергетической эффективности на территории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Битковского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сельсовета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Сузунского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района Новосибирской области на 2024-2026 годы»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5200000000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</w:t>
            </w:r>
          </w:p>
        </w:tc>
      </w:tr>
      <w:tr w:rsidR="00C3754F" w:rsidRPr="00C3754F" w:rsidTr="00C3754F">
        <w:trPr>
          <w:trHeight w:val="157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Реализация мероприятий муниципальной программы «Энергосбережение и повышение энергетической эффективности на территории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Битковского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сельсовета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Сузунского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района Новосибирской области на 2024-2026 гг.»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520000504W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520000504W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520000504W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3754F" w:rsidRPr="00C3754F" w:rsidTr="00C3754F">
        <w:trPr>
          <w:trHeight w:val="126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"Благоустройство территории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Битковского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сельсовета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Сузунского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района Новосибирской области на 2025-2028 годы"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5600000000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2 320 417,29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864 350,79 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Уличное освещение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5600005031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694 756,91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435 136,94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5600005031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694 756,91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435 136,94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5600005031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694 756,91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435 136,94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Озеленение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5600005032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100 661,56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5600005032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100 661,56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5600005032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100 661,56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5600005033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81 028,15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55 728,15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Закупка товаров, работ и услуг для </w:t>
            </w: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5600005033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81 028,15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55 728,15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5600005033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81 028,15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55 728,15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памятников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5600005034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52 701,80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52 701,80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5600005034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52 701,80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52 701,80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5600005034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52 701,80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52 701,80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5600005035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488 841,99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320 783,90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5600005035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488 841,99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320 783,90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5600005035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488 841,99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320 783,90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Реализация инициативного проекта "Ограждение территории кладбища в п.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Харьковка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."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5600070240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682 426,88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5600070240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682 426,88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5600070240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682 426,88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Реализация инициативного проекта "Ограждение территории кладбища в п.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Харьковка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.", в части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софинансирования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56000S0240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220 000,00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56000S0240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220 000,00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56000S0240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220 000,00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направления бюджета поселения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8800000000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7 327 520,98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49 500,00 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8800005035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82 900,00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49 500,00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8800005035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82 900,00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49 500,00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8800005035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82 900,00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49 500,00</w:t>
            </w:r>
          </w:p>
        </w:tc>
      </w:tr>
      <w:tr w:rsidR="00C3754F" w:rsidRPr="00C3754F" w:rsidTr="00C3754F">
        <w:trPr>
          <w:trHeight w:val="157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8800070510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300 000,00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8800070510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8800070510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300 000,00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3754F" w:rsidRPr="00C3754F" w:rsidTr="00C3754F">
        <w:trPr>
          <w:trHeight w:val="126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Комплексное развитие сельских территорий (реализация проектов, направленных на создание комфортных условий проживания в сельской местности)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88000L5765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2 689 970,55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88000L5765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2 689 970,55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88000L5765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2 689 970,55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Прочие мероприятия по благоустройству, в части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софинансирования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88000S5035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32,94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88000S5035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32,94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88000S5035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32,94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880И400000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4 254 617,49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Формирование современной городской среды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880И455550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4 254 617,49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880И455550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4 254 617,49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C3754F" w:rsidRPr="00C3754F" w:rsidTr="00C3754F">
        <w:trPr>
          <w:trHeight w:val="94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880И455550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4 254 617,49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1 767 421,00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1 323 441,76 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Культура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1 767 421,00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1 323 441,76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направления бюджета поселения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8800000000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1 767 421,00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1 323 441,76 </w:t>
            </w:r>
          </w:p>
        </w:tc>
      </w:tr>
      <w:tr w:rsidR="00C3754F" w:rsidRPr="00C3754F" w:rsidTr="00C3754F">
        <w:trPr>
          <w:trHeight w:val="126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Мероприятия, направленные на осуществление полномочий по созданию досуга и обеспечению жителей </w:t>
            </w: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поселения услугами организации культуры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8800008011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1 767 421,00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1 323 441,76 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8800008011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1 767 421,00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1 323 441,76 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8800008011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1 767 421,00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1 323 441,76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261 862,00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178 154,08 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261 862,00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178 154,08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направления бюджета поселения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8800000000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261 862,00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178 154,08 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8800010011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261 862,00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178 154,08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8800010011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261 862,00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178 154,08 </w:t>
            </w:r>
          </w:p>
        </w:tc>
      </w:tr>
      <w:tr w:rsidR="00C3754F" w:rsidRPr="00C3754F" w:rsidTr="00C3754F">
        <w:trPr>
          <w:trHeight w:val="46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8800010011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261 862,00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178 154,08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134 500,00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134 500,00 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Массовый спорт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134 500,00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134 500,00 </w:t>
            </w:r>
          </w:p>
        </w:tc>
      </w:tr>
      <w:tr w:rsidR="00C3754F" w:rsidRPr="00C3754F" w:rsidTr="00C3754F">
        <w:trPr>
          <w:trHeight w:val="6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направления бюджета поселения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8800000000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134 500,00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134 500,00 </w:t>
            </w:r>
          </w:p>
        </w:tc>
      </w:tr>
      <w:tr w:rsidR="00C3754F" w:rsidRPr="00C3754F" w:rsidTr="00C3754F">
        <w:trPr>
          <w:trHeight w:val="220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Мероприятия, направленные на осуществление полномочий по обеспечению условий для развития на территории поселения физической культуры, школьного спорта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8800011021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134 500,00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134 500,00 </w:t>
            </w:r>
          </w:p>
        </w:tc>
      </w:tr>
      <w:tr w:rsidR="00C3754F" w:rsidRPr="00C3754F" w:rsidTr="00C3754F">
        <w:trPr>
          <w:trHeight w:val="315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8800011021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134 500,00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134 500,00 </w:t>
            </w:r>
          </w:p>
        </w:tc>
      </w:tr>
      <w:tr w:rsidR="00C3754F" w:rsidRPr="00C3754F" w:rsidTr="00C3754F">
        <w:trPr>
          <w:trHeight w:val="330"/>
        </w:trPr>
        <w:tc>
          <w:tcPr>
            <w:tcW w:w="1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Иные межбюджетные </w:t>
            </w: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трансферты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88000110</w:t>
            </w: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54</w:t>
            </w: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134 </w:t>
            </w: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500,00 </w:t>
            </w:r>
          </w:p>
        </w:tc>
        <w:tc>
          <w:tcPr>
            <w:tcW w:w="142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134 500,00</w:t>
            </w:r>
          </w:p>
        </w:tc>
      </w:tr>
      <w:tr w:rsidR="00C3754F" w:rsidRPr="00C3754F" w:rsidTr="00C3754F">
        <w:trPr>
          <w:trHeight w:val="330"/>
        </w:trPr>
        <w:tc>
          <w:tcPr>
            <w:tcW w:w="3122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Итого расходов</w:t>
            </w:r>
          </w:p>
        </w:tc>
        <w:tc>
          <w:tcPr>
            <w:tcW w:w="4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29 203 547,31 </w:t>
            </w:r>
          </w:p>
        </w:tc>
        <w:tc>
          <w:tcPr>
            <w:tcW w:w="14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14 984 234,00 </w:t>
            </w:r>
          </w:p>
        </w:tc>
      </w:tr>
    </w:tbl>
    <w:p w:rsidR="00F14200" w:rsidRPr="00C3754F" w:rsidRDefault="00F14200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lang w:eastAsia="ru-RU"/>
        </w:rPr>
      </w:pPr>
    </w:p>
    <w:p w:rsidR="00F14200" w:rsidRPr="00C3754F" w:rsidRDefault="00F14200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lang w:eastAsia="ru-RU"/>
        </w:rPr>
      </w:pPr>
    </w:p>
    <w:p w:rsidR="00F14200" w:rsidRPr="00C3754F" w:rsidRDefault="00F14200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lang w:eastAsia="ru-RU"/>
        </w:rPr>
      </w:pPr>
    </w:p>
    <w:p w:rsidR="00F14200" w:rsidRPr="00C3754F" w:rsidRDefault="00F14200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52"/>
        <w:gridCol w:w="720"/>
        <w:gridCol w:w="1764"/>
        <w:gridCol w:w="1350"/>
        <w:gridCol w:w="4551"/>
      </w:tblGrid>
      <w:tr w:rsidR="00C3754F" w:rsidRPr="00C3754F" w:rsidTr="00C3754F">
        <w:trPr>
          <w:trHeight w:val="300"/>
        </w:trPr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Приложение 4</w:t>
            </w:r>
          </w:p>
        </w:tc>
      </w:tr>
      <w:tr w:rsidR="00C3754F" w:rsidRPr="00C3754F" w:rsidTr="00C3754F">
        <w:trPr>
          <w:trHeight w:val="300"/>
        </w:trPr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администрации </w:t>
            </w:r>
          </w:p>
        </w:tc>
      </w:tr>
      <w:tr w:rsidR="00C3754F" w:rsidRPr="00C3754F" w:rsidTr="00C3754F">
        <w:trPr>
          <w:trHeight w:val="300"/>
        </w:trPr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Битковского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сельсовета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Сузунского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 xml:space="preserve"> района </w:t>
            </w:r>
          </w:p>
        </w:tc>
      </w:tr>
      <w:tr w:rsidR="00C3754F" w:rsidRPr="00C3754F" w:rsidTr="00C3754F">
        <w:trPr>
          <w:trHeight w:val="300"/>
        </w:trPr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Новосибирской области от __.__.2025 г. № ___</w:t>
            </w:r>
          </w:p>
        </w:tc>
      </w:tr>
      <w:tr w:rsidR="00C3754F" w:rsidRPr="00C3754F" w:rsidTr="00C3754F">
        <w:trPr>
          <w:trHeight w:val="300"/>
        </w:trPr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754F" w:rsidRPr="00C3754F" w:rsidTr="00C3754F">
        <w:trPr>
          <w:trHeight w:val="57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Исполнение бюджета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Битковского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сельсовета </w:t>
            </w:r>
            <w:proofErr w:type="spellStart"/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Сузунского</w:t>
            </w:r>
            <w:proofErr w:type="spellEnd"/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за 9 месяцев 2025 года по источникам финансирования дефицита бюджета</w:t>
            </w:r>
          </w:p>
        </w:tc>
      </w:tr>
      <w:tr w:rsidR="00C3754F" w:rsidRPr="00C3754F" w:rsidTr="00C3754F">
        <w:trPr>
          <w:trHeight w:val="300"/>
        </w:trPr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</w:tr>
      <w:tr w:rsidR="00C3754F" w:rsidRPr="00C3754F" w:rsidTr="00C3754F">
        <w:trPr>
          <w:trHeight w:val="570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ППП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Бюджетной классификации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Плановые назначения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Кассовое исполнение</w:t>
            </w:r>
          </w:p>
        </w:tc>
      </w:tr>
      <w:tr w:rsidR="00C3754F" w:rsidRPr="00C3754F" w:rsidTr="00C3754F">
        <w:trPr>
          <w:trHeight w:val="600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Источники финансирования дефицита бюджетов </w:t>
            </w:r>
            <w:proofErr w:type="gramStart"/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  <w:proofErr w:type="gramEnd"/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812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01 00 00 00 00 0000 000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1 074 674,57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-2 575 706,65</w:t>
            </w:r>
          </w:p>
        </w:tc>
      </w:tr>
      <w:tr w:rsidR="00C3754F" w:rsidRPr="00C3754F" w:rsidTr="00C3754F">
        <w:trPr>
          <w:trHeight w:val="600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812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01 05 00 00 00 0000 000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1 074 674,57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-2 575 706,65</w:t>
            </w:r>
          </w:p>
        </w:tc>
      </w:tr>
      <w:tr w:rsidR="00C3754F" w:rsidRPr="00C3754F" w:rsidTr="00C3754F">
        <w:trPr>
          <w:trHeight w:val="600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812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01 05 02 01 10 0000 510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-28 128 872,74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-17 559 940,65</w:t>
            </w:r>
          </w:p>
        </w:tc>
      </w:tr>
      <w:tr w:rsidR="00C3754F" w:rsidRPr="00C3754F" w:rsidTr="00C3754F">
        <w:trPr>
          <w:trHeight w:val="600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812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01 05 02 01 10 0000 610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29 203 547,31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lang w:eastAsia="ru-RU"/>
              </w:rPr>
              <w:t>14 984 234,00</w:t>
            </w:r>
          </w:p>
        </w:tc>
      </w:tr>
      <w:tr w:rsidR="00C3754F" w:rsidRPr="00C3754F" w:rsidTr="00C3754F">
        <w:trPr>
          <w:trHeight w:val="300"/>
        </w:trPr>
        <w:tc>
          <w:tcPr>
            <w:tcW w:w="2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ИСТОЧНИКИ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1 074 674,57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4F" w:rsidRPr="00C3754F" w:rsidRDefault="00C3754F" w:rsidP="00C3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-2 575 706,65</w:t>
            </w:r>
          </w:p>
        </w:tc>
      </w:tr>
    </w:tbl>
    <w:p w:rsidR="00F14200" w:rsidRPr="00C3754F" w:rsidRDefault="00F14200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lang w:eastAsia="ru-RU"/>
        </w:rPr>
      </w:pPr>
    </w:p>
    <w:p w:rsidR="00F14200" w:rsidRPr="00C3754F" w:rsidRDefault="00F14200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lang w:eastAsia="ru-RU"/>
        </w:rPr>
      </w:pPr>
    </w:p>
    <w:p w:rsidR="00C3754F" w:rsidRDefault="00C3754F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lang w:eastAsia="ru-RU"/>
        </w:rPr>
      </w:pPr>
    </w:p>
    <w:p w:rsidR="0034074B" w:rsidRDefault="0034074B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lang w:eastAsia="ru-RU"/>
        </w:rPr>
      </w:pPr>
    </w:p>
    <w:p w:rsidR="0034074B" w:rsidRDefault="0034074B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lang w:eastAsia="ru-RU"/>
        </w:rPr>
      </w:pPr>
    </w:p>
    <w:p w:rsidR="0034074B" w:rsidRDefault="0034074B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lang w:eastAsia="ru-RU"/>
        </w:rPr>
      </w:pPr>
    </w:p>
    <w:p w:rsidR="0034074B" w:rsidRDefault="0034074B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lang w:eastAsia="ru-RU"/>
        </w:rPr>
      </w:pPr>
    </w:p>
    <w:p w:rsidR="0034074B" w:rsidRPr="0034074B" w:rsidRDefault="0034074B" w:rsidP="00340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АДМИНИСТРАЦИЯ </w:t>
      </w:r>
    </w:p>
    <w:p w:rsidR="0034074B" w:rsidRPr="0034074B" w:rsidRDefault="0034074B" w:rsidP="00340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БИТКОВСКОГО СЕЛЬСОВЕТА </w:t>
      </w:r>
    </w:p>
    <w:p w:rsidR="0034074B" w:rsidRPr="0034074B" w:rsidRDefault="0034074B" w:rsidP="00340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40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340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</w:t>
      </w:r>
    </w:p>
    <w:p w:rsidR="0034074B" w:rsidRPr="0034074B" w:rsidRDefault="0034074B" w:rsidP="00340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074B" w:rsidRPr="0034074B" w:rsidRDefault="0034074B" w:rsidP="00340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40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340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</w:t>
      </w:r>
    </w:p>
    <w:p w:rsidR="0034074B" w:rsidRPr="0034074B" w:rsidRDefault="0034074B" w:rsidP="003407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27.10.2025                                      с. Битки                                                      № 81</w:t>
      </w:r>
    </w:p>
    <w:p w:rsidR="0034074B" w:rsidRPr="0034074B" w:rsidRDefault="0034074B" w:rsidP="00340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74B" w:rsidRPr="0034074B" w:rsidRDefault="0034074B" w:rsidP="00340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2"/>
      </w:tblGrid>
      <w:tr w:rsidR="0034074B" w:rsidRPr="0034074B" w:rsidTr="005F1174">
        <w:tc>
          <w:tcPr>
            <w:tcW w:w="6912" w:type="dxa"/>
            <w:shd w:val="clear" w:color="auto" w:fill="auto"/>
          </w:tcPr>
          <w:p w:rsidR="0034074B" w:rsidRPr="0034074B" w:rsidRDefault="0034074B" w:rsidP="0034074B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внесении изменений в постановление администрации </w:t>
            </w:r>
            <w:proofErr w:type="spellStart"/>
            <w:r w:rsidRPr="0034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Битковского</w:t>
            </w:r>
            <w:proofErr w:type="spellEnd"/>
            <w:r w:rsidRPr="0034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34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Сузунского</w:t>
            </w:r>
            <w:proofErr w:type="spellEnd"/>
            <w:r w:rsidRPr="0034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Новосибирской области от 06.12.2024 № 118 «</w:t>
            </w:r>
            <w:r w:rsidRPr="0034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 утверждении Порядка принятия решения о признании безнадежной к взысканию задолженности по платежам в бюджет</w:t>
            </w:r>
            <w:r w:rsidRPr="0034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Битковского</w:t>
            </w:r>
            <w:proofErr w:type="spellEnd"/>
            <w:r w:rsidRPr="0034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34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Сузунского</w:t>
            </w:r>
            <w:proofErr w:type="spellEnd"/>
            <w:r w:rsidRPr="0034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 Новосибирской области</w:t>
            </w:r>
            <w:r w:rsidRPr="0034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34074B" w:rsidRPr="0034074B" w:rsidRDefault="0034074B" w:rsidP="00340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074B" w:rsidRPr="0034074B" w:rsidRDefault="0034074B" w:rsidP="003407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 администрация </w:t>
      </w:r>
      <w:proofErr w:type="spellStart"/>
      <w:r w:rsidRPr="0034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34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34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34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:rsidR="0034074B" w:rsidRPr="0034074B" w:rsidRDefault="0034074B" w:rsidP="00340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07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ПОСТАНОВЛЯЕТ:</w:t>
      </w:r>
    </w:p>
    <w:p w:rsidR="0034074B" w:rsidRPr="0034074B" w:rsidRDefault="0034074B" w:rsidP="0034074B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постановление администрации </w:t>
      </w:r>
      <w:proofErr w:type="spellStart"/>
      <w:r w:rsidRPr="0034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34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34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34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от 06.12.2024 № 118 «</w:t>
      </w:r>
      <w:r w:rsidRPr="003407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утверждении Порядка принятия решения о признании безнадежной к взысканию задолженности по платежам в бюджет</w:t>
      </w:r>
      <w:r w:rsidRPr="0034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407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Битковского</w:t>
      </w:r>
      <w:proofErr w:type="spellEnd"/>
      <w:r w:rsidRPr="003407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3407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Сузунского</w:t>
      </w:r>
      <w:proofErr w:type="spellEnd"/>
      <w:r w:rsidRPr="003407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Pr="0034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следующие изменения:</w:t>
      </w:r>
    </w:p>
    <w:p w:rsidR="0034074B" w:rsidRPr="0034074B" w:rsidRDefault="0034074B" w:rsidP="0034074B">
      <w:pPr>
        <w:numPr>
          <w:ilvl w:val="1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07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порядке принятия решения о признании безнадежной к взысканию задолженности по платежам в бюджет</w:t>
      </w:r>
      <w:proofErr w:type="gramEnd"/>
      <w:r w:rsidRPr="003407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407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Битковского</w:t>
      </w:r>
      <w:proofErr w:type="spellEnd"/>
      <w:r w:rsidRPr="003407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3407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Сузунского</w:t>
      </w:r>
      <w:proofErr w:type="spellEnd"/>
      <w:r w:rsidRPr="003407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области:</w:t>
      </w:r>
    </w:p>
    <w:p w:rsidR="0034074B" w:rsidRPr="0034074B" w:rsidRDefault="0034074B" w:rsidP="0034074B">
      <w:pPr>
        <w:numPr>
          <w:ilvl w:val="2"/>
          <w:numId w:val="32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 3.8 пункта 3 изложить в следующей редакции:</w:t>
      </w:r>
    </w:p>
    <w:p w:rsidR="0034074B" w:rsidRPr="0034074B" w:rsidRDefault="0034074B" w:rsidP="00340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«3.8. Наряду со случаями, предусмотренными подпунктами 3.1-3.7 настоящего пункта,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наказания».</w:t>
      </w:r>
    </w:p>
    <w:p w:rsidR="0034074B" w:rsidRPr="0034074B" w:rsidRDefault="0034074B" w:rsidP="003407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</w:t>
      </w:r>
      <w:proofErr w:type="spellStart"/>
      <w:r w:rsidRPr="0034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Битковский</w:t>
      </w:r>
      <w:proofErr w:type="spellEnd"/>
      <w:r w:rsidRPr="0034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вестник» и разместить на официальном сайте администрации </w:t>
      </w:r>
      <w:proofErr w:type="spellStart"/>
      <w:r w:rsidRPr="0034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34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34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34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области.</w:t>
      </w:r>
    </w:p>
    <w:p w:rsidR="0034074B" w:rsidRPr="0034074B" w:rsidRDefault="0034074B" w:rsidP="0034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74B" w:rsidRPr="0034074B" w:rsidRDefault="0034074B" w:rsidP="0034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74B" w:rsidRPr="0034074B" w:rsidRDefault="0034074B" w:rsidP="0034074B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34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34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34074B" w:rsidRPr="0034074B" w:rsidRDefault="0034074B" w:rsidP="0034074B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4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34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                                        С.Н. </w:t>
      </w:r>
      <w:proofErr w:type="spellStart"/>
      <w:r w:rsidRPr="0034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Моликер</w:t>
      </w:r>
      <w:proofErr w:type="spellEnd"/>
      <w:r w:rsidRPr="00340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4074B" w:rsidRPr="00C3754F" w:rsidRDefault="0034074B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lang w:eastAsia="ru-RU"/>
        </w:rPr>
      </w:pPr>
    </w:p>
    <w:p w:rsidR="00C3754F" w:rsidRPr="00C3754F" w:rsidRDefault="00C3754F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lang w:eastAsia="ru-RU"/>
        </w:rPr>
      </w:pPr>
    </w:p>
    <w:p w:rsidR="00C3754F" w:rsidRDefault="00C3754F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lang w:eastAsia="ru-RU"/>
        </w:rPr>
      </w:pPr>
    </w:p>
    <w:p w:rsidR="00387779" w:rsidRPr="00387779" w:rsidRDefault="00387779" w:rsidP="00387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87779">
        <w:rPr>
          <w:rFonts w:ascii="Times New Roman" w:eastAsia="Times New Roman" w:hAnsi="Times New Roman" w:cs="Times New Roman"/>
          <w:b/>
          <w:lang w:eastAsia="ru-RU"/>
        </w:rPr>
        <w:t xml:space="preserve">АДМИНИСТРАЦИЯ </w:t>
      </w:r>
    </w:p>
    <w:p w:rsidR="00387779" w:rsidRPr="00387779" w:rsidRDefault="00387779" w:rsidP="00387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87779">
        <w:rPr>
          <w:rFonts w:ascii="Times New Roman" w:eastAsia="Times New Roman" w:hAnsi="Times New Roman" w:cs="Times New Roman"/>
          <w:b/>
          <w:lang w:eastAsia="ru-RU"/>
        </w:rPr>
        <w:t xml:space="preserve">БИТКОВСКОГО СЕЛЬСОВЕТА </w:t>
      </w:r>
    </w:p>
    <w:p w:rsidR="00387779" w:rsidRPr="00387779" w:rsidRDefault="00387779" w:rsidP="00387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387779">
        <w:rPr>
          <w:rFonts w:ascii="Times New Roman" w:eastAsia="Times New Roman" w:hAnsi="Times New Roman" w:cs="Times New Roman"/>
          <w:b/>
          <w:lang w:eastAsia="ru-RU"/>
        </w:rPr>
        <w:t>Сузунского</w:t>
      </w:r>
      <w:proofErr w:type="spellEnd"/>
      <w:r w:rsidRPr="00387779">
        <w:rPr>
          <w:rFonts w:ascii="Times New Roman" w:eastAsia="Times New Roman" w:hAnsi="Times New Roman" w:cs="Times New Roman"/>
          <w:b/>
          <w:lang w:eastAsia="ru-RU"/>
        </w:rPr>
        <w:t xml:space="preserve"> района Новосибирской области </w:t>
      </w:r>
    </w:p>
    <w:p w:rsidR="00387779" w:rsidRPr="00387779" w:rsidRDefault="00387779" w:rsidP="00387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87779" w:rsidRPr="00387779" w:rsidRDefault="00387779" w:rsidP="00387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387779">
        <w:rPr>
          <w:rFonts w:ascii="Times New Roman" w:eastAsia="Times New Roman" w:hAnsi="Times New Roman" w:cs="Times New Roman"/>
          <w:b/>
          <w:lang w:eastAsia="ru-RU"/>
        </w:rPr>
        <w:t>П</w:t>
      </w:r>
      <w:proofErr w:type="gramEnd"/>
      <w:r w:rsidRPr="00387779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 </w:t>
      </w:r>
    </w:p>
    <w:p w:rsidR="00387779" w:rsidRPr="00387779" w:rsidRDefault="00387779" w:rsidP="0038777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387779">
        <w:rPr>
          <w:rFonts w:ascii="Times New Roman" w:eastAsia="Times New Roman" w:hAnsi="Times New Roman" w:cs="Times New Roman"/>
          <w:lang w:eastAsia="ru-RU"/>
        </w:rPr>
        <w:t>От 31.10.2025                                      с. Битки                                                      № 83</w:t>
      </w:r>
    </w:p>
    <w:p w:rsidR="00387779" w:rsidRPr="00387779" w:rsidRDefault="00387779" w:rsidP="0038777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87779" w:rsidRPr="00387779" w:rsidRDefault="00387779" w:rsidP="0038777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2"/>
      </w:tblGrid>
      <w:tr w:rsidR="00387779" w:rsidRPr="00387779" w:rsidTr="00F30B67">
        <w:tc>
          <w:tcPr>
            <w:tcW w:w="6912" w:type="dxa"/>
            <w:shd w:val="clear" w:color="auto" w:fill="auto"/>
          </w:tcPr>
          <w:p w:rsidR="00387779" w:rsidRPr="00387779" w:rsidRDefault="00387779" w:rsidP="00387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О внесении изменений в постановление администрации </w:t>
            </w:r>
            <w:proofErr w:type="spellStart"/>
            <w:r w:rsidRPr="0038777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Битковского</w:t>
            </w:r>
            <w:proofErr w:type="spellEnd"/>
            <w:r w:rsidRPr="0038777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сельсовета </w:t>
            </w:r>
            <w:proofErr w:type="spellStart"/>
            <w:r w:rsidRPr="0038777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Сузунского</w:t>
            </w:r>
            <w:proofErr w:type="spellEnd"/>
            <w:r w:rsidRPr="0038777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района Новосибирской области от 08.08.2017   № 71 «</w:t>
            </w:r>
            <w:r w:rsidRPr="00387779">
              <w:rPr>
                <w:rFonts w:ascii="Times New Roman" w:eastAsia="Times New Roman" w:hAnsi="Times New Roman" w:cs="Times New Roman"/>
                <w:bCs/>
                <w:lang w:eastAsia="ru-RU"/>
              </w:rPr>
              <w:t>Об утверждении административного регламента предоставления  муниципальной услуги по предоставлению жилых помещений маневренного фонда муниципального специализированного жилищного фонда</w:t>
            </w:r>
            <w:r w:rsidRPr="0038777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  <w:p w:rsidR="00387779" w:rsidRPr="00387779" w:rsidRDefault="00387779" w:rsidP="00387779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87779" w:rsidRPr="00387779" w:rsidRDefault="00387779" w:rsidP="0038777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387779" w:rsidRPr="00387779" w:rsidRDefault="00387779" w:rsidP="00387779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Руководствуясь Федеральным Законом от 27.07.2010 года №210-ФЗ «Об организации предоставления государственных и муниципальных услуг», Федеральным законом от 20 марта 2025 № 33-ФЗ «Об общих принципах организации местного самоуправления в единой системе публичной власти»,  администрация </w:t>
      </w:r>
      <w:proofErr w:type="spell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Битковского</w:t>
      </w:r>
      <w:proofErr w:type="spell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сельсовета </w:t>
      </w:r>
      <w:proofErr w:type="spell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Сузунского</w:t>
      </w:r>
      <w:proofErr w:type="spell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 Новосибирской области</w:t>
      </w:r>
    </w:p>
    <w:p w:rsidR="00387779" w:rsidRPr="00387779" w:rsidRDefault="00387779" w:rsidP="003877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ПОСТАНОВЛЯЕТ:</w:t>
      </w:r>
    </w:p>
    <w:p w:rsidR="00387779" w:rsidRPr="00387779" w:rsidRDefault="00387779" w:rsidP="00387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1. Внести в постановление </w:t>
      </w:r>
      <w:r w:rsidRPr="0038777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администрации </w:t>
      </w:r>
      <w:proofErr w:type="spellStart"/>
      <w:r w:rsidRPr="00387779">
        <w:rPr>
          <w:rFonts w:ascii="Times New Roman" w:eastAsia="Times New Roman" w:hAnsi="Times New Roman" w:cs="Times New Roman"/>
          <w:bCs/>
          <w:color w:val="000000"/>
          <w:lang w:eastAsia="ru-RU"/>
        </w:rPr>
        <w:t>Битковского</w:t>
      </w:r>
      <w:proofErr w:type="spellEnd"/>
      <w:r w:rsidRPr="0038777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сельсовета </w:t>
      </w:r>
      <w:proofErr w:type="spellStart"/>
      <w:r w:rsidRPr="00387779">
        <w:rPr>
          <w:rFonts w:ascii="Times New Roman" w:eastAsia="Times New Roman" w:hAnsi="Times New Roman" w:cs="Times New Roman"/>
          <w:bCs/>
          <w:color w:val="000000"/>
          <w:lang w:eastAsia="ru-RU"/>
        </w:rPr>
        <w:t>Сузунского</w:t>
      </w:r>
      <w:proofErr w:type="spellEnd"/>
      <w:r w:rsidRPr="0038777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района Новосибирской области от 08.08.2017 № 71 «</w:t>
      </w:r>
      <w:r w:rsidRPr="00387779">
        <w:rPr>
          <w:rFonts w:ascii="Times New Roman" w:eastAsia="Times New Roman" w:hAnsi="Times New Roman" w:cs="Times New Roman"/>
          <w:bCs/>
          <w:lang w:eastAsia="ru-RU"/>
        </w:rPr>
        <w:t>Об утверждении административного регламента предоставления  муниципальной услуги по предоставлению жилых помещений маневренного фонда муниципального специализированного жилищного фонда</w:t>
      </w:r>
      <w:r w:rsidRPr="00387779">
        <w:rPr>
          <w:rFonts w:ascii="Times New Roman" w:eastAsia="Times New Roman" w:hAnsi="Times New Roman" w:cs="Times New Roman"/>
          <w:bCs/>
          <w:color w:val="000000"/>
          <w:lang w:eastAsia="ru-RU"/>
        </w:rPr>
        <w:t>» следующие изменения:</w:t>
      </w: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87779" w:rsidRPr="00387779" w:rsidRDefault="00387779" w:rsidP="00387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1.1. Административный регламент</w:t>
      </w:r>
      <w:r w:rsidRPr="0038777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предоставления  муниципальной услуги по предоставлению жилых помещений маневренного фонда муниципального специализированного жилищного фонда </w:t>
      </w: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изложить в редакции согласно приложению к настоящему постановлению.</w:t>
      </w:r>
    </w:p>
    <w:p w:rsidR="00387779" w:rsidRPr="00387779" w:rsidRDefault="00387779" w:rsidP="00387779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Опубликовать настоящее постановление в информационном бюллетене</w:t>
      </w:r>
    </w:p>
    <w:p w:rsidR="00387779" w:rsidRPr="00387779" w:rsidRDefault="00387779" w:rsidP="00387779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proofErr w:type="spell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Битковский</w:t>
      </w:r>
      <w:proofErr w:type="spell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вестник» и разместить на официальном сайте администрации </w:t>
      </w:r>
      <w:proofErr w:type="spell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Битковского</w:t>
      </w:r>
      <w:proofErr w:type="spell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сельсовета </w:t>
      </w:r>
      <w:proofErr w:type="spell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Сузунского</w:t>
      </w:r>
      <w:proofErr w:type="spell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 Новосибирской области.</w:t>
      </w:r>
    </w:p>
    <w:p w:rsidR="00387779" w:rsidRPr="00387779" w:rsidRDefault="00387779" w:rsidP="00387779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proofErr w:type="gram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исполнением настоящего постановления оставляю за собой. </w:t>
      </w:r>
    </w:p>
    <w:p w:rsidR="00387779" w:rsidRPr="00387779" w:rsidRDefault="00387779" w:rsidP="003877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Глава </w:t>
      </w:r>
      <w:proofErr w:type="spell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Битковского</w:t>
      </w:r>
      <w:proofErr w:type="spell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сельсовета</w:t>
      </w:r>
    </w:p>
    <w:p w:rsidR="00387779" w:rsidRPr="00387779" w:rsidRDefault="00387779" w:rsidP="00387779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Сузунского</w:t>
      </w:r>
      <w:proofErr w:type="spell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 Новосибирской области                                         С.Н. </w:t>
      </w:r>
      <w:proofErr w:type="spell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Моликер</w:t>
      </w:r>
      <w:proofErr w:type="spell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87779" w:rsidRPr="00387779" w:rsidRDefault="00387779" w:rsidP="00387779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br w:type="page"/>
      </w: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УТВЕРЖДЕН</w:t>
      </w:r>
    </w:p>
    <w:p w:rsidR="00387779" w:rsidRPr="00387779" w:rsidRDefault="00387779" w:rsidP="00387779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постановлением администрации  </w:t>
      </w:r>
      <w:proofErr w:type="spell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Битковского</w:t>
      </w:r>
      <w:proofErr w:type="spell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сельсовета </w:t>
      </w:r>
    </w:p>
    <w:p w:rsidR="00387779" w:rsidRPr="00387779" w:rsidRDefault="00387779" w:rsidP="00387779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Сузунского</w:t>
      </w:r>
      <w:proofErr w:type="spell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</w:t>
      </w:r>
    </w:p>
    <w:p w:rsidR="00387779" w:rsidRPr="00387779" w:rsidRDefault="00387779" w:rsidP="00387779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Новосибирской области</w:t>
      </w:r>
    </w:p>
    <w:p w:rsidR="00387779" w:rsidRPr="00387779" w:rsidRDefault="00387779" w:rsidP="003877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от 31.10.2025г.  № 83</w:t>
      </w:r>
    </w:p>
    <w:p w:rsidR="00387779" w:rsidRPr="00387779" w:rsidRDefault="00387779" w:rsidP="00387779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АДМИНИСТРАТИВНЫЙ</w:t>
      </w: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877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РЕГЛАМЕНТ</w:t>
      </w:r>
    </w:p>
    <w:p w:rsidR="00387779" w:rsidRPr="00387779" w:rsidRDefault="00387779" w:rsidP="00387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предоставления муниципальной услуги по предоставлению жилых помещений маневренного фонда муниципального специализированного жилищного фонда</w:t>
      </w:r>
    </w:p>
    <w:p w:rsidR="00387779" w:rsidRPr="00387779" w:rsidRDefault="00387779" w:rsidP="00387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87779" w:rsidRPr="00387779" w:rsidRDefault="00387779" w:rsidP="00387779">
      <w:pPr>
        <w:numPr>
          <w:ilvl w:val="0"/>
          <w:numId w:val="34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b/>
          <w:color w:val="000000"/>
          <w:lang w:eastAsia="ru-RU"/>
        </w:rPr>
        <w:t>Общие положения</w:t>
      </w:r>
    </w:p>
    <w:p w:rsidR="00387779" w:rsidRPr="00387779" w:rsidRDefault="00387779" w:rsidP="0038777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1.1. Административный регламент </w:t>
      </w:r>
      <w:r w:rsidRPr="0038777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предоставления муниципальной услуги по предоставлению жилых помещений маневренного фонда муниципального специализированного жилищного фонда </w:t>
      </w: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(далее - Административный регламент) устанавливает порядок и стандарт предоставления муниципальной услуги </w:t>
      </w:r>
      <w:r w:rsidRPr="0038777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 предоставлению жилых помещений маневренного фонда муниципального специализированного жилищного фонда </w:t>
      </w: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(далее - Услуга).</w:t>
      </w:r>
    </w:p>
    <w:p w:rsidR="00387779" w:rsidRPr="00387779" w:rsidRDefault="00387779" w:rsidP="0038777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1.2. Услуга предоставляется:</w:t>
      </w:r>
    </w:p>
    <w:p w:rsidR="00387779" w:rsidRPr="00387779" w:rsidRDefault="00387779" w:rsidP="0038777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- гражданам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387779" w:rsidRPr="00387779" w:rsidRDefault="00387779" w:rsidP="0038777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- гражданам, утратившим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 </w:t>
      </w:r>
      <w:proofErr w:type="gramEnd"/>
    </w:p>
    <w:p w:rsidR="00387779" w:rsidRPr="00387779" w:rsidRDefault="00387779" w:rsidP="0038777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- гражданам, у которых единственные жилые помещения стали непригодными для проживания в результате чрезвычайных обстоятельств;</w:t>
      </w:r>
    </w:p>
    <w:p w:rsidR="00387779" w:rsidRPr="00387779" w:rsidRDefault="00387779" w:rsidP="0038777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- гражданам, у которых жилые помещения стали непригодными для проживания, в том числе в результате признания многоквартирного дома аварийным и подлежащим сносу или реконструкции;</w:t>
      </w:r>
    </w:p>
    <w:p w:rsidR="00387779" w:rsidRPr="00387779" w:rsidRDefault="00387779" w:rsidP="0038777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- иным гражданам в случаях, предусмотренных законодательством, уполномоченным представителям (далее – заявители, заявитель).</w:t>
      </w:r>
    </w:p>
    <w:p w:rsidR="00387779" w:rsidRPr="00387779" w:rsidRDefault="00387779" w:rsidP="0038777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1.3. Услуга предоставляется заявителю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соответственно - категории (признаки) заявителей, Единый портал государственных и муниципальных услуг, Единый портал).</w:t>
      </w:r>
    </w:p>
    <w:p w:rsidR="00387779" w:rsidRPr="00387779" w:rsidRDefault="00387779" w:rsidP="0038777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1.4. Категории (признаки) заявителя определяются путем профилирования, осуществляемого в соответствии с Административным регламентом.</w:t>
      </w:r>
    </w:p>
    <w:p w:rsidR="00387779" w:rsidRPr="00387779" w:rsidRDefault="00387779" w:rsidP="0038777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1.5. Информация о порядке предоставления Услуги размещается на официальном сайте администрации </w:t>
      </w:r>
      <w:proofErr w:type="spell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Битковского</w:t>
      </w:r>
      <w:proofErr w:type="spell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сельсовета </w:t>
      </w:r>
      <w:proofErr w:type="spell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Сузунского</w:t>
      </w:r>
      <w:proofErr w:type="spell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 Новосибирской области в сети «Интернет» (далее -  официальный сайт администрации муниципального образования),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numPr>
          <w:ilvl w:val="0"/>
          <w:numId w:val="34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Стандарт предоставления Услуги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Наименование Услуги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2.1. </w:t>
      </w:r>
      <w:r w:rsidRPr="00387779">
        <w:rPr>
          <w:rFonts w:ascii="Times New Roman" w:eastAsia="Times New Roman" w:hAnsi="Times New Roman" w:cs="Times New Roman"/>
          <w:bCs/>
          <w:color w:val="000000"/>
          <w:lang w:eastAsia="ru-RU"/>
        </w:rPr>
        <w:t>Предоставление жилых помещений маневренного фонда муниципального специализированного жилищного фонда</w:t>
      </w: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Наименование органа, предоставляющего Услугу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2.2. Услуга предоставляется администрацией </w:t>
      </w:r>
      <w:proofErr w:type="spell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Битковского</w:t>
      </w:r>
      <w:proofErr w:type="spell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сельсовета </w:t>
      </w:r>
      <w:proofErr w:type="spell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Сузунского</w:t>
      </w:r>
      <w:proofErr w:type="spell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 Новосибирской области (далее – Администрация муниципального образования).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Результат предоставления Услуги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2.3. При обращении заявителя за предоставлением жилых помещений маневренного фонда муниципального специализированного жилищного фонда результатами предоставления Услуги являются: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а) решение о предоставление жилого помещения маневренного фонда муниципального специализированного жилищного фонда (документ на бумажном носителе или в форме электронного документа) с приложением проекта договора найма жилого помещения маневренного фонда (документ на бумажном носителе или в форме электронного документа, подписанного усиленной электронной подписью) (далее - решение о предоставлении Услуги);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б) решение об отказе в предоставлении жилого помещения маневренного фонда муниципального специализированного жилищного фонда (документ на бумажном носителе или в форме электронного документа) (далее - решение об отказе в предоставлении Услуги).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2.4. </w:t>
      </w:r>
      <w:proofErr w:type="gram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Результаты предоставления Услуги, указанные в пункте 2.3 Административного регламента, могут быть получены с использованием федеральной государственной информационной системы «Единый портал государственных и муниципальных услуг (функций)», при личном обращении в Администрацию муниципального образования, по электронной почте, в многофункциональном центре.</w:t>
      </w:r>
      <w:proofErr w:type="gramEnd"/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Срок предоставления Услуги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2.5. Максимальный срок предоставления Услуги составляет 30 календарных дней </w:t>
      </w:r>
      <w:proofErr w:type="gram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с даты регистрации</w:t>
      </w:r>
      <w:proofErr w:type="gram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заявления и документов, необходимых для предоставления Услуги. 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387779" w:rsidRPr="00387779" w:rsidRDefault="00387779" w:rsidP="00387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2.6. Исчерпывающий перечень оснований для отказа заявителю в приеме заявления о предоставлении Услуги и документов, необходимых для предоставления Услуги:</w:t>
      </w:r>
    </w:p>
    <w:p w:rsidR="00387779" w:rsidRPr="00387779" w:rsidRDefault="00387779" w:rsidP="00387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а) срок действия документа, удостоверяющего личность, истек на дату подачи заявления;</w:t>
      </w:r>
    </w:p>
    <w:p w:rsidR="00387779" w:rsidRPr="00387779" w:rsidRDefault="00387779" w:rsidP="00387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б) неполное заполнение обязательных полей в форме Заявления о предоставлении Услуги (недостоверное, неправильное);</w:t>
      </w:r>
    </w:p>
    <w:p w:rsidR="00387779" w:rsidRPr="00387779" w:rsidRDefault="00387779" w:rsidP="00387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в) документы, являющиеся обязательными для представления заявителем, не представлены заявителем;</w:t>
      </w:r>
    </w:p>
    <w:p w:rsidR="00387779" w:rsidRPr="00387779" w:rsidRDefault="00387779" w:rsidP="00387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г)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387779" w:rsidRPr="00387779" w:rsidRDefault="00387779" w:rsidP="00387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д) заявление подано лицом, не имеющим полномочий представлять интересы заявителя</w:t>
      </w:r>
    </w:p>
    <w:p w:rsidR="00387779" w:rsidRPr="00387779" w:rsidRDefault="00387779" w:rsidP="00387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е) заявление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2.7. Исчерпывающий перечень оснований для приостановления предоставления Услуги: основания для приостановления предоставления Услуги законодательством Российской Федерации не предусмотрены.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2.8. Исчерпывающий перечень оснований для отказа заявителю в предоставлении Услуги:</w:t>
      </w:r>
    </w:p>
    <w:p w:rsidR="00387779" w:rsidRPr="00387779" w:rsidRDefault="00387779" w:rsidP="00387779">
      <w:pPr>
        <w:shd w:val="clear" w:color="auto" w:fill="FFFFFF"/>
        <w:tabs>
          <w:tab w:val="num" w:pos="928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а) заявитель не относится к категории граждан, для проживания которых предназначены жилые помещения маневренного фонда, указанной в пункте 1.2 Административного регламента.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б) письменное заявление заявителя об отказе в предоставлении Услуги.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2.9. Основания, предусмотренные пунктами 2.6-2.8 Административного регламента, с учетом категории (признаков) заявителя приведены в приложении № 4 к Административному регламенту.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Размер платы, взимаемой с заявителя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при предоставлении Услуги, и способы ее взимания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2.10.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387779" w:rsidRPr="00387779" w:rsidRDefault="00387779" w:rsidP="003877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Максимальный срок ожидания в очереди </w:t>
      </w:r>
    </w:p>
    <w:p w:rsidR="00387779" w:rsidRPr="00387779" w:rsidRDefault="00387779" w:rsidP="003877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при подаче заявителем заявления о предоставлении Услуги</w:t>
      </w:r>
    </w:p>
    <w:p w:rsidR="00387779" w:rsidRPr="00387779" w:rsidRDefault="00387779" w:rsidP="003877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и при получении результата предоставления Услуги</w:t>
      </w:r>
    </w:p>
    <w:p w:rsidR="00387779" w:rsidRPr="00387779" w:rsidRDefault="00387779" w:rsidP="00387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2.11. Максимальный срок ожидания в очереди при подаче заявителем заявления о предоставлении Услуги составляет 15 минут.</w:t>
      </w:r>
    </w:p>
    <w:p w:rsidR="00387779" w:rsidRPr="00387779" w:rsidRDefault="00387779" w:rsidP="00387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2.12. Максимальный срок ожидания в очереди при получении результата предоставления Услуги составляет 15 минут.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Срок регистрации заявления заявителя о предоставлении Услуги</w:t>
      </w:r>
    </w:p>
    <w:p w:rsidR="00387779" w:rsidRPr="00387779" w:rsidRDefault="00387779" w:rsidP="00387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2.13. Срок регистрации заявления составляет со дня подачи заявления и документов, необходимых для предоставления Услуги:</w:t>
      </w:r>
    </w:p>
    <w:p w:rsidR="00387779" w:rsidRPr="00387779" w:rsidRDefault="00387779" w:rsidP="00387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а) в Администрации муниципального образования – 1 календарный день;</w:t>
      </w:r>
    </w:p>
    <w:p w:rsidR="00387779" w:rsidRPr="00387779" w:rsidRDefault="00387779" w:rsidP="00387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б) в многофункциональном центре  - 2 </w:t>
      </w:r>
      <w:proofErr w:type="gram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календарных</w:t>
      </w:r>
      <w:proofErr w:type="gram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дня;</w:t>
      </w:r>
    </w:p>
    <w:p w:rsidR="00387779" w:rsidRPr="00387779" w:rsidRDefault="00387779" w:rsidP="00387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в) с использованием Единого портала - 1 календарный день.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Требования к помещениям, в которых предоставляется Услуга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2.14. Помещения, в которых предоставляется Услуга, должны соответствовать следующим требованиям: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а) местоположение помещений, в которых предоставляется Услуга, должно обеспечивать удобство для граждан с точки зрения пешеходной доступности от остановок общественного транспорта;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б) 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в)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</w:t>
      </w:r>
      <w:proofErr w:type="gram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й-</w:t>
      </w:r>
      <w:proofErr w:type="gram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инвалидов;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г)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д) помещения, в которых предоставляется Услуга, должны соответствовать санитарно-эпидемиологическим правилам и нормативам;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е) помещения, в которых предоставляется Услуга, оснащаются противопожарной системой и средствами пожаротушения, системой оповещения о возникновении чрезвычайной ситуации, средствами оказания первой медицинской помощи, туалетными комнатами для посетителей;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ж)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з) возможность самостоятельного передвижения по территории, на которой расположены объекты (здания, помещения),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и) обеспечено сопровождение инвалидов, имеющих стойкие расстройства функции зрения и самостоятельного передвижения;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к) обеспечено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Услуга, и к Услуге с учетом ограничений их жизнедеятельности;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л)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м) обеспечен допуск </w:t>
      </w:r>
      <w:proofErr w:type="spell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сурдопереводчика</w:t>
      </w:r>
      <w:proofErr w:type="spell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proofErr w:type="spell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тифлосурдопереводчика</w:t>
      </w:r>
      <w:proofErr w:type="spell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н) 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о) обеспечено оказание помощи инвалидам в преодолении барьеров, мешающих получению ими Услуги наравне с другими лицами.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Указанные сведения размещаются на официальном сайте администрации муниципального образования, а также на Едином портале государственных и муниципальных услуг.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Показатели качества и доступности Услуги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2.15. К показателям качества предоставления Услуги относятся: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 минимально возможное количество взаимодействий гражданина с должностными лицами, участвующими в предоставлении Услуги;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б) 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</w:t>
      </w:r>
      <w:proofErr w:type="gram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итогам</w:t>
      </w:r>
      <w:proofErr w:type="gram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рассмотрения которых вынесены решения об удовлетворении (частичном удовлетворении) требований заявителей;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в) своевременность предоставления Услуги в соответствии со стандартом ее предоставления, установленным настоящим Административным регламентом;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г) отсутствие нарушений установленных сроков в процессе предоставления Услуги;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д)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е) возможность заявителя оценить услугу сразу после получения её результата и направить оценку через Единый портал;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2.16. К показателям доступности предоставления Услуги относятся: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а) возможность получения заявителем результата предоставления Услуги с помощью Единого портала;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б) возможность при подаче заявления о предоставлении Услуги выбора заявителем канала взаимодействия получения уведомлений об изменении статуса рассмотрения заявления на предоставление Услуги в соответствии с разделом 4 Административного регламента; 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в) возможность получения информации о ходе предоставления Услуги, в том числе с использованием информационно-коммуникационных технологий;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г)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д) размещение информации о бесплатном предоставлении услуги на Едином портале;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е) обязанность специалиста, осуществляющего прием заявления, при приеме заявления на получение Услуги проинформировать заявителя о действиях, которые от него ожидаются в рамках получения Услуги;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ж) возможность оставить обратную связь с заявителем об Услуге во всех точках её предоставления.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Указанные сведения размещаются на официальном сайте администрации муниципального образования, а также на Едином портале государственных и муниципальных услуг.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Иные требования к предоставлению Услуги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2.17. Услуги, которые являются необходимыми и обязательными для предоставления Услуги, законодательством Российской Федерации не предусмотрены, следовательно, отсутствует плата за предоставление таких услуг.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2.18. Перечень информационных систем, используемых для предоставления Услуги: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а) Единый портал;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б) федеральная информационная система «Единая система межведомственного электронного взаимодействия».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2.19. Невозможно предоставить законному представителю несовершеннолетнего, не являющемуся заявителем, результаты предоставления Услуги в отношении несовершеннолетнего, оформленные в форме документа на бумажном носителе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2.20.</w:t>
      </w:r>
      <w:r w:rsidRPr="00387779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предусмотрены.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2.21. Возможно предоставление Услуги в многофункциональном центре, в том числе принятие многофункциональным центром решения об отказе в приеме заявления и документов и (или) информации, необходимых для предоставления Услуги</w:t>
      </w:r>
      <w:r w:rsidRPr="00387779">
        <w:rPr>
          <w:rFonts w:ascii="Times New Roman" w:eastAsia="Times New Roman" w:hAnsi="Times New Roman" w:cs="Times New Roman"/>
          <w:color w:val="22272F"/>
          <w:lang w:eastAsia="ru-RU"/>
        </w:rPr>
        <w:t>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2.22. Возможна выдача заявителю результата предоставления Услуги в многофункциональном центре,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 Администрацией муниципального образования, а также выдача документов, включая составление на бумажном носителе в органе, предоставляющем Услугу.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2.23. Услуга проверяется на соответствие потребности заявителей и при необходимости направляется на реинжиниринг (оптимизацию и улучшение процесса предоставления Услуги). Периодичность и порядок проведения такой проверки устанавливаются муниципальным нормативным правовым актом администрации муниципального образования.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Исчерпывающий перечень документов,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необходимых</w:t>
      </w:r>
      <w:proofErr w:type="gram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предоставления Услуги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2.24. </w:t>
      </w:r>
      <w:proofErr w:type="gram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документов, приведен в приложении № 3 к Административному регламенту.</w:t>
      </w:r>
      <w:proofErr w:type="gramEnd"/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2.25. Формы заявлений о предоставлении Услуги и документов, необходимых для предоставления Услуги, приведены в приложении № 5 к Административному регламенту.</w:t>
      </w:r>
    </w:p>
    <w:p w:rsidR="00387779" w:rsidRPr="00387779" w:rsidRDefault="00387779" w:rsidP="003877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2.26. Перечень способов подачи заявлений о предоставлении Услуги и документов, необходимых для предоставления Услуги, приводится в приложении № 3 к Административному регламенту</w:t>
      </w:r>
    </w:p>
    <w:p w:rsidR="00387779" w:rsidRPr="00387779" w:rsidRDefault="00387779" w:rsidP="00387779">
      <w:pPr>
        <w:numPr>
          <w:ilvl w:val="0"/>
          <w:numId w:val="34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Состав, последовательность и сроки </w:t>
      </w:r>
    </w:p>
    <w:p w:rsidR="00387779" w:rsidRPr="00387779" w:rsidRDefault="00387779" w:rsidP="0038777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b/>
          <w:color w:val="000000"/>
          <w:lang w:eastAsia="ru-RU"/>
        </w:rPr>
        <w:t>выполнения административных процедур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Перечень 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осуществляемых</w:t>
      </w:r>
      <w:proofErr w:type="gram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при предоставлении Услуги 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административных процедур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3.1. Предоставление Услуги включает в себя следующие административные процедуры: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профилирование заявителя;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прием заявления и документов, необходимых для предоставления Услуги;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межведомственное информационное взаимодействие;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принятие решения о предоставлении (об отказе в предоставлении) Услуги;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предоставление результата Услуги;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получение дополнительных сведений от заявителя.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3.2.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3.3. </w:t>
      </w:r>
      <w:proofErr w:type="gram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Не приведена административная процедура,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Услуги), так как при предоставлении Услуги проведение указанной оценки не предусмотрено.</w:t>
      </w:r>
      <w:proofErr w:type="gramEnd"/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3.4. Не приведена административная процедура, предполагающая осуществляемое после принятия решения о предоставлении Услуги распределение в отношении заявителя ограниченного ресурса (в том числе земельных участков, радиочастот, квот), так как </w:t>
      </w:r>
      <w:r w:rsidRPr="0038777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при предоставлении Услуги такое распределение указанного ограниченного ресурса не предусмотрено.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3.5. Услуга в упреждающем (</w:t>
      </w:r>
      <w:proofErr w:type="spell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проактивном</w:t>
      </w:r>
      <w:proofErr w:type="spell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) режиме не оказывается.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Профилирование заявителя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3.6. Проведение процедуры профилирования заявителя заключается в анкетировании заявителя в целях определения категории (признаков) заявителя.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3.7. 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3.8. Профилирование осуществляется: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а) в Администрации муниципального образования;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б) в многофункциональном центре;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в) посредством Единого портала.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3.9. Идентификаторы категорий (признаков) заявителей приведены в приложении № 2 к Административному регламенту.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Прием заявления и документов,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необходимых</w:t>
      </w:r>
      <w:proofErr w:type="gram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предоставления Услуги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3.10. </w:t>
      </w:r>
      <w:r w:rsidRPr="0038777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Состав заявления и перечень документов, необходимых для предоставления Услуги в соответствии с категорией (признаками) заявителя, а также способы подачи указанных заявления, документов приведены в приложении № 3 к Административному регламенту.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3.11. Способы установления личности заявителя: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а) в Администрации муниципального образования: – документ, удостоверяющий личность;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б) в многофункциональном центре – документ, удостоверяющий личность;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в) с использованием федеральной государственной информационной системы «Единый портал государственных и муниципальных услуг (функций)» – единая система идентификац</w:t>
      </w:r>
      <w:proofErr w:type="gram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ии и ау</w:t>
      </w:r>
      <w:proofErr w:type="gram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3.12. Основания для принятия решения об отказе в приеме заявления и документов, необходимых для предоставления Услуги, приведены в приложении № 4 к Административному регламенту.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При отказе в приеме заявления и документов, необходимых для предоставления Услуги, в решение об отказе в приеме заявления и документов должны быть указаны конкретные обстоятельства заявления и прилагаемых документов, послужившими причинами для такого отказа.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3.13. Услуга не предусматривает возможности приема Администрацией муниципального образования или многофункциональным центром заявления и документов, необходимых для предоставления Услуги, по выбору заявителя, независимо от его места жительства или места пребывания (для физических лиц).</w:t>
      </w:r>
    </w:p>
    <w:p w:rsidR="00387779" w:rsidRPr="00387779" w:rsidRDefault="00387779" w:rsidP="003877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3.14. Срок регистрации заявления и документов, необходимых для предоставления Услуги, составляет со дня подачи заявления и документов, необходимых для предоставления Услуги:</w:t>
      </w:r>
    </w:p>
    <w:p w:rsidR="00387779" w:rsidRPr="00387779" w:rsidRDefault="00387779" w:rsidP="003877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а) в Администрации муниципального образования – 1 календарный день;</w:t>
      </w:r>
    </w:p>
    <w:p w:rsidR="00387779" w:rsidRPr="00387779" w:rsidRDefault="00387779" w:rsidP="003877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б) в многофункциональном центре - 2 </w:t>
      </w:r>
      <w:proofErr w:type="gram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календарных</w:t>
      </w:r>
      <w:proofErr w:type="gram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дня;</w:t>
      </w:r>
    </w:p>
    <w:p w:rsidR="00387779" w:rsidRPr="00387779" w:rsidRDefault="00387779" w:rsidP="003877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в) с использованием Единого портала - 1 календарный день.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87779">
        <w:rPr>
          <w:rFonts w:ascii="Times New Roman" w:eastAsia="Times New Roman" w:hAnsi="Times New Roman" w:cs="Times New Roman"/>
          <w:lang w:eastAsia="ru-RU"/>
        </w:rPr>
        <w:t>Межведомственное информационное взаимодействие</w:t>
      </w:r>
    </w:p>
    <w:p w:rsidR="00387779" w:rsidRPr="00387779" w:rsidRDefault="00387779" w:rsidP="00387779">
      <w:pPr>
        <w:numPr>
          <w:ilvl w:val="1"/>
          <w:numId w:val="35"/>
        </w:numPr>
        <w:shd w:val="clear" w:color="auto" w:fill="FFFFFF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387779">
        <w:rPr>
          <w:rFonts w:ascii="Times New Roman" w:eastAsia="Calibri" w:hAnsi="Times New Roman" w:cs="Times New Roman"/>
        </w:rPr>
        <w:t>Для получения Услуги необходимо направление следующих межведомственных информационных запросов: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а) межведомственный запрос «Сведения о действительности Паспорта Гражданина РФ». Поставщиком сведений является МИНИСТЕРСТВО ВНУТРЕННИХ ДЕЛ РОССИЙСКОЙ ФЕДЕРАЦИИ.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Основанием для направления запроса является запрос заявителя.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Запрос направляется в течение 3 рабочих дней с момента возникновения основания для его направления.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б) межведомственный запрос «Регламентная широковещательная рассылка сведений о перемене имени из ЕГР ЗАГС федеральным органам исполнительной власти». Поставщиком сведений является «Федеральная налоговая служба».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Основанием для направления запроса является запрос заявителя.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Запрос направляется в течение 3 календарных дней с момента возникновения основания для его направления.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в) межведомственный запрос «Сведения из Единого государственного реестра недвижимости». Поставщиком сведений является «Федеральная служба государственной регистрации, кадастра и картографии».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Основанием для направления запроса является запрос заявителя.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Запрос направляется в течение 3 календарных дней с момента возникновения основания для его направления.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Принятие решения о предоставлении 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(об отказе в предоставлении) Услуги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3.16. Основания для отказа в предоставлении Услуги приведены в приложении № 4 к Административному регламенту.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3.17 Принятие решения о предоставлении (об отказе в предоставлении) Услуги осуществляется в срок, не превышающий 20 календарных дней со дня получения Администрацией муниципального образования всех сведений, необходимых для принятия такого решения.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Предоставление результата Услуги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3.18. Предоставление результата Услуги в Администрации муниципального образования, в многофункциональном центре, посредством Единого портала, осуществляется в срок, не превышающий 3 календарных дней со дня принятия решения о предоставлении (об отказе в предоставлении) Услуги.</w:t>
      </w:r>
    </w:p>
    <w:p w:rsidR="00387779" w:rsidRPr="00387779" w:rsidRDefault="00387779" w:rsidP="00387779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3.19.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87779" w:rsidRPr="00387779" w:rsidRDefault="00387779" w:rsidP="00387779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3.20. При отказе в предоставлении Услуги в решении об отказе, предоставляемом заявителю, должны быть указаны конкретные (детальные) причины, послужившие основанием для такого отказа.</w:t>
      </w:r>
    </w:p>
    <w:p w:rsidR="00387779" w:rsidRPr="00387779" w:rsidRDefault="00387779" w:rsidP="00387779">
      <w:pPr>
        <w:tabs>
          <w:tab w:val="left" w:pos="1134"/>
          <w:tab w:val="left" w:pos="170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Получение дополнительных сведений от заявителя</w:t>
      </w:r>
    </w:p>
    <w:p w:rsidR="00387779" w:rsidRPr="00387779" w:rsidRDefault="00387779" w:rsidP="00387779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3.21. Основаниями для получения от заявителя дополнительных документов и (или) информации в процессе предоставления Услуги являются: выявление ошибок и замечаний в ходе проведения проверки представленных заявителем документов.</w:t>
      </w:r>
    </w:p>
    <w:p w:rsidR="00387779" w:rsidRPr="00387779" w:rsidRDefault="00387779" w:rsidP="00387779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3.22. Срок, необходимый для получения таких документов и (или) информации – 5 календарных дней </w:t>
      </w:r>
      <w:proofErr w:type="gram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с даты получения</w:t>
      </w:r>
      <w:proofErr w:type="gram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заявителем уведомления о необходимости предоставления дополнительных документов.</w:t>
      </w:r>
    </w:p>
    <w:p w:rsidR="00387779" w:rsidRPr="00387779" w:rsidRDefault="00387779" w:rsidP="0038777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3.23. Предоставление Услуги не приостанавливается на время исполнения настоящей административной процедуры</w:t>
      </w:r>
    </w:p>
    <w:p w:rsidR="00387779" w:rsidRPr="00387779" w:rsidRDefault="00387779" w:rsidP="00387779">
      <w:pPr>
        <w:numPr>
          <w:ilvl w:val="0"/>
          <w:numId w:val="34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b/>
          <w:color w:val="000000"/>
          <w:lang w:eastAsia="ru-RU"/>
        </w:rPr>
        <w:t>Способы информирования заявителя об изменении статуса рассмотрения заявления о предоставлении Услуги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Информирование заявителя об изменении статуса рассмотрения заявления о предоставлении Услуги осуществляется: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а) при личном обращении заявителя в Администрацию муниципального образования;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б) при личном обращении заявителя в многофункциональный центр;</w:t>
      </w:r>
    </w:p>
    <w:p w:rsidR="00387779" w:rsidRPr="00387779" w:rsidRDefault="00387779" w:rsidP="00387779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в) путем направления сообщения в личный кабинет на Едином портале;</w:t>
      </w:r>
    </w:p>
    <w:p w:rsidR="00387779" w:rsidRPr="00387779" w:rsidRDefault="00387779" w:rsidP="00387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г) посредством почтового отправления (в случае поступления запроса заявителя о статусе рассмотрения заявления о предоставлении Услуги посредством почтовой связи).</w:t>
      </w:r>
    </w:p>
    <w:p w:rsidR="00387779" w:rsidRPr="00387779" w:rsidRDefault="00387779" w:rsidP="003877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387779">
        <w:rPr>
          <w:rFonts w:ascii="Times New Roman" w:eastAsia="Times New Roman" w:hAnsi="Times New Roman" w:cs="Times New Roman"/>
          <w:lang w:eastAsia="ru-RU"/>
        </w:rPr>
        <w:br w:type="page"/>
      </w: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№ 1</w:t>
      </w:r>
    </w:p>
    <w:p w:rsidR="00387779" w:rsidRPr="00387779" w:rsidRDefault="00387779" w:rsidP="003877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к Административному </w:t>
      </w:r>
      <w:r w:rsidRPr="00387779">
        <w:rPr>
          <w:rFonts w:ascii="Times New Roman" w:eastAsia="Times New Roman" w:hAnsi="Times New Roman" w:cs="Times New Roman"/>
          <w:lang w:eastAsia="ru-RU"/>
        </w:rPr>
        <w:t>регламенту</w:t>
      </w:r>
    </w:p>
    <w:p w:rsidR="00387779" w:rsidRPr="00387779" w:rsidRDefault="00387779" w:rsidP="003877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387779">
        <w:rPr>
          <w:rFonts w:ascii="Times New Roman" w:eastAsia="Times New Roman" w:hAnsi="Times New Roman" w:cs="Times New Roman"/>
          <w:bCs/>
          <w:color w:val="000000"/>
          <w:lang w:eastAsia="ru-RU"/>
        </w:rPr>
        <w:t>предоставления муниципальной услуги</w:t>
      </w:r>
    </w:p>
    <w:p w:rsidR="00387779" w:rsidRPr="00387779" w:rsidRDefault="00387779" w:rsidP="00387779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 предоставлению жилых помещений маневренного фонда </w:t>
      </w:r>
    </w:p>
    <w:p w:rsidR="00387779" w:rsidRPr="00387779" w:rsidRDefault="00387779" w:rsidP="00387779">
      <w:pPr>
        <w:spacing w:after="0" w:line="240" w:lineRule="auto"/>
        <w:ind w:right="-2"/>
        <w:jc w:val="right"/>
        <w:rPr>
          <w:rFonts w:ascii="Times New Roman" w:eastAsia="Calibri" w:hAnsi="Times New Roman" w:cs="Times New Roman"/>
          <w:color w:val="000000"/>
        </w:rPr>
      </w:pPr>
      <w:r w:rsidRPr="00387779">
        <w:rPr>
          <w:rFonts w:ascii="Times New Roman" w:eastAsia="Times New Roman" w:hAnsi="Times New Roman" w:cs="Times New Roman"/>
          <w:bCs/>
          <w:color w:val="000000"/>
          <w:lang w:eastAsia="ru-RU"/>
        </w:rPr>
        <w:t>муниципального специализированного жилищного фонда</w:t>
      </w:r>
    </w:p>
    <w:p w:rsidR="00387779" w:rsidRPr="00387779" w:rsidRDefault="00387779" w:rsidP="003877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Перечень уловных обозначений и сокращений</w:t>
      </w:r>
    </w:p>
    <w:p w:rsidR="00387779" w:rsidRPr="00387779" w:rsidRDefault="00387779" w:rsidP="00387779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Административный регламент - административный регламент предоставления муниципальной услуги </w:t>
      </w:r>
      <w:r w:rsidRPr="00387779">
        <w:rPr>
          <w:rFonts w:ascii="Times New Roman" w:eastAsia="Times New Roman" w:hAnsi="Times New Roman" w:cs="Times New Roman"/>
          <w:bCs/>
          <w:color w:val="000000"/>
          <w:lang w:eastAsia="ru-RU"/>
        </w:rPr>
        <w:t>по предоставлению жилых помещений маневренного фонда муниципального специализированного жилищного фонда</w:t>
      </w: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387779" w:rsidRPr="00387779" w:rsidRDefault="00387779" w:rsidP="00387779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Услуга - муниципальная услуга </w:t>
      </w:r>
      <w:r w:rsidRPr="00387779">
        <w:rPr>
          <w:rFonts w:ascii="Times New Roman" w:eastAsia="Times New Roman" w:hAnsi="Times New Roman" w:cs="Times New Roman"/>
          <w:bCs/>
          <w:color w:val="000000"/>
          <w:lang w:eastAsia="ru-RU"/>
        </w:rPr>
        <w:t>по предоставлению жилых помещений маневренного фонда муниципального специализированного жилищного фонда</w:t>
      </w: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387779" w:rsidRPr="00387779" w:rsidRDefault="00387779" w:rsidP="00387779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Заявитель, заявители:</w:t>
      </w:r>
    </w:p>
    <w:p w:rsidR="00387779" w:rsidRPr="00387779" w:rsidRDefault="00387779" w:rsidP="003877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- граждане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387779" w:rsidRPr="00387779" w:rsidRDefault="00387779" w:rsidP="003877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- граждане, утратившие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 </w:t>
      </w:r>
      <w:proofErr w:type="gramEnd"/>
    </w:p>
    <w:p w:rsidR="00387779" w:rsidRPr="00387779" w:rsidRDefault="00387779" w:rsidP="003877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- граждане, у которых единственные жилые помещения стали непригодными для проживания в результате чрезвычайных обстоятельств;</w:t>
      </w:r>
    </w:p>
    <w:p w:rsidR="00387779" w:rsidRPr="00387779" w:rsidRDefault="00387779" w:rsidP="003877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- граждане, у которых жилые помещения стали непригодными для проживания, в том числе в результате признания многоквартирного дома аварийным и подлежащим сносу или реконструкции;</w:t>
      </w:r>
    </w:p>
    <w:p w:rsidR="00387779" w:rsidRPr="00387779" w:rsidRDefault="00387779" w:rsidP="003877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- иные граждане в случаях, предусмотренных законодательством, уполномоченным представителям;</w:t>
      </w:r>
    </w:p>
    <w:p w:rsidR="00387779" w:rsidRPr="00387779" w:rsidRDefault="00387779" w:rsidP="00387779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Представитель – лицо, действующее в силу полномочий, основанных на оформленной в установленном законодательством порядке доверенности;</w:t>
      </w:r>
    </w:p>
    <w:p w:rsidR="00387779" w:rsidRPr="00387779" w:rsidRDefault="00387779" w:rsidP="00387779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Заявление о предоставлении Услуги – заявление о предоставлении муниципальной услуги </w:t>
      </w:r>
      <w:r w:rsidRPr="00387779">
        <w:rPr>
          <w:rFonts w:ascii="Times New Roman" w:eastAsia="Times New Roman" w:hAnsi="Times New Roman" w:cs="Times New Roman"/>
          <w:bCs/>
          <w:color w:val="000000"/>
          <w:lang w:eastAsia="ru-RU"/>
        </w:rPr>
        <w:t>по предоставлению жилых помещений маневренного фонда муниципального специализированного жилищного фонда</w:t>
      </w: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387779" w:rsidRPr="00387779" w:rsidRDefault="00387779" w:rsidP="00387779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Единый портал государственных и муниципальных услуг, Единый портал - федеральная государственная информационная система «</w:t>
      </w:r>
      <w:hyperlink r:id="rId9" w:tgtFrame="_blank" w:history="1">
        <w:r w:rsidRPr="00387779">
          <w:rPr>
            <w:rFonts w:ascii="Times New Roman" w:eastAsia="Times New Roman" w:hAnsi="Times New Roman" w:cs="Times New Roman"/>
            <w:u w:val="single"/>
            <w:lang w:eastAsia="ru-RU"/>
          </w:rPr>
          <w:t>Единый портал</w:t>
        </w:r>
      </w:hyperlink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государственных и муниципальных услуг (функций)»;</w:t>
      </w:r>
    </w:p>
    <w:p w:rsidR="00387779" w:rsidRPr="00387779" w:rsidRDefault="00387779" w:rsidP="00387779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Администрация муниципального образования – администрация </w:t>
      </w:r>
      <w:proofErr w:type="spell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Битковского</w:t>
      </w:r>
      <w:proofErr w:type="spell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сельсовета </w:t>
      </w:r>
      <w:proofErr w:type="spell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Сузунского</w:t>
      </w:r>
      <w:proofErr w:type="spell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 Новосибирской области;</w:t>
      </w:r>
    </w:p>
    <w:p w:rsidR="00387779" w:rsidRPr="00387779" w:rsidRDefault="00387779" w:rsidP="00387779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Решение о предоставлении Услуги - решение о предоставление жилого помещения маневренного фонда муниципального специализированного жилищного фонда (документ на бумажном носителе или в форме электронного документа) с приложением проекта договора найма жилого помещения маневренного фонда (документ на бумажном носителе или в форме электронного документа, подписанного усиленной электронной подписью);</w:t>
      </w:r>
    </w:p>
    <w:p w:rsidR="00387779" w:rsidRPr="00387779" w:rsidRDefault="00387779" w:rsidP="00387779">
      <w:pPr>
        <w:numPr>
          <w:ilvl w:val="0"/>
          <w:numId w:val="36"/>
        </w:numPr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Решение об отказе в предоставлении Услуги – решение об отказе в предоставлении жилого помещения маневренного фонда муниципального специализированного жилищного фонда (документ на бумажном носителе или в форме электронного документа).</w:t>
      </w:r>
    </w:p>
    <w:p w:rsidR="00387779" w:rsidRPr="00387779" w:rsidRDefault="00387779" w:rsidP="00387779">
      <w:pPr>
        <w:numPr>
          <w:ilvl w:val="0"/>
          <w:numId w:val="36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Официальный сайт администрации муниципального образования – </w:t>
      </w:r>
    </w:p>
    <w:p w:rsidR="00387779" w:rsidRPr="00387779" w:rsidRDefault="00387779" w:rsidP="0038777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официальный сайт администрации </w:t>
      </w:r>
      <w:proofErr w:type="spell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Битковского</w:t>
      </w:r>
      <w:proofErr w:type="spell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сельсовета </w:t>
      </w:r>
      <w:proofErr w:type="spell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Сузунского</w:t>
      </w:r>
      <w:proofErr w:type="spell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 Новосибирской области в информационно-телекоммуникационной сети «Интернет» https:// https://bitkovskiy.nso.ru.</w:t>
      </w:r>
    </w:p>
    <w:p w:rsidR="00387779" w:rsidRPr="00387779" w:rsidRDefault="00387779" w:rsidP="0038777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«Приложение № 2</w:t>
      </w:r>
    </w:p>
    <w:p w:rsidR="00387779" w:rsidRPr="00387779" w:rsidRDefault="00387779" w:rsidP="003877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FF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  <w:r w:rsidRPr="00387779">
        <w:rPr>
          <w:rFonts w:ascii="Times New Roman" w:eastAsia="Times New Roman" w:hAnsi="Times New Roman" w:cs="Times New Roman"/>
          <w:bCs/>
          <w:color w:val="FF0000"/>
          <w:lang w:eastAsia="ru-RU"/>
        </w:rPr>
        <w:t xml:space="preserve"> </w:t>
      </w:r>
    </w:p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387779">
        <w:rPr>
          <w:rFonts w:ascii="Times New Roman" w:eastAsia="Times New Roman" w:hAnsi="Times New Roman" w:cs="Times New Roman"/>
          <w:bCs/>
          <w:color w:val="000000"/>
          <w:lang w:eastAsia="ru-RU"/>
        </w:rPr>
        <w:t>предоставления муниципальной услуги</w:t>
      </w:r>
    </w:p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 предоставлению жилых помещений маневренного фонда </w:t>
      </w:r>
    </w:p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bCs/>
          <w:color w:val="000000"/>
          <w:lang w:eastAsia="ru-RU"/>
        </w:rPr>
        <w:t>муниципального специализированного жилищного фонда</w:t>
      </w:r>
    </w:p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387779" w:rsidRPr="00387779" w:rsidRDefault="00387779" w:rsidP="00387779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Идентификаторы категорий (признаков) заявителей в табличной форме</w:t>
      </w:r>
    </w:p>
    <w:p w:rsidR="00387779" w:rsidRPr="00387779" w:rsidRDefault="00387779" w:rsidP="00387779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bCs/>
          <w:color w:val="000000"/>
          <w:lang w:eastAsia="ru-RU"/>
        </w:rPr>
        <w:t>Таблица № 1. Перечень результатов предоставления муниципальной услуги</w:t>
      </w:r>
    </w:p>
    <w:p w:rsidR="00387779" w:rsidRPr="00387779" w:rsidRDefault="00387779" w:rsidP="00387779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19"/>
        <w:gridCol w:w="5420"/>
      </w:tblGrid>
      <w:tr w:rsidR="00387779" w:rsidRPr="00387779" w:rsidTr="00F30B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Признак заявителя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7779" w:rsidRPr="00387779" w:rsidTr="00F30B67">
        <w:trPr>
          <w:trHeight w:val="81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Услуги, за которым обращается заявитель «</w:t>
            </w:r>
            <w:r w:rsidRPr="0038777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Предоставление жилых помещений маневренного фонда 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муниципального специализированного жилищного фонда» </w:t>
            </w:r>
          </w:p>
        </w:tc>
      </w:tr>
      <w:tr w:rsidR="00387779" w:rsidRPr="00387779" w:rsidTr="00F30B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 заявителя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left="33"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граждане в связи с капитальным ремонтом или реконструкцией дома, в котором находятся жилые помещения, занимаемые ими по договорам социального найма;</w:t>
            </w:r>
          </w:p>
          <w:p w:rsidR="00387779" w:rsidRPr="00387779" w:rsidRDefault="00387779" w:rsidP="00387779">
            <w:pPr>
              <w:spacing w:after="0" w:line="240" w:lineRule="auto"/>
              <w:ind w:left="33"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граждане, утратившие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 </w:t>
            </w:r>
            <w:proofErr w:type="gramEnd"/>
          </w:p>
          <w:p w:rsidR="00387779" w:rsidRPr="00387779" w:rsidRDefault="00387779" w:rsidP="00387779">
            <w:pPr>
              <w:spacing w:after="0" w:line="240" w:lineRule="auto"/>
              <w:ind w:left="33"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граждане, у которых единственные жилые помещения стали непригодными для проживания в результате чрезвычайных обстоятельств;</w:t>
            </w:r>
          </w:p>
          <w:p w:rsidR="00387779" w:rsidRPr="00387779" w:rsidRDefault="00387779" w:rsidP="00387779">
            <w:pPr>
              <w:spacing w:after="0" w:line="240" w:lineRule="auto"/>
              <w:ind w:left="33"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граждане, у которых жилые помещения стали непригодными для проживания, в том числе в результате признания многоквартирного дома аварийным и подлежащим сносу или реконструкции;</w:t>
            </w:r>
          </w:p>
          <w:p w:rsidR="00387779" w:rsidRPr="00387779" w:rsidRDefault="00387779" w:rsidP="00387779">
            <w:pPr>
              <w:spacing w:after="0" w:line="240" w:lineRule="auto"/>
              <w:ind w:left="33"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иные граждане в случаях, предусмотренных законодательством, уполномоченным представителям</w:t>
            </w:r>
          </w:p>
        </w:tc>
      </w:tr>
      <w:tr w:rsidR="00387779" w:rsidRPr="00387779" w:rsidTr="00F30B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Лицо, обратившееся за предоставлением Услуги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гражданин (заявитель);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представитель заявителя</w:t>
            </w:r>
          </w:p>
        </w:tc>
      </w:tr>
    </w:tbl>
    <w:p w:rsidR="00387779" w:rsidRPr="00387779" w:rsidRDefault="00387779" w:rsidP="00387779">
      <w:pPr>
        <w:spacing w:after="0" w:line="240" w:lineRule="auto"/>
        <w:ind w:right="-2"/>
        <w:rPr>
          <w:rFonts w:ascii="Times New Roman" w:eastAsia="Calibri" w:hAnsi="Times New Roman" w:cs="Times New Roman"/>
          <w:color w:val="000000"/>
        </w:rPr>
      </w:pPr>
    </w:p>
    <w:p w:rsidR="00387779" w:rsidRPr="00387779" w:rsidRDefault="00387779" w:rsidP="00387779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Таблица № 2. Перечень отдельных признаков заявителей</w:t>
      </w:r>
    </w:p>
    <w:p w:rsidR="00387779" w:rsidRPr="00387779" w:rsidRDefault="00387779" w:rsidP="00387779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539"/>
      </w:tblGrid>
      <w:tr w:rsidR="00387779" w:rsidRPr="00387779" w:rsidTr="00F30B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Признаки заявителей</w:t>
            </w:r>
          </w:p>
        </w:tc>
      </w:tr>
      <w:tr w:rsidR="00387779" w:rsidRPr="00387779" w:rsidTr="00F30B67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Услуги, за которым обращается заявитель «</w:t>
            </w:r>
            <w:r w:rsidRPr="0038777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Предоставление жилых помещений маневренного фонда 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муниципального специализированного жилищного фонда»</w:t>
            </w:r>
          </w:p>
        </w:tc>
      </w:tr>
      <w:tr w:rsidR="00387779" w:rsidRPr="00387779" w:rsidTr="00F30B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Заявитель, обратился лично</w:t>
            </w:r>
          </w:p>
        </w:tc>
      </w:tr>
      <w:tr w:rsidR="00387779" w:rsidRPr="00387779" w:rsidTr="00F30B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Заявитель, обратился через представителя</w:t>
            </w:r>
          </w:p>
        </w:tc>
      </w:tr>
    </w:tbl>
    <w:p w:rsidR="00387779" w:rsidRPr="00387779" w:rsidRDefault="00387779" w:rsidP="00387779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color w:val="000000"/>
        </w:rPr>
      </w:pPr>
    </w:p>
    <w:p w:rsidR="00387779" w:rsidRPr="00387779" w:rsidRDefault="00387779" w:rsidP="00387779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Таблица № 3. Перечень общих признаков заявителей</w:t>
      </w:r>
    </w:p>
    <w:p w:rsidR="00387779" w:rsidRPr="00387779" w:rsidRDefault="00387779" w:rsidP="00387779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49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2906"/>
        <w:gridCol w:w="5296"/>
      </w:tblGrid>
      <w:tr w:rsidR="00387779" w:rsidRPr="00387779" w:rsidTr="00F30B67">
        <w:trPr>
          <w:trHeight w:val="815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779" w:rsidRPr="00387779" w:rsidRDefault="00387779" w:rsidP="0038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779" w:rsidRPr="00387779" w:rsidRDefault="00387779" w:rsidP="0038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Признак заявителя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779" w:rsidRPr="00387779" w:rsidRDefault="00387779" w:rsidP="0038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Значения признака заявителя</w:t>
            </w:r>
          </w:p>
        </w:tc>
      </w:tr>
      <w:tr w:rsidR="00387779" w:rsidRPr="00387779" w:rsidTr="00F30B67">
        <w:trPr>
          <w:trHeight w:val="339"/>
        </w:trPr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779" w:rsidRPr="00387779" w:rsidRDefault="00387779" w:rsidP="0038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Услуги, за которым обращается заявитель «</w:t>
            </w:r>
            <w:r w:rsidRPr="0038777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Предоставление жилых помещений маневренного фонда </w:t>
            </w:r>
          </w:p>
          <w:p w:rsidR="00387779" w:rsidRPr="00387779" w:rsidRDefault="00387779" w:rsidP="0038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муниципального специализированного жилищного фонда»</w:t>
            </w:r>
          </w:p>
        </w:tc>
      </w:tr>
      <w:tr w:rsidR="00387779" w:rsidRPr="00387779" w:rsidTr="00F30B67">
        <w:trPr>
          <w:trHeight w:val="841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779" w:rsidRPr="00387779" w:rsidRDefault="00387779" w:rsidP="00387779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779" w:rsidRPr="00387779" w:rsidRDefault="00387779" w:rsidP="00387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 заявителя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779" w:rsidRPr="00387779" w:rsidRDefault="00387779" w:rsidP="00387779">
            <w:pPr>
              <w:numPr>
                <w:ilvl w:val="0"/>
                <w:numId w:val="38"/>
              </w:numPr>
              <w:spacing w:after="0" w:line="240" w:lineRule="auto"/>
              <w:ind w:left="33" w:right="-2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Гражданин</w:t>
            </w:r>
          </w:p>
        </w:tc>
      </w:tr>
      <w:tr w:rsidR="00387779" w:rsidRPr="00387779" w:rsidTr="00F30B67">
        <w:trPr>
          <w:trHeight w:val="841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779" w:rsidRPr="00387779" w:rsidRDefault="00387779" w:rsidP="0038777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 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779" w:rsidRPr="00387779" w:rsidRDefault="00387779" w:rsidP="00387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Заявитель обращается лично или через представителя?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779" w:rsidRPr="00387779" w:rsidRDefault="00387779" w:rsidP="00387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Обратился лично.</w:t>
            </w:r>
          </w:p>
          <w:p w:rsidR="00387779" w:rsidRPr="00387779" w:rsidRDefault="00387779" w:rsidP="00387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Обратилось через представителя</w:t>
            </w:r>
          </w:p>
        </w:tc>
      </w:tr>
    </w:tbl>
    <w:p w:rsidR="00387779" w:rsidRPr="00387779" w:rsidRDefault="00387779" w:rsidP="00387779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color w:val="000000"/>
        </w:rPr>
      </w:pPr>
    </w:p>
    <w:p w:rsidR="00387779" w:rsidRPr="00387779" w:rsidRDefault="00387779" w:rsidP="00387779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Приложение № 3</w:t>
      </w:r>
    </w:p>
    <w:p w:rsidR="00387779" w:rsidRPr="00387779" w:rsidRDefault="00387779" w:rsidP="003877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FF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  <w:r w:rsidRPr="00387779">
        <w:rPr>
          <w:rFonts w:ascii="Times New Roman" w:eastAsia="Times New Roman" w:hAnsi="Times New Roman" w:cs="Times New Roman"/>
          <w:bCs/>
          <w:color w:val="FF0000"/>
          <w:lang w:eastAsia="ru-RU"/>
        </w:rPr>
        <w:t xml:space="preserve"> </w:t>
      </w:r>
    </w:p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bCs/>
          <w:color w:val="000000"/>
          <w:lang w:eastAsia="ru-RU"/>
        </w:rPr>
        <w:t>предоставления муниципальной услуги</w:t>
      </w:r>
    </w:p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 предоставлению жилых помещений маневренного фонда </w:t>
      </w:r>
    </w:p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bCs/>
          <w:color w:val="000000"/>
          <w:lang w:eastAsia="ru-RU"/>
        </w:rPr>
        <w:t>муниципального специализированного жилищного фонда</w:t>
      </w:r>
    </w:p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387779" w:rsidRPr="00387779" w:rsidRDefault="00387779" w:rsidP="00387779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Исчерпывающий перечень документов,</w:t>
      </w:r>
    </w:p>
    <w:p w:rsidR="00387779" w:rsidRPr="00387779" w:rsidRDefault="00387779" w:rsidP="00387779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необходимых</w:t>
      </w:r>
      <w:proofErr w:type="gram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предоставления муниципальной услуги</w:t>
      </w:r>
    </w:p>
    <w:p w:rsidR="00387779" w:rsidRPr="00387779" w:rsidRDefault="00387779" w:rsidP="00387779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Таблица № 1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87"/>
        <w:gridCol w:w="4677"/>
      </w:tblGrid>
      <w:tr w:rsidR="00387779" w:rsidRPr="00387779" w:rsidTr="00F30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8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должен предоставить самостоятельно:</w:t>
            </w:r>
          </w:p>
        </w:tc>
      </w:tr>
      <w:tr w:rsidR="00387779" w:rsidRPr="00387779" w:rsidTr="00F30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документа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документа</w:t>
            </w:r>
          </w:p>
        </w:tc>
      </w:tr>
      <w:tr w:rsidR="00387779" w:rsidRPr="00387779" w:rsidTr="00F30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Заявление о предоставлении муниципальной услуги </w:t>
            </w:r>
            <w:r w:rsidRPr="0038777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по предоставлению жилых помещений маневренного фонда 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муниципального специализированного жилищного фонда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форме документа на бумажном носителе в 1 экземпляре по форме приложения № 5 к Административному регламенту - при личном обращении в Администрацию муниципального образования или многофункциональный центр;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в электронной форме (заполняется посредством внесения соответствующих сведений в интерактивную форму), </w:t>
            </w:r>
            <w:proofErr w:type="gramStart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подписанный</w:t>
            </w:r>
            <w:proofErr w:type="gramEnd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соответствии с требованиями  Федерального закона от 06.04.2011 № 63-ФЗ «Об электронной подписи», при обращении посредством Единого портала</w:t>
            </w:r>
          </w:p>
        </w:tc>
      </w:tr>
      <w:tr w:rsidR="00387779" w:rsidRPr="00387779" w:rsidTr="00F30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удостоверяющий личность заявителя, представителя: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паспорт гражданина Российской Федерации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копия на бумажном носителе в 1 экземпляре представляется при личном обращении в Администрацию муниципального образования или многофункциональный центр (с предоставлением оригинала документа);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 представления документов в электронной форме посредством Единого портала предоставление указанного документа не требуется</w:t>
            </w:r>
          </w:p>
        </w:tc>
      </w:tr>
      <w:tr w:rsidR="00387779" w:rsidRPr="00387779" w:rsidTr="00F30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Документы, подтверждающие личность членов семьи заявителя: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паспорта граждан Российской Федерации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копии на бумажном носителе в 1 экземпляре представляется при личном обращении в Администрацию муниципального образования или многофункциональный центр (с предоставлением оригинала документа);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gramStart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скан-копии</w:t>
            </w:r>
            <w:proofErr w:type="gramEnd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электронной форме при обращении посредством Единого портала</w:t>
            </w:r>
          </w:p>
        </w:tc>
      </w:tr>
      <w:tr w:rsidR="00387779" w:rsidRPr="00387779" w:rsidTr="00F30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Документы, подтверждающие государственную регистрацию актов </w:t>
            </w: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гражданского состояния: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свидетельство об усыновлении (удочерении)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- копия на бумажном носителе в 1 экземпляре представляется при личном обращении в </w:t>
            </w: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Администрацию муниципального образования или многофункциональный центр (с представлением оригинала или заверенная в порядке, установленном законодательством Российской Федерации);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копии в электронной форме, </w:t>
            </w:r>
            <w:proofErr w:type="gramStart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подписанная</w:t>
            </w:r>
            <w:proofErr w:type="gramEnd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соответствии с требованиями  Федерального закона от 06.04.2011 № 63-ФЗ «Об электронной подписи», при обращении посредством Единого портала</w:t>
            </w:r>
          </w:p>
        </w:tc>
      </w:tr>
      <w:tr w:rsidR="00387779" w:rsidRPr="00387779" w:rsidTr="00F30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подтверждающий полномочие представителя заявителя: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доверенность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копия документа на бумажном носителе в 1 экземпляре, представляется при личном обращении в Администрацию муниципального образования или многофункциональный центр (с предоставлением оригинала документа);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в электронной форме, </w:t>
            </w:r>
            <w:proofErr w:type="gramStart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подписанный</w:t>
            </w:r>
            <w:proofErr w:type="gramEnd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соответствии с требованиями  Федерального закона от 06.04.2011 № 63-ФЗ «Об электронной подписи», при обращении посредством Единого портала</w:t>
            </w:r>
          </w:p>
        </w:tc>
      </w:tr>
      <w:tr w:rsidR="00387779" w:rsidRPr="00387779" w:rsidTr="00F30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копия на бумажном носителе в 1 экземпляре, представляется при личном обращении в Администрацию муниципального образования или многофункциональный центр (с представлением оригинала или заверенная в порядке, установленном законодательством Российской Федерации);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электронной форме, подписанные в соответствии с требованиями  Федерального закона от 06.04.2011 № 63-ФЗ «Об электронной подписи», при обращении посредством Единого портала</w:t>
            </w:r>
            <w:proofErr w:type="gramEnd"/>
          </w:p>
        </w:tc>
      </w:tr>
      <w:tr w:rsidR="00387779" w:rsidRPr="00387779" w:rsidTr="00F30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Документы, подтверждающие факт утраты (повреждения) имущества: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справка о признании жилого помещения </w:t>
            </w:r>
            <w:proofErr w:type="gramStart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непригодным</w:t>
            </w:r>
            <w:proofErr w:type="gramEnd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проживания в результате чрезвычайных обстоятельств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копия на бумажном носителе в 1 экземпляре, представляется при личном обращении в Администрацию муниципального образования или многофункциональный центр (с представлением оригинала или заверенная в порядке, установленном законодательством Российской Федерации);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в электронной форме, </w:t>
            </w:r>
            <w:proofErr w:type="gramStart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подписанная</w:t>
            </w:r>
            <w:proofErr w:type="gramEnd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соответствии с требованиями  Федерального закона от 06.04.2011 № 63-ФЗ «Об электронной подписи», при обращении посредством Единого портала</w:t>
            </w:r>
          </w:p>
        </w:tc>
      </w:tr>
      <w:tr w:rsidR="00387779" w:rsidRPr="00387779" w:rsidTr="00F30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Документы, подтверждающие невозможность проживания в жилом помещении (все документы из категории):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заключение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реконструкции;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решение о признании помещения жилым помещением, жилого помещения пригодным (непригодным) для </w:t>
            </w: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проживания граждан, а также многоквартирного дома аварийным и подлежащим сносу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копия на бумажном носителе в 1 экземпляре, представляется при личном обращении в Администрацию муниципального образования или многофункциональный центр (с представлением оригинала или заверенная в порядке, установленном законодательством Российской Федерации);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в электронной форме, </w:t>
            </w:r>
            <w:proofErr w:type="gramStart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подписанная</w:t>
            </w:r>
            <w:proofErr w:type="gramEnd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соответствии с требованиями  Федерального закона от 06.04.2011 № 63-ФЗ «Об электронной подписи», при обращении посредством Единого портала</w:t>
            </w:r>
          </w:p>
        </w:tc>
      </w:tr>
      <w:tr w:rsidR="00387779" w:rsidRPr="00387779" w:rsidTr="00F30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Документы, подтверждающие право получения жилого помещения: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иной документ подтверждающий право гражданина на получение жилого помещения маневренного фонда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копия на бумажном носителе в 1 экземпляре, представляется при личном обращении в Администрацию муниципального образования или многофункциональный центр (с представлением оригинала или заверенная в порядке, установленном законодательством Российской Федерации);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в электронной форме, </w:t>
            </w:r>
            <w:proofErr w:type="gramStart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подписанный</w:t>
            </w:r>
            <w:proofErr w:type="gramEnd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соответствии с требованиями  Федерального закона от 06.04.2011 № 63-ФЗ «Об электронной подписи», при обращении посредством Единого портала</w:t>
            </w:r>
          </w:p>
        </w:tc>
      </w:tr>
      <w:tr w:rsidR="00387779" w:rsidRPr="00387779" w:rsidTr="00F30B67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87779" w:rsidRPr="00387779" w:rsidTr="00F30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>Документы, подтверждающие совершение государственной  регистрации актов гражданского состояния: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>- свидетельство о смерти;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>- свидетельство о заключении брака;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>- свидетельство о перемене имени;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>- свидетельство о рождении;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>- свидетельство о расторжении брака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 xml:space="preserve">- копии на бумажном носителе в 1 экземпляре, представляются при личном обращении в Администрацию муниципального образования или многофункциональный центр (с представлением оригинала или </w:t>
            </w:r>
            <w:proofErr w:type="gramStart"/>
            <w:r w:rsidRPr="00387779">
              <w:rPr>
                <w:rFonts w:ascii="Times New Roman" w:eastAsia="Times New Roman" w:hAnsi="Times New Roman" w:cs="Times New Roman"/>
                <w:color w:val="000000"/>
              </w:rPr>
              <w:t>заверенная</w:t>
            </w:r>
            <w:proofErr w:type="gramEnd"/>
            <w:r w:rsidRPr="00387779">
              <w:rPr>
                <w:rFonts w:ascii="Times New Roman" w:eastAsia="Times New Roman" w:hAnsi="Times New Roman" w:cs="Times New Roman"/>
                <w:color w:val="000000"/>
              </w:rPr>
              <w:t xml:space="preserve"> в порядке, установленном законодательством Российской Федерации);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387779">
              <w:rPr>
                <w:rFonts w:ascii="Times New Roman" w:eastAsia="Times New Roman" w:hAnsi="Times New Roman" w:cs="Times New Roman"/>
                <w:color w:val="000000"/>
              </w:rPr>
              <w:t>- в электронной форме, подписанные в соответствии с требованиями  Федерального закона от 06.04.2011 № 63-ФЗ «Об электронной подписи», при обращении посредством Единого портала</w:t>
            </w:r>
            <w:proofErr w:type="gramEnd"/>
          </w:p>
        </w:tc>
      </w:tr>
      <w:tr w:rsidR="00387779" w:rsidRPr="00387779" w:rsidTr="00F30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>Документы, подтверждающие правовые основания отнесения совместно проживающих граждан к членам семьи заявителя: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>- решение суда о признании гражданина членом семьи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>- копия на бумажном носителе в 1 экземпляре, представляются при личном обращении в Администрацию муниципального образования или многофункциональный центр (с представлением оригинала или заверенная в порядке, установленном законодательством Российской Федерации);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 xml:space="preserve">- в электронной форме, </w:t>
            </w:r>
            <w:proofErr w:type="gramStart"/>
            <w:r w:rsidRPr="00387779">
              <w:rPr>
                <w:rFonts w:ascii="Times New Roman" w:eastAsia="Times New Roman" w:hAnsi="Times New Roman" w:cs="Times New Roman"/>
                <w:color w:val="000000"/>
              </w:rPr>
              <w:t>подписанное</w:t>
            </w:r>
            <w:proofErr w:type="gramEnd"/>
            <w:r w:rsidRPr="00387779">
              <w:rPr>
                <w:rFonts w:ascii="Times New Roman" w:eastAsia="Times New Roman" w:hAnsi="Times New Roman" w:cs="Times New Roman"/>
                <w:color w:val="000000"/>
              </w:rPr>
              <w:t xml:space="preserve"> в соответствии с требованиями  Федерального закона от 06.04.2011 № 63-ФЗ «Об электронной подписи», при обращении посредством Единого портала</w:t>
            </w:r>
          </w:p>
        </w:tc>
      </w:tr>
      <w:tr w:rsidR="00387779" w:rsidRPr="00387779" w:rsidTr="00F30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>Документы, удостоверяющие полномочия законного представителя заявителя: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>- акт органа опеки и попечительства о назначении опекуна (попечителя)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>- копия на бумажном носителе в 1 экземпляре, представляются при личном обращении в Администрацию муниципального образования или многофункциональный центр (с представлением оригинала или заверенная в порядке, установленном законодательством Российской Федерации);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 xml:space="preserve">- в электронной форме, </w:t>
            </w:r>
            <w:proofErr w:type="gramStart"/>
            <w:r w:rsidRPr="00387779">
              <w:rPr>
                <w:rFonts w:ascii="Times New Roman" w:eastAsia="Times New Roman" w:hAnsi="Times New Roman" w:cs="Times New Roman"/>
                <w:color w:val="000000"/>
              </w:rPr>
              <w:t>подписанное</w:t>
            </w:r>
            <w:proofErr w:type="gramEnd"/>
            <w:r w:rsidRPr="00387779">
              <w:rPr>
                <w:rFonts w:ascii="Times New Roman" w:eastAsia="Times New Roman" w:hAnsi="Times New Roman" w:cs="Times New Roman"/>
                <w:color w:val="000000"/>
              </w:rPr>
              <w:t xml:space="preserve"> в соответствии с требованиями  Федерального закона от 06.04.2011 № 63-ФЗ «Об электронной подписи», при обращении посредством Единого портала</w:t>
            </w:r>
          </w:p>
        </w:tc>
      </w:tr>
      <w:tr w:rsidR="00387779" w:rsidRPr="00387779" w:rsidTr="00F30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>Документ, подтверждающий право собственности на жилое помещение: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>- 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>- копия на бумажном носителе в 1 экземпляре, представляются при личном обращении в Администрацию муниципального образования или многофункциональный центр (с представлением оригинала или заверенная в порядке, установленном законодательством Российской Федерации);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 xml:space="preserve">- в электронной форме, </w:t>
            </w:r>
            <w:proofErr w:type="gramStart"/>
            <w:r w:rsidRPr="00387779">
              <w:rPr>
                <w:rFonts w:ascii="Times New Roman" w:eastAsia="Times New Roman" w:hAnsi="Times New Roman" w:cs="Times New Roman"/>
                <w:color w:val="000000"/>
              </w:rPr>
              <w:t>подписанное</w:t>
            </w:r>
            <w:proofErr w:type="gramEnd"/>
            <w:r w:rsidRPr="00387779">
              <w:rPr>
                <w:rFonts w:ascii="Times New Roman" w:eastAsia="Times New Roman" w:hAnsi="Times New Roman" w:cs="Times New Roman"/>
                <w:color w:val="000000"/>
              </w:rPr>
              <w:t xml:space="preserve"> в соответствии с требованиями  Федерального закона от 06.04.2011 № 63-ФЗ «Об электронной подписи», при обращении посредством Единого портала </w:t>
            </w:r>
          </w:p>
        </w:tc>
      </w:tr>
      <w:tr w:rsidR="00387779" w:rsidRPr="00387779" w:rsidTr="00F30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>Сведения из единого государственного реестра недвижимости о правах отдельного лица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>- копия на бумажном носителе в 1 экземпляре, представляются при личном обращении в Администрацию муниципального образования или многофункциональный центр (с представлением оригинала или заверенная в порядке, установленном законодательством Российской Федерации);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 xml:space="preserve">- в электронной форме, </w:t>
            </w:r>
            <w:proofErr w:type="gramStart"/>
            <w:r w:rsidRPr="00387779">
              <w:rPr>
                <w:rFonts w:ascii="Times New Roman" w:eastAsia="Times New Roman" w:hAnsi="Times New Roman" w:cs="Times New Roman"/>
                <w:color w:val="000000"/>
              </w:rPr>
              <w:t>подписанное</w:t>
            </w:r>
            <w:proofErr w:type="gramEnd"/>
            <w:r w:rsidRPr="00387779">
              <w:rPr>
                <w:rFonts w:ascii="Times New Roman" w:eastAsia="Times New Roman" w:hAnsi="Times New Roman" w:cs="Times New Roman"/>
                <w:color w:val="000000"/>
              </w:rPr>
              <w:t xml:space="preserve"> в соответствии с требованиями  Федерального закона от 06.04.2011 № 63-ФЗ «Об электронной подписи», при обращении посредством Единого портала </w:t>
            </w:r>
          </w:p>
        </w:tc>
      </w:tr>
      <w:tr w:rsidR="00387779" w:rsidRPr="00387779" w:rsidTr="00F30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 xml:space="preserve">Выписки из финансового лицевого счета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>- копия на бумажном носителе в 1 экземпляре, представляется при личном обращении в Администрацию муниципального образования или многофункциональный центр (заверенная в порядке, установленном законодательством Российской Федерации);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 xml:space="preserve">- в электронной форме, </w:t>
            </w:r>
            <w:proofErr w:type="gramStart"/>
            <w:r w:rsidRPr="00387779">
              <w:rPr>
                <w:rFonts w:ascii="Times New Roman" w:eastAsia="Times New Roman" w:hAnsi="Times New Roman" w:cs="Times New Roman"/>
                <w:color w:val="000000"/>
              </w:rPr>
              <w:t>подписанная</w:t>
            </w:r>
            <w:proofErr w:type="gramEnd"/>
            <w:r w:rsidRPr="00387779">
              <w:rPr>
                <w:rFonts w:ascii="Times New Roman" w:eastAsia="Times New Roman" w:hAnsi="Times New Roman" w:cs="Times New Roman"/>
                <w:color w:val="000000"/>
              </w:rPr>
              <w:t xml:space="preserve"> в соответствии с требованиями  Федерального закона от 06.04.2011 № 63-ФЗ «Об электронной подписи», при обращении посредством Единого портала</w:t>
            </w:r>
          </w:p>
        </w:tc>
      </w:tr>
      <w:tr w:rsidR="00387779" w:rsidRPr="00387779" w:rsidTr="00F30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>Документы, подтверждающие невозможность проживания в жилом помещении: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 xml:space="preserve">- решение о проведении капитального ремонта или реконструкции многоквартирного дома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>- копия на бумажном носителе в 1 экземпляре, представляются при личном обращении в Администрацию муниципального образования или многофункциональный центр (с представлением оригинала или заверенная в порядке, установленном законодательством Российской Федерации);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 xml:space="preserve">- в электронной форме, </w:t>
            </w:r>
            <w:proofErr w:type="gramStart"/>
            <w:r w:rsidRPr="00387779">
              <w:rPr>
                <w:rFonts w:ascii="Times New Roman" w:eastAsia="Times New Roman" w:hAnsi="Times New Roman" w:cs="Times New Roman"/>
                <w:color w:val="000000"/>
              </w:rPr>
              <w:t>подписанное</w:t>
            </w:r>
            <w:proofErr w:type="gramEnd"/>
            <w:r w:rsidRPr="00387779">
              <w:rPr>
                <w:rFonts w:ascii="Times New Roman" w:eastAsia="Times New Roman" w:hAnsi="Times New Roman" w:cs="Times New Roman"/>
                <w:color w:val="000000"/>
              </w:rPr>
              <w:t xml:space="preserve"> в соответствии с требованиями  Федерального закона от 06.04.2011 № 63-ФЗ «Об электронной подписи», при обращении посредством Единого портала </w:t>
            </w:r>
          </w:p>
        </w:tc>
      </w:tr>
      <w:tr w:rsidR="00387779" w:rsidRPr="00387779" w:rsidTr="00F30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>Документы, подтверждающие обращение взыскания на жилые помещения (все документы из категории):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>- решение суда об обращении взыскания на жилые помещения, вступившее в законную силу;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 xml:space="preserve">- документ, содержащий сведения об обращении взыскания на жилые помещения, которые были приобретены за </w:t>
            </w:r>
            <w:r w:rsidRPr="003877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 копия на бумажном носителе в 1 экземпляре, представляются при личном обращении в Администрацию муниципального образования или многофункциональный центр (с представлением оригинала или заверенная в порядке, установленном законодательством Российской Федерации);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 xml:space="preserve">- в электронной форме, </w:t>
            </w:r>
            <w:proofErr w:type="gramStart"/>
            <w:r w:rsidRPr="00387779">
              <w:rPr>
                <w:rFonts w:ascii="Times New Roman" w:eastAsia="Times New Roman" w:hAnsi="Times New Roman" w:cs="Times New Roman"/>
                <w:color w:val="000000"/>
              </w:rPr>
              <w:t>подписанное</w:t>
            </w:r>
            <w:proofErr w:type="gramEnd"/>
            <w:r w:rsidRPr="00387779">
              <w:rPr>
                <w:rFonts w:ascii="Times New Roman" w:eastAsia="Times New Roman" w:hAnsi="Times New Roman" w:cs="Times New Roman"/>
                <w:color w:val="000000"/>
              </w:rPr>
              <w:t xml:space="preserve"> в соответствии с требованиями  Федерального </w:t>
            </w:r>
            <w:r w:rsidRPr="003877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закона от 06.04.2011 № 63-ФЗ «Об электронной подписи», при обращении посредством Единого портала </w:t>
            </w:r>
          </w:p>
        </w:tc>
      </w:tr>
      <w:tr w:rsidR="00387779" w:rsidRPr="00387779" w:rsidTr="00F30B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социального найма жилого помещения (в случае предоставления жилого помещения маневренного фонда в связи с капитальным ремонтом или реконструкцией дома, в котором находятся жилые помещения муниципального жилого фонда муниципального образования, занимаемые гражданами по договорам социального найма)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>- копия на бумажном носителе в 1 экземпляре, представляются при личном обращении в Администрацию муниципального образования или многофункциональный центр (с представлением оригинала);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</w:rPr>
              <w:t xml:space="preserve">- в электронной форме при обращении посредством Единого портала </w:t>
            </w:r>
          </w:p>
        </w:tc>
      </w:tr>
      <w:tr w:rsidR="00387779" w:rsidRPr="00387779" w:rsidTr="00F30B67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</w:t>
            </w:r>
            <w:proofErr w:type="gramStart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если заявление о предоставлении Услуги и документы подаются через представителя заявителя посредством Единого портала и доверенность представителя заявителя изготовлена в электронной форме, такая доверенность должна быть подписана электронной подписью заявителя, требования к которой устанавливаются законодательством Российской Федерации</w:t>
            </w:r>
          </w:p>
          <w:p w:rsidR="00387779" w:rsidRPr="00387779" w:rsidRDefault="00387779" w:rsidP="00387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Доверенность представителя заявителя, изготовленная в электронной форме и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нотариусом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</w:t>
            </w:r>
            <w:r w:rsidRPr="0038777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sig</w:t>
            </w: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  <w:p w:rsidR="00387779" w:rsidRPr="00387779" w:rsidRDefault="00387779" w:rsidP="00387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Электронные документы представляются в следующих форматах:</w:t>
            </w:r>
          </w:p>
          <w:p w:rsidR="00387779" w:rsidRPr="00387779" w:rsidRDefault="00387779" w:rsidP="00387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" w:name="sub_2351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а) </w:t>
            </w:r>
            <w:proofErr w:type="spellStart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xml</w:t>
            </w:r>
            <w:proofErr w:type="spellEnd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для формализованных документов;</w:t>
            </w:r>
            <w:bookmarkEnd w:id="2"/>
          </w:p>
          <w:p w:rsidR="00387779" w:rsidRPr="00387779" w:rsidRDefault="00387779" w:rsidP="00387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3" w:name="sub_2352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б) </w:t>
            </w:r>
            <w:proofErr w:type="spellStart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doc</w:t>
            </w:r>
            <w:proofErr w:type="spellEnd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docx</w:t>
            </w:r>
            <w:proofErr w:type="spellEnd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odt</w:t>
            </w:r>
            <w:proofErr w:type="spellEnd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для документов с текстовым содержанием, не включающим формулы (за исключением документов, указанных в </w:t>
            </w:r>
            <w:r w:rsidRPr="003877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подпункте "в"</w:t>
            </w: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настоящего пункта);</w:t>
            </w:r>
            <w:bookmarkEnd w:id="3"/>
          </w:p>
          <w:p w:rsidR="00387779" w:rsidRPr="00387779" w:rsidRDefault="00387779" w:rsidP="00387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" w:name="sub_2353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в) </w:t>
            </w:r>
            <w:proofErr w:type="spellStart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xls</w:t>
            </w:r>
            <w:proofErr w:type="spellEnd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xlsx</w:t>
            </w:r>
            <w:proofErr w:type="spellEnd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ods</w:t>
            </w:r>
            <w:proofErr w:type="spellEnd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для документов, содержащих расчеты;</w:t>
            </w:r>
            <w:bookmarkEnd w:id="4"/>
          </w:p>
          <w:p w:rsidR="00387779" w:rsidRPr="00387779" w:rsidRDefault="00387779" w:rsidP="00387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5" w:name="sub_2354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г) </w:t>
            </w:r>
            <w:proofErr w:type="spellStart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pdf</w:t>
            </w:r>
            <w:proofErr w:type="spellEnd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jpg</w:t>
            </w:r>
            <w:proofErr w:type="spellEnd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jpeg</w:t>
            </w:r>
            <w:proofErr w:type="spellEnd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      </w:r>
            <w:r w:rsidRPr="003877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подпункте "в"</w:t>
            </w: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настоящего пункта), а также документов с графическим содержанием.</w:t>
            </w:r>
            <w:bookmarkEnd w:id="5"/>
          </w:p>
          <w:p w:rsidR="00387779" w:rsidRPr="00387779" w:rsidRDefault="00387779" w:rsidP="00387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dpi</w:t>
            </w:r>
            <w:proofErr w:type="spellEnd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(масштаб 1:1) с использованием следующих режимов:</w:t>
            </w:r>
          </w:p>
          <w:p w:rsidR="00387779" w:rsidRPr="00387779" w:rsidRDefault="00387779" w:rsidP="00387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"черно-белый" (при отсутствии в документе графических изображений и (или) цветного текста);</w:t>
            </w:r>
          </w:p>
          <w:p w:rsidR="00387779" w:rsidRPr="00387779" w:rsidRDefault="00387779" w:rsidP="00387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"оттенки серого" (при наличии в документе графических изображений, отличных от цветного графического изображения);</w:t>
            </w:r>
          </w:p>
          <w:p w:rsidR="00387779" w:rsidRPr="00387779" w:rsidRDefault="00387779" w:rsidP="00387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"цветной" или "режим полной цветопередачи" (при наличии в документе цветных графических изображений либо цветного текста);</w:t>
            </w:r>
          </w:p>
          <w:p w:rsidR="00387779" w:rsidRPr="00387779" w:rsidRDefault="00387779" w:rsidP="00387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387779" w:rsidRPr="00387779" w:rsidRDefault="00387779" w:rsidP="00387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387779" w:rsidRPr="00387779" w:rsidRDefault="00387779" w:rsidP="00387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Электронные документы должны обеспечивать:</w:t>
            </w:r>
          </w:p>
          <w:p w:rsidR="00387779" w:rsidRPr="00387779" w:rsidRDefault="00387779" w:rsidP="00387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возможность идентифицировать документ и количество листов в документе;</w:t>
            </w:r>
          </w:p>
          <w:p w:rsidR="00387779" w:rsidRPr="00387779" w:rsidRDefault="00387779" w:rsidP="00387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Документы, подлежащие представлению в форматах </w:t>
            </w:r>
            <w:proofErr w:type="spellStart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xls</w:t>
            </w:r>
            <w:proofErr w:type="spellEnd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xlsx</w:t>
            </w:r>
            <w:proofErr w:type="spellEnd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</w:t>
            </w:r>
            <w:proofErr w:type="spellStart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ods</w:t>
            </w:r>
            <w:proofErr w:type="spellEnd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формируются в виде отдельного электронного документа</w:t>
            </w:r>
          </w:p>
        </w:tc>
      </w:tr>
    </w:tbl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color w:val="000000"/>
        </w:rPr>
      </w:pPr>
    </w:p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Таблица № 2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54"/>
      </w:tblGrid>
      <w:tr w:rsidR="00387779" w:rsidRPr="00387779" w:rsidTr="00F30B67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Способы подачи заявления о предоставлении Услуги и документов, необходимых для предоставления Услуги</w:t>
            </w:r>
          </w:p>
        </w:tc>
      </w:tr>
      <w:tr w:rsidR="00387779" w:rsidRPr="00387779" w:rsidTr="00F30B6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Администрация муниципального образования</w:t>
            </w:r>
            <w:proofErr w:type="gramEnd"/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бумажном носителе при личном обращении</w:t>
            </w:r>
          </w:p>
        </w:tc>
      </w:tr>
      <w:tr w:rsidR="00387779" w:rsidRPr="00387779" w:rsidTr="00F30B6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многофункциональный центр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бумажном носителе при личном обращении</w:t>
            </w:r>
          </w:p>
        </w:tc>
      </w:tr>
      <w:tr w:rsidR="00387779" w:rsidRPr="00387779" w:rsidTr="00F30B6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через Единый портал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электронной форме</w:t>
            </w:r>
          </w:p>
        </w:tc>
      </w:tr>
      <w:tr w:rsidR="00387779" w:rsidRPr="00387779" w:rsidTr="00F30B67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Идентификаторы категорий (признаков) заявителей указаны в приложении № 2 к Административному регламенту</w:t>
            </w:r>
          </w:p>
        </w:tc>
      </w:tr>
    </w:tbl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color w:val="000000"/>
        </w:rPr>
      </w:pPr>
    </w:p>
    <w:p w:rsidR="00387779" w:rsidRPr="00387779" w:rsidRDefault="00387779" w:rsidP="00387779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Приложение № 4</w:t>
      </w:r>
    </w:p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  <w:r w:rsidRPr="0038777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</w:p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bCs/>
          <w:color w:val="000000"/>
          <w:lang w:eastAsia="ru-RU"/>
        </w:rPr>
        <w:t>предоставления муниципальной услуги</w:t>
      </w:r>
    </w:p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 предоставлению жилых помещений маневренного фонда </w:t>
      </w:r>
    </w:p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bCs/>
          <w:color w:val="000000"/>
          <w:lang w:eastAsia="ru-RU"/>
        </w:rPr>
        <w:t>муниципального специализированного жилищного фонда</w:t>
      </w:r>
    </w:p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Таблица №1</w:t>
      </w:r>
    </w:p>
    <w:tbl>
      <w:tblPr>
        <w:tblW w:w="97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387779" w:rsidRPr="00387779" w:rsidTr="00F30B67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Исчерпывающий перечень оснований для отказа заявителю в приеме заявления о предоставлении Услуги и документов, необходимых для предоставления Услуги </w:t>
            </w:r>
            <w:r w:rsidRPr="003877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(для категории (признаков) заявителей, указанных в приложении № 2 к Административному регламенту)</w:t>
            </w: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387779" w:rsidRPr="00387779" w:rsidTr="00F30B67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срок действия документа, удостоверяющего личность, истек на дату подачи заявления;</w:t>
            </w:r>
          </w:p>
        </w:tc>
      </w:tr>
      <w:tr w:rsidR="00387779" w:rsidRPr="00387779" w:rsidTr="00F30B67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неполное заполнение обязательных полей в форме Заявления о предоставлении Услуги (недостоверное, неправильное);</w:t>
            </w:r>
          </w:p>
        </w:tc>
      </w:tr>
      <w:tr w:rsidR="00387779" w:rsidRPr="00387779" w:rsidTr="00F30B67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документы, являющиеся обязательными для представления заявителем, не представлены заявителем;</w:t>
            </w:r>
          </w:p>
        </w:tc>
      </w:tr>
      <w:tr w:rsidR="00387779" w:rsidRPr="00387779" w:rsidTr="00F30B67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</w:tr>
      <w:tr w:rsidR="00387779" w:rsidRPr="00387779" w:rsidTr="00F30B67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заявление подано лицом, не имеющим полномочий представлять интересы заявителя</w:t>
            </w:r>
          </w:p>
        </w:tc>
      </w:tr>
      <w:tr w:rsidR="00387779" w:rsidRPr="00387779" w:rsidTr="00F30B67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79" w:rsidRPr="00387779" w:rsidRDefault="00387779" w:rsidP="00387779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е) заявление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</w:tr>
    </w:tbl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color w:val="000000"/>
        </w:rPr>
      </w:pPr>
    </w:p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Таблица № 2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87779" w:rsidRPr="00387779" w:rsidTr="00F30B67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Исчерпывающий перечень оснований для приостановления предоставления Услуги </w:t>
            </w:r>
            <w:r w:rsidRPr="003877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(для категории (признаков) заявителей, указанных в приложении № 2 к Административному регламенту)</w:t>
            </w: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</w:p>
        </w:tc>
      </w:tr>
      <w:tr w:rsidR="00387779" w:rsidRPr="00387779" w:rsidTr="00F30B67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основания для приостановления предоставления Услуги законодательством Российской Федерации не предусмотрены </w:t>
            </w:r>
          </w:p>
        </w:tc>
      </w:tr>
    </w:tbl>
    <w:p w:rsidR="00387779" w:rsidRPr="00387779" w:rsidRDefault="00387779" w:rsidP="00387779">
      <w:pPr>
        <w:spacing w:after="0" w:line="240" w:lineRule="auto"/>
        <w:ind w:left="-142" w:right="-2"/>
        <w:rPr>
          <w:rFonts w:ascii="Times New Roman" w:eastAsia="Times New Roman" w:hAnsi="Times New Roman" w:cs="Times New Roman"/>
          <w:color w:val="000000"/>
        </w:rPr>
      </w:pPr>
    </w:p>
    <w:p w:rsidR="00387779" w:rsidRPr="00387779" w:rsidRDefault="00387779" w:rsidP="00387779">
      <w:pPr>
        <w:spacing w:after="0" w:line="240" w:lineRule="auto"/>
        <w:ind w:left="-142" w:right="-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Таблица № 3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87779" w:rsidRPr="00387779" w:rsidTr="00F30B67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hd w:val="clear" w:color="auto" w:fill="FFFFFF"/>
              <w:tabs>
                <w:tab w:val="left" w:pos="170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Исчерпывающий перечень оснований для отказа заявителю в предоставлении Услуги </w:t>
            </w:r>
            <w:r w:rsidRPr="0038777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(для категории (признаков) заявителей, указанных в приложении № 2 к Административному регламенту)</w:t>
            </w: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387779" w:rsidRPr="00387779" w:rsidTr="00F30B67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hd w:val="clear" w:color="auto" w:fill="FFFFFF"/>
              <w:tabs>
                <w:tab w:val="left" w:pos="170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заявитель не относится к категории граждан, для проживания которых предназначены жилые помещения маневренного фонда, указанной в пункте 1.2 Административного регламента;</w:t>
            </w:r>
          </w:p>
        </w:tc>
      </w:tr>
      <w:tr w:rsidR="00387779" w:rsidRPr="00387779" w:rsidTr="00F30B67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79" w:rsidRPr="00387779" w:rsidRDefault="00387779" w:rsidP="00387779">
            <w:pPr>
              <w:shd w:val="clear" w:color="auto" w:fill="FFFFFF"/>
              <w:tabs>
                <w:tab w:val="left" w:pos="170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письменное заявление заявителя об отказе в предоставлении Услуги</w:t>
            </w:r>
          </w:p>
        </w:tc>
      </w:tr>
    </w:tbl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color w:val="000000"/>
        </w:rPr>
      </w:pPr>
    </w:p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spacing w:after="0" w:line="240" w:lineRule="auto"/>
        <w:ind w:right="-2" w:firstLine="14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№ 5</w:t>
      </w:r>
    </w:p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  <w:r w:rsidRPr="0038777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</w:p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bCs/>
          <w:color w:val="000000"/>
          <w:lang w:eastAsia="ru-RU"/>
        </w:rPr>
        <w:t>предоставления муниципальной услуги</w:t>
      </w:r>
    </w:p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 предоставлению жилых помещений маневренного фонда </w:t>
      </w:r>
    </w:p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bCs/>
          <w:color w:val="000000"/>
          <w:lang w:eastAsia="ru-RU"/>
        </w:rPr>
        <w:t>муниципального специализированного жилищного фонда</w:t>
      </w:r>
    </w:p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  <w:r w:rsidRPr="00387779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Форма заявления </w:t>
      </w:r>
    </w:p>
    <w:p w:rsidR="00387779" w:rsidRPr="00387779" w:rsidRDefault="00387779" w:rsidP="00387779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387779" w:rsidRPr="00387779" w:rsidRDefault="00387779" w:rsidP="00387779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lang w:eastAsia="ru-RU"/>
        </w:rPr>
      </w:pPr>
      <w:r w:rsidRPr="00387779">
        <w:rPr>
          <w:rFonts w:ascii="Times New Roman" w:eastAsia="Times New Roman" w:hAnsi="Times New Roman" w:cs="Times New Roman"/>
          <w:lang w:eastAsia="ru-RU"/>
        </w:rPr>
        <w:t>кому: _______________________________</w:t>
      </w:r>
    </w:p>
    <w:p w:rsidR="00387779" w:rsidRPr="00387779" w:rsidRDefault="00387779" w:rsidP="00387779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lang w:eastAsia="ru-RU"/>
        </w:rPr>
      </w:pPr>
      <w:r w:rsidRPr="00387779">
        <w:rPr>
          <w:rFonts w:ascii="Times New Roman" w:eastAsia="Times New Roman" w:hAnsi="Times New Roman" w:cs="Times New Roman"/>
          <w:lang w:eastAsia="ru-RU"/>
        </w:rPr>
        <w:t>____________________________________</w:t>
      </w:r>
    </w:p>
    <w:p w:rsidR="00387779" w:rsidRPr="00387779" w:rsidRDefault="00387779" w:rsidP="00387779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ru-RU"/>
        </w:rPr>
      </w:pPr>
      <w:r w:rsidRPr="00387779">
        <w:rPr>
          <w:rFonts w:ascii="Times New Roman" w:eastAsia="Times New Roman" w:hAnsi="Times New Roman" w:cs="Times New Roman"/>
          <w:lang w:eastAsia="ru-RU"/>
        </w:rPr>
        <w:t>(наименование органа местного самоуправления)</w:t>
      </w:r>
    </w:p>
    <w:p w:rsidR="00387779" w:rsidRPr="00387779" w:rsidRDefault="00387779" w:rsidP="00387779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387779" w:rsidRPr="00387779" w:rsidRDefault="00387779" w:rsidP="00387779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lang w:eastAsia="ru-RU"/>
        </w:rPr>
      </w:pPr>
      <w:r w:rsidRPr="00387779">
        <w:rPr>
          <w:rFonts w:ascii="Times New Roman" w:eastAsia="Times New Roman" w:hAnsi="Times New Roman" w:cs="Times New Roman"/>
          <w:lang w:eastAsia="ru-RU"/>
        </w:rPr>
        <w:t xml:space="preserve">от кого: </w:t>
      </w:r>
    </w:p>
    <w:p w:rsidR="00387779" w:rsidRPr="00387779" w:rsidRDefault="00387779" w:rsidP="00387779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lang w:eastAsia="ru-RU"/>
        </w:rPr>
      </w:pPr>
      <w:r w:rsidRPr="00387779">
        <w:rPr>
          <w:rFonts w:ascii="Times New Roman" w:eastAsia="Times New Roman" w:hAnsi="Times New Roman" w:cs="Times New Roman"/>
          <w:lang w:eastAsia="ru-RU"/>
        </w:rPr>
        <w:t>____________________________________</w:t>
      </w:r>
    </w:p>
    <w:p w:rsidR="00387779" w:rsidRPr="00387779" w:rsidRDefault="00387779" w:rsidP="00387779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lang w:eastAsia="ru-RU"/>
        </w:rPr>
      </w:pPr>
      <w:r w:rsidRPr="00387779">
        <w:rPr>
          <w:rFonts w:ascii="Times New Roman" w:eastAsia="Times New Roman" w:hAnsi="Times New Roman" w:cs="Times New Roman"/>
          <w:lang w:eastAsia="ru-RU"/>
        </w:rPr>
        <w:t>____________________________________</w:t>
      </w:r>
    </w:p>
    <w:p w:rsidR="00387779" w:rsidRPr="00387779" w:rsidRDefault="00387779" w:rsidP="00387779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ru-RU"/>
        </w:rPr>
      </w:pPr>
      <w:r w:rsidRPr="00387779">
        <w:rPr>
          <w:rFonts w:ascii="Times New Roman" w:eastAsia="Times New Roman" w:hAnsi="Times New Roman" w:cs="Times New Roman"/>
          <w:lang w:eastAsia="ru-RU"/>
        </w:rPr>
        <w:t>(фамилия, имя, отчество (последнее при наличии) заявителя, представителя заявителя)</w:t>
      </w:r>
    </w:p>
    <w:p w:rsidR="00387779" w:rsidRPr="00387779" w:rsidRDefault="00387779" w:rsidP="003877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</w:t>
      </w:r>
    </w:p>
    <w:p w:rsidR="00387779" w:rsidRPr="00387779" w:rsidRDefault="00387779" w:rsidP="00387779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(адрес регистрации по месту жительства</w:t>
      </w:r>
      <w:proofErr w:type="gramEnd"/>
    </w:p>
    <w:p w:rsidR="00387779" w:rsidRPr="00387779" w:rsidRDefault="00387779" w:rsidP="00387779">
      <w:pPr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ru-RU"/>
        </w:rPr>
      </w:pPr>
      <w:r w:rsidRPr="00387779">
        <w:rPr>
          <w:rFonts w:ascii="Times New Roman" w:eastAsia="Times New Roman" w:hAnsi="Times New Roman" w:cs="Times New Roman"/>
          <w:lang w:eastAsia="ru-RU"/>
        </w:rPr>
        <w:t>____________________________________</w:t>
      </w:r>
    </w:p>
    <w:p w:rsidR="00387779" w:rsidRPr="00387779" w:rsidRDefault="00387779" w:rsidP="00387779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ru-RU"/>
        </w:rPr>
      </w:pPr>
      <w:r w:rsidRPr="00387779">
        <w:rPr>
          <w:rFonts w:ascii="Times New Roman" w:eastAsia="Times New Roman" w:hAnsi="Times New Roman" w:cs="Times New Roman"/>
          <w:lang w:eastAsia="ru-RU"/>
        </w:rPr>
        <w:t>(контактный телефон, электронная почта)</w:t>
      </w:r>
    </w:p>
    <w:p w:rsidR="00387779" w:rsidRPr="00387779" w:rsidRDefault="00387779" w:rsidP="00387779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387779" w:rsidRPr="00387779" w:rsidRDefault="00387779" w:rsidP="00387779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ru-RU"/>
        </w:rPr>
      </w:pPr>
      <w:r w:rsidRPr="00387779">
        <w:rPr>
          <w:rFonts w:ascii="Times New Roman" w:eastAsia="Times New Roman" w:hAnsi="Times New Roman" w:cs="Times New Roman"/>
          <w:lang w:eastAsia="ru-RU"/>
        </w:rPr>
        <w:t>____________________________________</w:t>
      </w:r>
    </w:p>
    <w:p w:rsidR="00387779" w:rsidRPr="00387779" w:rsidRDefault="00387779" w:rsidP="003877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Заявление</w:t>
      </w:r>
    </w:p>
    <w:p w:rsidR="00387779" w:rsidRPr="00387779" w:rsidRDefault="00387779" w:rsidP="003877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о предоставлении муниципальной услуги по предоставлению жилых помещений маневренного фонда муниципального специализированного жилищного фонда</w:t>
      </w:r>
    </w:p>
    <w:p w:rsidR="00387779" w:rsidRPr="00387779" w:rsidRDefault="00387779" w:rsidP="00387779">
      <w:pPr>
        <w:spacing w:after="0" w:line="360" w:lineRule="atLeast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87779">
        <w:rPr>
          <w:rFonts w:ascii="Arial" w:eastAsia="Times New Roman" w:hAnsi="Arial" w:cs="Arial"/>
          <w:color w:val="000000"/>
          <w:lang w:eastAsia="ru-RU"/>
        </w:rPr>
        <w:t> </w:t>
      </w:r>
    </w:p>
    <w:p w:rsidR="00387779" w:rsidRPr="00387779" w:rsidRDefault="00387779" w:rsidP="00387779">
      <w:pPr>
        <w:pBdr>
          <w:bottom w:val="single" w:sz="6" w:space="1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Прошу предоставить мне и членам моей семьи жилое помещение специализированного жилищного фонда (маневренного), в связи (указать причину отсутствия</w:t>
      </w:r>
      <w:r w:rsidRPr="00387779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жилья)</w:t>
      </w:r>
    </w:p>
    <w:p w:rsidR="00387779" w:rsidRPr="00387779" w:rsidRDefault="00387779" w:rsidP="00387779">
      <w:pPr>
        <w:pBdr>
          <w:bottom w:val="single" w:sz="6" w:space="1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Заключив договора найма жилого помещения маневренного фонда </w:t>
      </w:r>
      <w:proofErr w:type="gram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387779" w:rsidRPr="00387779" w:rsidRDefault="00387779" w:rsidP="0038777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9"/>
      </w:tblGrid>
      <w:tr w:rsidR="00387779" w:rsidRPr="00387779" w:rsidTr="00F30B67">
        <w:trPr>
          <w:trHeight w:val="100"/>
        </w:trPr>
        <w:tc>
          <w:tcPr>
            <w:tcW w:w="9899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779" w:rsidRPr="00387779" w:rsidRDefault="00387779" w:rsidP="00387779">
            <w:pPr>
              <w:spacing w:after="0" w:line="100" w:lineRule="atLeast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79">
              <w:rPr>
                <w:rFonts w:ascii="Times New Roman" w:eastAsia="Times New Roman" w:hAnsi="Times New Roman" w:cs="Times New Roman"/>
                <w:lang w:eastAsia="ru-RU"/>
              </w:rPr>
              <w:t>(ФИО отчество при наличии)</w:t>
            </w:r>
          </w:p>
        </w:tc>
      </w:tr>
    </w:tbl>
    <w:p w:rsidR="00387779" w:rsidRPr="00387779" w:rsidRDefault="00387779" w:rsidP="00387779">
      <w:pPr>
        <w:spacing w:after="0" w:line="360" w:lineRule="atLeast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87779" w:rsidRPr="00387779" w:rsidRDefault="00387779" w:rsidP="0038777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Сведения о заявителе:</w:t>
      </w:r>
    </w:p>
    <w:p w:rsidR="00387779" w:rsidRPr="00387779" w:rsidRDefault="00387779" w:rsidP="0038777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дата рождения: __.__________.____ </w:t>
      </w:r>
      <w:proofErr w:type="gram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.;</w:t>
      </w:r>
    </w:p>
    <w:p w:rsidR="00387779" w:rsidRPr="00387779" w:rsidRDefault="00387779" w:rsidP="0038777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наименование документа, удостоверяющего личность</w:t>
      </w:r>
      <w:proofErr w:type="gram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:_______________;</w:t>
      </w:r>
      <w:proofErr w:type="gramEnd"/>
    </w:p>
    <w:p w:rsidR="00387779" w:rsidRPr="00387779" w:rsidRDefault="00387779" w:rsidP="0038777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серия, номер</w:t>
      </w:r>
      <w:proofErr w:type="gram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: ____________________________;</w:t>
      </w:r>
      <w:proofErr w:type="gramEnd"/>
    </w:p>
    <w:p w:rsidR="00387779" w:rsidRPr="00387779" w:rsidRDefault="00387779" w:rsidP="0038777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 xml:space="preserve">кем </w:t>
      </w:r>
      <w:proofErr w:type="gram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выдан</w:t>
      </w:r>
      <w:proofErr w:type="gramEnd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:__________________________________________________;</w:t>
      </w:r>
    </w:p>
    <w:p w:rsidR="00387779" w:rsidRPr="00387779" w:rsidRDefault="00387779" w:rsidP="0038777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дата выдачи: _________20__г.</w:t>
      </w:r>
    </w:p>
    <w:p w:rsidR="00387779" w:rsidRPr="00387779" w:rsidRDefault="00387779" w:rsidP="0038777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87779" w:rsidRPr="00387779" w:rsidRDefault="00387779" w:rsidP="0038777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Состав моей семьи:</w:t>
      </w:r>
    </w:p>
    <w:p w:rsidR="00387779" w:rsidRPr="00387779" w:rsidRDefault="00387779" w:rsidP="0038777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количество человек: ___________.</w:t>
      </w:r>
    </w:p>
    <w:p w:rsidR="00387779" w:rsidRPr="00387779" w:rsidRDefault="00387779" w:rsidP="00387779">
      <w:pPr>
        <w:spacing w:after="0" w:line="360" w:lineRule="atLeast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87779" w:rsidRPr="00387779" w:rsidRDefault="00387779" w:rsidP="0038777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Сведения об уполномоченном представителе заявителя:</w:t>
      </w:r>
    </w:p>
    <w:p w:rsidR="00387779" w:rsidRPr="00387779" w:rsidRDefault="00387779" w:rsidP="0038777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документ, удостоверяющий полномочия представителя (дата и № доверенности</w:t>
      </w:r>
      <w:proofErr w:type="gramStart"/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): ____________________________________________________;</w:t>
      </w:r>
      <w:proofErr w:type="gramEnd"/>
    </w:p>
    <w:p w:rsidR="00387779" w:rsidRPr="00387779" w:rsidRDefault="00387779" w:rsidP="0038777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фамилия, имя, отчество (при наличии) уполномоченного представителя:</w:t>
      </w:r>
    </w:p>
    <w:p w:rsidR="00387779" w:rsidRPr="00387779" w:rsidRDefault="00387779" w:rsidP="0038777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779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________________________________________________________________.</w:t>
      </w:r>
    </w:p>
    <w:p w:rsidR="00387779" w:rsidRPr="00387779" w:rsidRDefault="00387779" w:rsidP="003877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387779" w:rsidRPr="00387779" w:rsidRDefault="00387779" w:rsidP="003877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87779">
        <w:rPr>
          <w:rFonts w:ascii="Times New Roman" w:eastAsia="Times New Roman" w:hAnsi="Times New Roman" w:cs="Times New Roman"/>
          <w:lang w:eastAsia="ru-RU"/>
        </w:rPr>
        <w:t>Документы, необходимые для предоставления муниципальной услуги, прилагаются.</w:t>
      </w:r>
    </w:p>
    <w:p w:rsidR="00387779" w:rsidRPr="00387779" w:rsidRDefault="00387779" w:rsidP="003877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87779">
        <w:rPr>
          <w:rFonts w:ascii="Times New Roman" w:eastAsia="Times New Roman" w:hAnsi="Times New Roman" w:cs="Times New Roman"/>
          <w:lang w:eastAsia="ru-RU"/>
        </w:rPr>
        <w:t xml:space="preserve">Решение об отказе в приеме заявления и документов, необходимых для предоставления муниципальной услуги, прошу: вручить лично,  представить с использованием </w:t>
      </w:r>
      <w:r w:rsidRPr="00387779">
        <w:rPr>
          <w:rFonts w:ascii="Times New Roman" w:eastAsia="Times New Roman" w:hAnsi="Times New Roman" w:cs="Times New Roman"/>
          <w:b/>
          <w:color w:val="106BBE"/>
          <w:lang w:eastAsia="ru-RU"/>
        </w:rPr>
        <w:t>Единого портала</w:t>
      </w:r>
      <w:r w:rsidRPr="00387779">
        <w:rPr>
          <w:rFonts w:ascii="Times New Roman" w:eastAsia="Times New Roman" w:hAnsi="Times New Roman" w:cs="Times New Roman"/>
          <w:lang w:eastAsia="ru-RU"/>
        </w:rPr>
        <w:t xml:space="preserve"> государственных и муниципальных услуг (функций) в форме электронного документа (нужное подчеркнуть).</w:t>
      </w:r>
    </w:p>
    <w:p w:rsidR="00387779" w:rsidRPr="00387779" w:rsidRDefault="00387779" w:rsidP="003877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87779">
        <w:rPr>
          <w:rFonts w:ascii="Times New Roman" w:eastAsia="Times New Roman" w:hAnsi="Times New Roman" w:cs="Times New Roman"/>
          <w:lang w:eastAsia="ru-RU"/>
        </w:rPr>
        <w:t>Конечный результат предоставления муниципальной  услуги  прошу:</w:t>
      </w:r>
    </w:p>
    <w:p w:rsidR="00387779" w:rsidRPr="00387779" w:rsidRDefault="00387779" w:rsidP="003877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87779">
        <w:rPr>
          <w:rFonts w:ascii="Times New Roman" w:eastAsia="Times New Roman" w:hAnsi="Times New Roman" w:cs="Times New Roman"/>
          <w:lang w:eastAsia="ru-RU"/>
        </w:rPr>
        <w:t xml:space="preserve">вручить лично, представить с использованием  </w:t>
      </w:r>
      <w:r w:rsidRPr="00387779">
        <w:rPr>
          <w:rFonts w:ascii="Times New Roman" w:eastAsia="Times New Roman" w:hAnsi="Times New Roman" w:cs="Times New Roman"/>
          <w:b/>
          <w:color w:val="106BBE"/>
          <w:lang w:eastAsia="ru-RU"/>
        </w:rPr>
        <w:t>Единого портала</w:t>
      </w:r>
      <w:r w:rsidRPr="00387779">
        <w:rPr>
          <w:rFonts w:ascii="Times New Roman" w:eastAsia="Times New Roman" w:hAnsi="Times New Roman" w:cs="Times New Roman"/>
          <w:lang w:eastAsia="ru-RU"/>
        </w:rPr>
        <w:t xml:space="preserve"> государственных и муниципальных услуг (функций) в форме электронного документа (</w:t>
      </w:r>
      <w:proofErr w:type="gramStart"/>
      <w:r w:rsidRPr="00387779">
        <w:rPr>
          <w:rFonts w:ascii="Times New Roman" w:eastAsia="Times New Roman" w:hAnsi="Times New Roman" w:cs="Times New Roman"/>
          <w:lang w:eastAsia="ru-RU"/>
        </w:rPr>
        <w:t>нужное</w:t>
      </w:r>
      <w:proofErr w:type="gramEnd"/>
      <w:r w:rsidRPr="00387779">
        <w:rPr>
          <w:rFonts w:ascii="Times New Roman" w:eastAsia="Times New Roman" w:hAnsi="Times New Roman" w:cs="Times New Roman"/>
          <w:lang w:eastAsia="ru-RU"/>
        </w:rPr>
        <w:t xml:space="preserve"> подчеркнуть).</w:t>
      </w:r>
    </w:p>
    <w:p w:rsidR="00387779" w:rsidRPr="00387779" w:rsidRDefault="00387779" w:rsidP="0038777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87779">
        <w:rPr>
          <w:rFonts w:ascii="Times New Roman" w:eastAsia="Times New Roman" w:hAnsi="Times New Roman" w:cs="Times New Roman"/>
          <w:lang w:eastAsia="ru-RU"/>
        </w:rPr>
        <w:t>______________________________________</w:t>
      </w:r>
    </w:p>
    <w:p w:rsidR="00387779" w:rsidRPr="00387779" w:rsidRDefault="00387779" w:rsidP="003877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87779">
        <w:rPr>
          <w:rFonts w:ascii="Times New Roman" w:eastAsia="Times New Roman" w:hAnsi="Times New Roman" w:cs="Times New Roman"/>
          <w:lang w:eastAsia="ru-RU"/>
        </w:rPr>
        <w:t xml:space="preserve">           (подпись)         (расшифровка подписи)</w:t>
      </w:r>
    </w:p>
    <w:p w:rsidR="00387779" w:rsidRPr="00387779" w:rsidRDefault="00387779" w:rsidP="0038777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7779" w:rsidRPr="00387779" w:rsidRDefault="00387779" w:rsidP="003877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87779">
        <w:rPr>
          <w:rFonts w:ascii="Times New Roman" w:eastAsia="Times New Roman" w:hAnsi="Times New Roman" w:cs="Times New Roman"/>
          <w:lang w:eastAsia="ru-RU"/>
        </w:rPr>
        <w:t>Дата ___________________________</w:t>
      </w:r>
    </w:p>
    <w:p w:rsidR="0034074B" w:rsidRDefault="0034074B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lang w:eastAsia="ru-RU"/>
        </w:rPr>
      </w:pPr>
    </w:p>
    <w:p w:rsidR="0034074B" w:rsidRDefault="0034074B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lang w:eastAsia="ru-RU"/>
        </w:rPr>
      </w:pPr>
    </w:p>
    <w:p w:rsidR="0034074B" w:rsidRDefault="0034074B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lang w:eastAsia="ru-RU"/>
        </w:rPr>
      </w:pPr>
    </w:p>
    <w:p w:rsidR="0034074B" w:rsidRDefault="0034074B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lang w:eastAsia="ru-RU"/>
        </w:rPr>
      </w:pPr>
    </w:p>
    <w:p w:rsidR="00387779" w:rsidRDefault="00387779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lang w:eastAsia="ru-RU"/>
        </w:rPr>
      </w:pPr>
    </w:p>
    <w:p w:rsidR="00387779" w:rsidRDefault="00387779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lang w:eastAsia="ru-RU"/>
        </w:rPr>
      </w:pPr>
    </w:p>
    <w:p w:rsidR="00387779" w:rsidRDefault="00387779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lang w:eastAsia="ru-RU"/>
        </w:rPr>
      </w:pPr>
    </w:p>
    <w:p w:rsidR="00387779" w:rsidRDefault="00387779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lang w:eastAsia="ru-RU"/>
        </w:rPr>
      </w:pPr>
    </w:p>
    <w:p w:rsidR="00387779" w:rsidRDefault="00387779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lang w:eastAsia="ru-RU"/>
        </w:rPr>
      </w:pPr>
    </w:p>
    <w:p w:rsidR="00387779" w:rsidRDefault="00387779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lang w:eastAsia="ru-RU"/>
        </w:rPr>
      </w:pPr>
    </w:p>
    <w:p w:rsidR="00387779" w:rsidRDefault="00387779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lang w:eastAsia="ru-RU"/>
        </w:rPr>
      </w:pPr>
    </w:p>
    <w:p w:rsidR="00387779" w:rsidRDefault="00387779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lang w:eastAsia="ru-RU"/>
        </w:rPr>
      </w:pPr>
    </w:p>
    <w:p w:rsidR="00387779" w:rsidRDefault="00387779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lang w:eastAsia="ru-RU"/>
        </w:rPr>
      </w:pPr>
    </w:p>
    <w:p w:rsidR="00387779" w:rsidRDefault="00387779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lang w:eastAsia="ru-RU"/>
        </w:rPr>
      </w:pPr>
    </w:p>
    <w:p w:rsidR="00387779" w:rsidRDefault="00387779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lang w:eastAsia="ru-RU"/>
        </w:rPr>
      </w:pPr>
    </w:p>
    <w:p w:rsidR="0034074B" w:rsidRPr="00C3754F" w:rsidRDefault="0034074B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lang w:eastAsia="ru-RU"/>
        </w:rPr>
      </w:pPr>
    </w:p>
    <w:p w:rsidR="00AE284A" w:rsidRPr="00C3754F" w:rsidRDefault="00BB53AA" w:rsidP="009F2263">
      <w:pPr>
        <w:spacing w:after="0" w:line="240" w:lineRule="auto"/>
        <w:jc w:val="center"/>
        <w:rPr>
          <w:color w:val="000000" w:themeColor="text1"/>
        </w:rPr>
      </w:pPr>
      <w:r w:rsidRPr="00C3754F">
        <w:rPr>
          <w:rFonts w:ascii="Arial" w:hAnsi="Arial" w:cs="Arial"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0" locked="0" layoutInCell="1" allowOverlap="1" wp14:anchorId="58224529" wp14:editId="35C41A39">
            <wp:simplePos x="0" y="0"/>
            <wp:positionH relativeFrom="column">
              <wp:posOffset>10027285</wp:posOffset>
            </wp:positionH>
            <wp:positionV relativeFrom="paragraph">
              <wp:posOffset>5513705</wp:posOffset>
            </wp:positionV>
            <wp:extent cx="464820" cy="1841500"/>
            <wp:effectExtent l="0" t="0" r="0" b="6350"/>
            <wp:wrapNone/>
            <wp:docPr id="1" name="Рисунок 1" descr="C:\Users\5400-00-064\Documents\фирменный_стиль\Для презентаций\Фон\трикол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400-00-064\Documents\фирменный_стиль\Для презентаций\Фон\триколор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754F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Учредитель Администрация </w:t>
      </w:r>
      <w:proofErr w:type="spellStart"/>
      <w:r w:rsidRPr="00C3754F">
        <w:rPr>
          <w:rFonts w:ascii="Times New Roman" w:eastAsia="Calibri" w:hAnsi="Times New Roman" w:cs="Times New Roman"/>
          <w:color w:val="000000" w:themeColor="text1"/>
          <w:lang w:eastAsia="ru-RU"/>
        </w:rPr>
        <w:t>Битковского</w:t>
      </w:r>
      <w:proofErr w:type="spellEnd"/>
      <w:r w:rsidRPr="00C3754F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сельсовета. Тираж 21 экземпляр.</w:t>
      </w:r>
    </w:p>
    <w:sectPr w:rsidR="00AE284A" w:rsidRPr="00C3754F" w:rsidSect="00C422D4">
      <w:footerReference w:type="default" r:id="rId11"/>
      <w:pgSz w:w="11906" w:h="16838"/>
      <w:pgMar w:top="1134" w:right="567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F2E" w:rsidRDefault="009C4F2E">
      <w:pPr>
        <w:spacing w:after="0" w:line="240" w:lineRule="auto"/>
      </w:pPr>
      <w:r>
        <w:separator/>
      </w:r>
    </w:p>
  </w:endnote>
  <w:endnote w:type="continuationSeparator" w:id="0">
    <w:p w:rsidR="009C4F2E" w:rsidRDefault="009C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5166410"/>
      <w:docPartObj>
        <w:docPartGallery w:val="Page Numbers (Bottom of Page)"/>
        <w:docPartUnique/>
      </w:docPartObj>
    </w:sdtPr>
    <w:sdtEndPr/>
    <w:sdtContent>
      <w:p w:rsidR="00812F29" w:rsidRDefault="00812F2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779" w:rsidRPr="00387779">
          <w:rPr>
            <w:noProof/>
            <w:lang w:val="ru-RU"/>
          </w:rPr>
          <w:t>51</w:t>
        </w:r>
        <w:r>
          <w:fldChar w:fldCharType="end"/>
        </w:r>
      </w:p>
    </w:sdtContent>
  </w:sdt>
  <w:p w:rsidR="00812F29" w:rsidRDefault="00812F29">
    <w:pPr>
      <w:pStyle w:val="a7"/>
    </w:pPr>
  </w:p>
  <w:p w:rsidR="00812F29" w:rsidRDefault="00812F29"/>
  <w:p w:rsidR="00812F29" w:rsidRDefault="00812F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F2E" w:rsidRDefault="009C4F2E">
      <w:pPr>
        <w:spacing w:after="0" w:line="240" w:lineRule="auto"/>
      </w:pPr>
      <w:r>
        <w:separator/>
      </w:r>
    </w:p>
  </w:footnote>
  <w:footnote w:type="continuationSeparator" w:id="0">
    <w:p w:rsidR="009C4F2E" w:rsidRDefault="009C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singleLevel"/>
    <w:tmpl w:val="B748E900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8"/>
      </w:rPr>
    </w:lvl>
  </w:abstractNum>
  <w:abstractNum w:abstractNumId="2">
    <w:nsid w:val="0A8F50C1"/>
    <w:multiLevelType w:val="multilevel"/>
    <w:tmpl w:val="A282BD64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10221080"/>
    <w:multiLevelType w:val="hybridMultilevel"/>
    <w:tmpl w:val="C1D0C848"/>
    <w:lvl w:ilvl="0" w:tplc="0FD6F72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08B66A8"/>
    <w:multiLevelType w:val="multilevel"/>
    <w:tmpl w:val="25A0F4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8646F8"/>
    <w:multiLevelType w:val="multilevel"/>
    <w:tmpl w:val="D73805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F26D73"/>
    <w:multiLevelType w:val="multilevel"/>
    <w:tmpl w:val="40B258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CA0A48"/>
    <w:multiLevelType w:val="multilevel"/>
    <w:tmpl w:val="52169C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FD0148"/>
    <w:multiLevelType w:val="hybridMultilevel"/>
    <w:tmpl w:val="52340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C3B5D"/>
    <w:multiLevelType w:val="hybridMultilevel"/>
    <w:tmpl w:val="A6C6A748"/>
    <w:lvl w:ilvl="0" w:tplc="5FE06FC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E8E6A36"/>
    <w:multiLevelType w:val="multilevel"/>
    <w:tmpl w:val="CED8E9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146DF5"/>
    <w:multiLevelType w:val="multilevel"/>
    <w:tmpl w:val="37C610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48223A"/>
    <w:multiLevelType w:val="multilevel"/>
    <w:tmpl w:val="AB6CD5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E30A18"/>
    <w:multiLevelType w:val="multilevel"/>
    <w:tmpl w:val="BAA4A0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EB30D7"/>
    <w:multiLevelType w:val="hybridMultilevel"/>
    <w:tmpl w:val="B77ED34C"/>
    <w:lvl w:ilvl="0" w:tplc="84E484A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51A1874"/>
    <w:multiLevelType w:val="multilevel"/>
    <w:tmpl w:val="96C8FA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07797F"/>
    <w:multiLevelType w:val="multilevel"/>
    <w:tmpl w:val="9FA4BD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E60CB0"/>
    <w:multiLevelType w:val="multilevel"/>
    <w:tmpl w:val="FA785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0D6CC8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19">
    <w:nsid w:val="34BF44BD"/>
    <w:multiLevelType w:val="hybridMultilevel"/>
    <w:tmpl w:val="EC507148"/>
    <w:lvl w:ilvl="0" w:tplc="57D88C68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0">
    <w:nsid w:val="34F55E08"/>
    <w:multiLevelType w:val="multilevel"/>
    <w:tmpl w:val="3AA8A8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22">
    <w:nsid w:val="3A411985"/>
    <w:multiLevelType w:val="multilevel"/>
    <w:tmpl w:val="5468A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D733F7"/>
    <w:multiLevelType w:val="hybridMultilevel"/>
    <w:tmpl w:val="7D884E76"/>
    <w:lvl w:ilvl="0" w:tplc="001A42C2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0A52D89"/>
    <w:multiLevelType w:val="multilevel"/>
    <w:tmpl w:val="5978E8C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>
    <w:nsid w:val="44CB6FE4"/>
    <w:multiLevelType w:val="multilevel"/>
    <w:tmpl w:val="B0D439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F762A2"/>
    <w:multiLevelType w:val="hybridMultilevel"/>
    <w:tmpl w:val="E9F27AFC"/>
    <w:lvl w:ilvl="0" w:tplc="8D66E79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FE53F0C"/>
    <w:multiLevelType w:val="multilevel"/>
    <w:tmpl w:val="C8064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390613"/>
    <w:multiLevelType w:val="multilevel"/>
    <w:tmpl w:val="609801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424F9A"/>
    <w:multiLevelType w:val="multilevel"/>
    <w:tmpl w:val="30049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46455E"/>
    <w:multiLevelType w:val="multilevel"/>
    <w:tmpl w:val="D38E9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F678D2"/>
    <w:multiLevelType w:val="multilevel"/>
    <w:tmpl w:val="B7D26D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FC23F5"/>
    <w:multiLevelType w:val="multilevel"/>
    <w:tmpl w:val="3C1EB0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A01E7E"/>
    <w:multiLevelType w:val="hybridMultilevel"/>
    <w:tmpl w:val="4A5C3280"/>
    <w:lvl w:ilvl="0" w:tplc="BEA681CE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0F70375"/>
    <w:multiLevelType w:val="multilevel"/>
    <w:tmpl w:val="B554DD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CF103D"/>
    <w:multiLevelType w:val="multilevel"/>
    <w:tmpl w:val="2E467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3178D0"/>
    <w:multiLevelType w:val="multilevel"/>
    <w:tmpl w:val="4CAA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A2496E"/>
    <w:multiLevelType w:val="multilevel"/>
    <w:tmpl w:val="A78E7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D73882"/>
    <w:multiLevelType w:val="multilevel"/>
    <w:tmpl w:val="4A867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5"/>
  </w:num>
  <w:num w:numId="3">
    <w:abstractNumId w:val="22"/>
  </w:num>
  <w:num w:numId="4">
    <w:abstractNumId w:val="17"/>
  </w:num>
  <w:num w:numId="5">
    <w:abstractNumId w:val="5"/>
  </w:num>
  <w:num w:numId="6">
    <w:abstractNumId w:val="16"/>
  </w:num>
  <w:num w:numId="7">
    <w:abstractNumId w:val="30"/>
  </w:num>
  <w:num w:numId="8">
    <w:abstractNumId w:val="6"/>
  </w:num>
  <w:num w:numId="9">
    <w:abstractNumId w:val="12"/>
  </w:num>
  <w:num w:numId="10">
    <w:abstractNumId w:val="32"/>
  </w:num>
  <w:num w:numId="11">
    <w:abstractNumId w:val="36"/>
  </w:num>
  <w:num w:numId="12">
    <w:abstractNumId w:val="7"/>
  </w:num>
  <w:num w:numId="13">
    <w:abstractNumId w:val="20"/>
  </w:num>
  <w:num w:numId="14">
    <w:abstractNumId w:val="3"/>
  </w:num>
  <w:num w:numId="15">
    <w:abstractNumId w:val="38"/>
  </w:num>
  <w:num w:numId="16">
    <w:abstractNumId w:val="28"/>
  </w:num>
  <w:num w:numId="17">
    <w:abstractNumId w:val="34"/>
  </w:num>
  <w:num w:numId="18">
    <w:abstractNumId w:val="11"/>
  </w:num>
  <w:num w:numId="19">
    <w:abstractNumId w:val="29"/>
  </w:num>
  <w:num w:numId="20">
    <w:abstractNumId w:val="15"/>
  </w:num>
  <w:num w:numId="21">
    <w:abstractNumId w:val="25"/>
  </w:num>
  <w:num w:numId="22">
    <w:abstractNumId w:val="31"/>
  </w:num>
  <w:num w:numId="23">
    <w:abstractNumId w:val="37"/>
  </w:num>
  <w:num w:numId="24">
    <w:abstractNumId w:val="4"/>
  </w:num>
  <w:num w:numId="25">
    <w:abstractNumId w:val="27"/>
  </w:num>
  <w:num w:numId="26">
    <w:abstractNumId w:val="13"/>
  </w:num>
  <w:num w:numId="27">
    <w:abstractNumId w:val="10"/>
  </w:num>
  <w:num w:numId="28">
    <w:abstractNumId w:val="19"/>
  </w:num>
  <w:num w:numId="29">
    <w:abstractNumId w:val="23"/>
  </w:num>
  <w:num w:numId="30">
    <w:abstractNumId w:val="18"/>
  </w:num>
  <w:num w:numId="31">
    <w:abstractNumId w:val="33"/>
  </w:num>
  <w:num w:numId="32">
    <w:abstractNumId w:val="2"/>
  </w:num>
  <w:num w:numId="33">
    <w:abstractNumId w:val="9"/>
  </w:num>
  <w:num w:numId="34">
    <w:abstractNumId w:val="26"/>
  </w:num>
  <w:num w:numId="35">
    <w:abstractNumId w:val="2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AA"/>
    <w:rsid w:val="00014189"/>
    <w:rsid w:val="00014A39"/>
    <w:rsid w:val="00015189"/>
    <w:rsid w:val="0002163C"/>
    <w:rsid w:val="0003127B"/>
    <w:rsid w:val="000432D4"/>
    <w:rsid w:val="00046A27"/>
    <w:rsid w:val="000662EB"/>
    <w:rsid w:val="00066AEC"/>
    <w:rsid w:val="000727FC"/>
    <w:rsid w:val="000837E9"/>
    <w:rsid w:val="000A708D"/>
    <w:rsid w:val="000B093C"/>
    <w:rsid w:val="000B2178"/>
    <w:rsid w:val="000B5208"/>
    <w:rsid w:val="000C7182"/>
    <w:rsid w:val="000D22CA"/>
    <w:rsid w:val="000F32A4"/>
    <w:rsid w:val="001046EE"/>
    <w:rsid w:val="001157D2"/>
    <w:rsid w:val="00116DC8"/>
    <w:rsid w:val="00122282"/>
    <w:rsid w:val="001254E4"/>
    <w:rsid w:val="00132B71"/>
    <w:rsid w:val="0014310B"/>
    <w:rsid w:val="001469DC"/>
    <w:rsid w:val="00165265"/>
    <w:rsid w:val="001865DD"/>
    <w:rsid w:val="00187FEF"/>
    <w:rsid w:val="001A5DCD"/>
    <w:rsid w:val="001B7298"/>
    <w:rsid w:val="001C673E"/>
    <w:rsid w:val="001E7F53"/>
    <w:rsid w:val="001F4756"/>
    <w:rsid w:val="00200612"/>
    <w:rsid w:val="00203CD9"/>
    <w:rsid w:val="00206837"/>
    <w:rsid w:val="0022475B"/>
    <w:rsid w:val="00240063"/>
    <w:rsid w:val="00241C51"/>
    <w:rsid w:val="0025320A"/>
    <w:rsid w:val="00262770"/>
    <w:rsid w:val="00285085"/>
    <w:rsid w:val="00297919"/>
    <w:rsid w:val="002B7837"/>
    <w:rsid w:val="002F3485"/>
    <w:rsid w:val="003017EC"/>
    <w:rsid w:val="00301985"/>
    <w:rsid w:val="003073C6"/>
    <w:rsid w:val="0031310C"/>
    <w:rsid w:val="00317118"/>
    <w:rsid w:val="00323465"/>
    <w:rsid w:val="00325C10"/>
    <w:rsid w:val="003303E0"/>
    <w:rsid w:val="00333244"/>
    <w:rsid w:val="00335FF9"/>
    <w:rsid w:val="0034074B"/>
    <w:rsid w:val="0034241F"/>
    <w:rsid w:val="00343490"/>
    <w:rsid w:val="003447EE"/>
    <w:rsid w:val="003717A4"/>
    <w:rsid w:val="00387779"/>
    <w:rsid w:val="00393259"/>
    <w:rsid w:val="003B28F7"/>
    <w:rsid w:val="003D2302"/>
    <w:rsid w:val="003D51A8"/>
    <w:rsid w:val="003E411A"/>
    <w:rsid w:val="003E53C9"/>
    <w:rsid w:val="00411CEC"/>
    <w:rsid w:val="004263EF"/>
    <w:rsid w:val="0042780A"/>
    <w:rsid w:val="004379CA"/>
    <w:rsid w:val="00447514"/>
    <w:rsid w:val="00453AB7"/>
    <w:rsid w:val="00457E42"/>
    <w:rsid w:val="004670DE"/>
    <w:rsid w:val="00471A55"/>
    <w:rsid w:val="00481BAD"/>
    <w:rsid w:val="00494A6E"/>
    <w:rsid w:val="004A78AB"/>
    <w:rsid w:val="004B08F9"/>
    <w:rsid w:val="004B26A1"/>
    <w:rsid w:val="004B3E84"/>
    <w:rsid w:val="004B6DC3"/>
    <w:rsid w:val="004C3215"/>
    <w:rsid w:val="004D7A4D"/>
    <w:rsid w:val="00507979"/>
    <w:rsid w:val="005200D3"/>
    <w:rsid w:val="00551C8E"/>
    <w:rsid w:val="00557302"/>
    <w:rsid w:val="00561DE2"/>
    <w:rsid w:val="00562919"/>
    <w:rsid w:val="00565978"/>
    <w:rsid w:val="00592700"/>
    <w:rsid w:val="00594DDC"/>
    <w:rsid w:val="005B01AE"/>
    <w:rsid w:val="005C488A"/>
    <w:rsid w:val="005D7E66"/>
    <w:rsid w:val="00600623"/>
    <w:rsid w:val="006100B0"/>
    <w:rsid w:val="00610F92"/>
    <w:rsid w:val="00611F40"/>
    <w:rsid w:val="006244EB"/>
    <w:rsid w:val="00634E0D"/>
    <w:rsid w:val="00640B21"/>
    <w:rsid w:val="00650113"/>
    <w:rsid w:val="00650C77"/>
    <w:rsid w:val="00652339"/>
    <w:rsid w:val="00654435"/>
    <w:rsid w:val="00661C19"/>
    <w:rsid w:val="006625C0"/>
    <w:rsid w:val="00692113"/>
    <w:rsid w:val="006935CA"/>
    <w:rsid w:val="00694B1D"/>
    <w:rsid w:val="006A7043"/>
    <w:rsid w:val="006B5A6D"/>
    <w:rsid w:val="006C1761"/>
    <w:rsid w:val="006D47BA"/>
    <w:rsid w:val="006E13DC"/>
    <w:rsid w:val="006E4A75"/>
    <w:rsid w:val="006E557C"/>
    <w:rsid w:val="006F34E9"/>
    <w:rsid w:val="006F57AE"/>
    <w:rsid w:val="006F6413"/>
    <w:rsid w:val="007005FE"/>
    <w:rsid w:val="00705C4B"/>
    <w:rsid w:val="00706C80"/>
    <w:rsid w:val="00727084"/>
    <w:rsid w:val="00746689"/>
    <w:rsid w:val="007500BE"/>
    <w:rsid w:val="00770329"/>
    <w:rsid w:val="007A18B5"/>
    <w:rsid w:val="007A3E01"/>
    <w:rsid w:val="007A6111"/>
    <w:rsid w:val="007B2ACB"/>
    <w:rsid w:val="007F2943"/>
    <w:rsid w:val="00802DE9"/>
    <w:rsid w:val="00812F29"/>
    <w:rsid w:val="0083197A"/>
    <w:rsid w:val="00832491"/>
    <w:rsid w:val="00864F15"/>
    <w:rsid w:val="0086688B"/>
    <w:rsid w:val="00871159"/>
    <w:rsid w:val="00877838"/>
    <w:rsid w:val="00881AE4"/>
    <w:rsid w:val="00893E1C"/>
    <w:rsid w:val="00895292"/>
    <w:rsid w:val="008A38DD"/>
    <w:rsid w:val="008C7CD2"/>
    <w:rsid w:val="008D401F"/>
    <w:rsid w:val="008E177F"/>
    <w:rsid w:val="008E2A3F"/>
    <w:rsid w:val="00903DFD"/>
    <w:rsid w:val="0091397A"/>
    <w:rsid w:val="00916EDD"/>
    <w:rsid w:val="00926B26"/>
    <w:rsid w:val="00952279"/>
    <w:rsid w:val="00962125"/>
    <w:rsid w:val="0097310A"/>
    <w:rsid w:val="0098655C"/>
    <w:rsid w:val="009A2C31"/>
    <w:rsid w:val="009A4BD2"/>
    <w:rsid w:val="009C100F"/>
    <w:rsid w:val="009C4F2E"/>
    <w:rsid w:val="009E10AC"/>
    <w:rsid w:val="009E507F"/>
    <w:rsid w:val="009F197E"/>
    <w:rsid w:val="009F2263"/>
    <w:rsid w:val="00A03723"/>
    <w:rsid w:val="00A21CE1"/>
    <w:rsid w:val="00A23554"/>
    <w:rsid w:val="00A27C00"/>
    <w:rsid w:val="00A3599D"/>
    <w:rsid w:val="00A66E32"/>
    <w:rsid w:val="00A72C04"/>
    <w:rsid w:val="00A90843"/>
    <w:rsid w:val="00AC1638"/>
    <w:rsid w:val="00AC4209"/>
    <w:rsid w:val="00AD459C"/>
    <w:rsid w:val="00AD4AA6"/>
    <w:rsid w:val="00AE0A42"/>
    <w:rsid w:val="00AE284A"/>
    <w:rsid w:val="00AF0C79"/>
    <w:rsid w:val="00AF4F50"/>
    <w:rsid w:val="00AF5962"/>
    <w:rsid w:val="00B07B2E"/>
    <w:rsid w:val="00B34B70"/>
    <w:rsid w:val="00B36CFA"/>
    <w:rsid w:val="00B52392"/>
    <w:rsid w:val="00B576A0"/>
    <w:rsid w:val="00B65821"/>
    <w:rsid w:val="00B6745F"/>
    <w:rsid w:val="00B73086"/>
    <w:rsid w:val="00B822D5"/>
    <w:rsid w:val="00B91129"/>
    <w:rsid w:val="00BA0BC8"/>
    <w:rsid w:val="00BB1E2B"/>
    <w:rsid w:val="00BB24B3"/>
    <w:rsid w:val="00BB53AA"/>
    <w:rsid w:val="00BB64DC"/>
    <w:rsid w:val="00BE4B17"/>
    <w:rsid w:val="00C10757"/>
    <w:rsid w:val="00C10BE5"/>
    <w:rsid w:val="00C360B1"/>
    <w:rsid w:val="00C3754F"/>
    <w:rsid w:val="00C422D4"/>
    <w:rsid w:val="00C60929"/>
    <w:rsid w:val="00C85EFC"/>
    <w:rsid w:val="00C871EF"/>
    <w:rsid w:val="00C97A57"/>
    <w:rsid w:val="00CB0557"/>
    <w:rsid w:val="00CB3CD1"/>
    <w:rsid w:val="00CC472C"/>
    <w:rsid w:val="00CE2B59"/>
    <w:rsid w:val="00CF1352"/>
    <w:rsid w:val="00CF6F38"/>
    <w:rsid w:val="00D15149"/>
    <w:rsid w:val="00D153F2"/>
    <w:rsid w:val="00D26948"/>
    <w:rsid w:val="00D32671"/>
    <w:rsid w:val="00D82A84"/>
    <w:rsid w:val="00D8437A"/>
    <w:rsid w:val="00D878A6"/>
    <w:rsid w:val="00D920EC"/>
    <w:rsid w:val="00D9340A"/>
    <w:rsid w:val="00DA475D"/>
    <w:rsid w:val="00DA607E"/>
    <w:rsid w:val="00DB4729"/>
    <w:rsid w:val="00DB6D53"/>
    <w:rsid w:val="00DC5FEA"/>
    <w:rsid w:val="00DD446B"/>
    <w:rsid w:val="00DE7B80"/>
    <w:rsid w:val="00DE7E13"/>
    <w:rsid w:val="00DF49AE"/>
    <w:rsid w:val="00E03990"/>
    <w:rsid w:val="00E06082"/>
    <w:rsid w:val="00E07C40"/>
    <w:rsid w:val="00E12794"/>
    <w:rsid w:val="00E22408"/>
    <w:rsid w:val="00E2413D"/>
    <w:rsid w:val="00E31126"/>
    <w:rsid w:val="00E3379A"/>
    <w:rsid w:val="00E8288A"/>
    <w:rsid w:val="00E901AD"/>
    <w:rsid w:val="00E916DF"/>
    <w:rsid w:val="00E97234"/>
    <w:rsid w:val="00EC7ADA"/>
    <w:rsid w:val="00ED06DF"/>
    <w:rsid w:val="00EF7577"/>
    <w:rsid w:val="00F129BC"/>
    <w:rsid w:val="00F14200"/>
    <w:rsid w:val="00F1566F"/>
    <w:rsid w:val="00F215D5"/>
    <w:rsid w:val="00F2188A"/>
    <w:rsid w:val="00F3341C"/>
    <w:rsid w:val="00F34D85"/>
    <w:rsid w:val="00F439E0"/>
    <w:rsid w:val="00F53039"/>
    <w:rsid w:val="00F85F3B"/>
    <w:rsid w:val="00F902A0"/>
    <w:rsid w:val="00F92E58"/>
    <w:rsid w:val="00F944CD"/>
    <w:rsid w:val="00F97CDE"/>
    <w:rsid w:val="00FA34AB"/>
    <w:rsid w:val="00FB4015"/>
    <w:rsid w:val="00FB6E59"/>
    <w:rsid w:val="00FD4998"/>
    <w:rsid w:val="00FE3A4D"/>
    <w:rsid w:val="00FE47E0"/>
    <w:rsid w:val="00FE71FA"/>
    <w:rsid w:val="00FF04BD"/>
    <w:rsid w:val="00FF0F60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3AA"/>
    <w:pPr>
      <w:keepNext/>
      <w:tabs>
        <w:tab w:val="left" w:pos="4536"/>
        <w:tab w:val="right" w:leader="underscore" w:pos="6096"/>
        <w:tab w:val="right" w:leader="underscore" w:pos="1020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3AA"/>
    <w:pPr>
      <w:keepNext/>
      <w:tabs>
        <w:tab w:val="left" w:pos="4536"/>
        <w:tab w:val="right" w:leader="underscore" w:pos="7938"/>
        <w:tab w:val="right" w:leader="underscore" w:pos="10206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3A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B53A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BB53A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BB53A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3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53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53A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3A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BB53A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BB53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53AA"/>
  </w:style>
  <w:style w:type="numbering" w:customStyle="1" w:styleId="110">
    <w:name w:val="Нет списка11"/>
    <w:next w:val="a2"/>
    <w:uiPriority w:val="99"/>
    <w:semiHidden/>
    <w:unhideWhenUsed/>
    <w:rsid w:val="00BB53AA"/>
  </w:style>
  <w:style w:type="paragraph" w:styleId="a3">
    <w:name w:val="List Paragraph"/>
    <w:basedOn w:val="a"/>
    <w:uiPriority w:val="34"/>
    <w:qFormat/>
    <w:rsid w:val="00BB53AA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BB53A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rsid w:val="00BB53AA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BB53AA"/>
    <w:rPr>
      <w:rFonts w:ascii="Tahoma" w:eastAsia="Calibri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B53AA"/>
  </w:style>
  <w:style w:type="paragraph" w:styleId="a7">
    <w:name w:val="footer"/>
    <w:aliases w:val="Нижний колонтитул Знак1,Нижний колонтитул Знак Знак1,Нижний колонтитул Знак Знак Знак,Знак18 Знак Знак Знак,Нижний колонтитул Знак1 Знак,Нижний колонтитул Знак Знак,Знак18 Знак Знак,Знак18 Знак,Знак18"/>
    <w:basedOn w:val="a"/>
    <w:link w:val="a8"/>
    <w:uiPriority w:val="99"/>
    <w:rsid w:val="00BB53A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sz w:val="20"/>
      <w:szCs w:val="20"/>
      <w:lang w:val="x-none" w:eastAsia="ru-RU"/>
    </w:rPr>
  </w:style>
  <w:style w:type="character" w:customStyle="1" w:styleId="a8">
    <w:name w:val="Нижний колонтитул Знак"/>
    <w:aliases w:val="Нижний колонтитул Знак1 Знак1,Нижний колонтитул Знак Знак1 Знак,Нижний колонтитул Знак Знак Знак Знак,Знак18 Знак Знак Знак Знак,Нижний колонтитул Знак1 Знак Знак,Нижний колонтитул Знак Знак Знак1,Знак18 Знак Знак Знак1"/>
    <w:basedOn w:val="a0"/>
    <w:link w:val="a7"/>
    <w:uiPriority w:val="99"/>
    <w:rsid w:val="00BB53AA"/>
    <w:rPr>
      <w:rFonts w:ascii="Arial Narrow" w:eastAsia="Times New Roman" w:hAnsi="Arial Narrow" w:cs="Times New Roman"/>
      <w:sz w:val="20"/>
      <w:szCs w:val="20"/>
      <w:lang w:val="x-none" w:eastAsia="ru-RU"/>
    </w:rPr>
  </w:style>
  <w:style w:type="paragraph" w:styleId="a9">
    <w:name w:val="header"/>
    <w:aliases w:val="ВерхКолонтитул,Знак"/>
    <w:basedOn w:val="a"/>
    <w:link w:val="aa"/>
    <w:uiPriority w:val="99"/>
    <w:rsid w:val="00BB53AA"/>
    <w:pPr>
      <w:widowControl w:val="0"/>
      <w:pBdr>
        <w:bottom w:val="thinThickSmallGap" w:sz="12" w:space="1" w:color="000080"/>
      </w:pBdr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customStyle="1" w:styleId="aa">
    <w:name w:val="Верхний колонтитул Знак"/>
    <w:aliases w:val="ВерхКолонтитул Знак,Знак Знак"/>
    <w:basedOn w:val="a0"/>
    <w:link w:val="a9"/>
    <w:uiPriority w:val="99"/>
    <w:rsid w:val="00BB53AA"/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styleId="ab">
    <w:name w:val="page number"/>
    <w:rsid w:val="00BB53AA"/>
    <w:rPr>
      <w:rFonts w:cs="Times New Roman"/>
    </w:rPr>
  </w:style>
  <w:style w:type="paragraph" w:customStyle="1" w:styleId="ConsPlusNonformat">
    <w:name w:val="ConsPlusNonformat"/>
    <w:uiPriority w:val="99"/>
    <w:rsid w:val="00BB53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BB53AA"/>
    <w:rPr>
      <w:rFonts w:ascii="Arial" w:eastAsia="Times New Roman" w:hAnsi="Arial" w:cs="Times New Roman"/>
      <w:lang w:eastAsia="ru-RU"/>
    </w:rPr>
  </w:style>
  <w:style w:type="paragraph" w:styleId="ac">
    <w:name w:val="Normal (Web)"/>
    <w:basedOn w:val="a"/>
    <w:link w:val="ad"/>
    <w:uiPriority w:val="99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d">
    <w:name w:val="Обычный (веб) Знак"/>
    <w:link w:val="ac"/>
    <w:uiPriority w:val="99"/>
    <w:locked/>
    <w:rsid w:val="00BB53A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pple-converted-space">
    <w:name w:val="apple-converted-space"/>
    <w:rsid w:val="00BB53AA"/>
  </w:style>
  <w:style w:type="paragraph" w:customStyle="1" w:styleId="s1">
    <w:name w:val="s_1"/>
    <w:basedOn w:val="a"/>
    <w:uiPriority w:val="99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BB53AA"/>
    <w:rPr>
      <w:b/>
      <w:bCs/>
    </w:rPr>
  </w:style>
  <w:style w:type="paragraph" w:customStyle="1" w:styleId="rtejustify">
    <w:name w:val="rtejustify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BB53AA"/>
  </w:style>
  <w:style w:type="table" w:styleId="af">
    <w:name w:val="Table Grid"/>
    <w:basedOn w:val="a1"/>
    <w:uiPriority w:val="59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FollowedHyperlink"/>
    <w:uiPriority w:val="99"/>
    <w:unhideWhenUsed/>
    <w:rsid w:val="00BB53AA"/>
    <w:rPr>
      <w:color w:val="800080"/>
      <w:u w:val="single"/>
    </w:rPr>
  </w:style>
  <w:style w:type="character" w:styleId="af1">
    <w:name w:val="Emphasis"/>
    <w:uiPriority w:val="20"/>
    <w:qFormat/>
    <w:rsid w:val="00BB53AA"/>
    <w:rPr>
      <w:i/>
      <w:iCs/>
    </w:rPr>
  </w:style>
  <w:style w:type="paragraph" w:styleId="HTML">
    <w:name w:val="HTML Preformatted"/>
    <w:basedOn w:val="a"/>
    <w:link w:val="HTML0"/>
    <w:rsid w:val="00BB5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B53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BB53AA"/>
  </w:style>
  <w:style w:type="character" w:customStyle="1" w:styleId="wmi-callto">
    <w:name w:val="wmi-callto"/>
    <w:basedOn w:val="a0"/>
    <w:rsid w:val="00BB53AA"/>
  </w:style>
  <w:style w:type="paragraph" w:styleId="af2">
    <w:name w:val="Body Text"/>
    <w:aliases w:val="Основной текст1, Знак, Знак1 Знак"/>
    <w:basedOn w:val="a"/>
    <w:link w:val="af3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3">
    <w:name w:val="Основной текст Знак"/>
    <w:aliases w:val="Основной текст1 Знак, Знак Знак, Знак1 Знак Знак"/>
    <w:basedOn w:val="a0"/>
    <w:link w:val="af2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4">
    <w:name w:val="Body Text Indent"/>
    <w:basedOn w:val="a"/>
    <w:link w:val="af5"/>
    <w:uiPriority w:val="99"/>
    <w:rsid w:val="00BB53A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Cell">
    <w:name w:val="ConsCell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B53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rsid w:val="00BB53AA"/>
    <w:pPr>
      <w:tabs>
        <w:tab w:val="num" w:pos="795"/>
      </w:tabs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uiPriority w:val="99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2">
    <w:name w:val="Body Text 3"/>
    <w:basedOn w:val="a"/>
    <w:link w:val="33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3">
    <w:name w:val="Основной текст 3 Знак"/>
    <w:basedOn w:val="a0"/>
    <w:link w:val="32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5">
    <w:name w:val="заголовок 5"/>
    <w:basedOn w:val="a"/>
    <w:next w:val="a"/>
    <w:rsid w:val="00BB53A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BB53A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BB53A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36">
    <w:name w:val="заголовок 3"/>
    <w:basedOn w:val="a"/>
    <w:next w:val="a"/>
    <w:rsid w:val="00BB53A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rsid w:val="00BB53AA"/>
    <w:pPr>
      <w:keepNext/>
      <w:widowControl w:val="0"/>
      <w:suppressAutoHyphens/>
      <w:spacing w:after="0" w:line="240" w:lineRule="auto"/>
      <w:ind w:left="3338" w:hanging="1095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styleId="af6">
    <w:name w:val="annotation reference"/>
    <w:unhideWhenUsed/>
    <w:rsid w:val="00BB53AA"/>
    <w:rPr>
      <w:sz w:val="16"/>
      <w:szCs w:val="16"/>
    </w:rPr>
  </w:style>
  <w:style w:type="paragraph" w:styleId="af7">
    <w:name w:val="footnote text"/>
    <w:basedOn w:val="a"/>
    <w:link w:val="af8"/>
    <w:uiPriority w:val="99"/>
    <w:unhideWhenUsed/>
    <w:rsid w:val="00BB53A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nhideWhenUsed/>
    <w:rsid w:val="00BB53AA"/>
    <w:rPr>
      <w:vertAlign w:val="superscript"/>
    </w:rPr>
  </w:style>
  <w:style w:type="character" w:customStyle="1" w:styleId="CharStyle3">
    <w:name w:val="Char Style 3"/>
    <w:link w:val="Style2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BB53AA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BB53AA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BB53AA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rsid w:val="00BB53AA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BB53AA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0">
    <w:name w:val="Char Style 10"/>
    <w:uiPriority w:val="99"/>
    <w:rsid w:val="00BB53AA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BB53AA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character" w:customStyle="1" w:styleId="CharStyle13">
    <w:name w:val="Char Style 13"/>
    <w:uiPriority w:val="99"/>
    <w:rsid w:val="00BB53AA"/>
    <w:rPr>
      <w:spacing w:val="80"/>
      <w:sz w:val="30"/>
      <w:szCs w:val="30"/>
      <w:u w:val="none"/>
    </w:rPr>
  </w:style>
  <w:style w:type="paragraph" w:customStyle="1" w:styleId="ConsPlusCell">
    <w:name w:val="ConsPlusCell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a">
    <w:name w:val="annotation text"/>
    <w:basedOn w:val="a"/>
    <w:link w:val="afb"/>
    <w:uiPriority w:val="99"/>
    <w:unhideWhenUsed/>
    <w:rsid w:val="00BB53AA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unhideWhenUsed/>
    <w:rsid w:val="00BB53A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BB53A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e">
    <w:name w:val="table of authorities"/>
    <w:basedOn w:val="a"/>
    <w:next w:val="a"/>
    <w:uiPriority w:val="99"/>
    <w:unhideWhenUsed/>
    <w:rsid w:val="00BB53AA"/>
    <w:pPr>
      <w:spacing w:after="0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">
    <w:name w:val="toa heading"/>
    <w:basedOn w:val="a"/>
    <w:next w:val="a"/>
    <w:uiPriority w:val="99"/>
    <w:unhideWhenUsed/>
    <w:rsid w:val="00BB53AA"/>
    <w:pPr>
      <w:spacing w:before="240" w:after="120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BB53AA"/>
  </w:style>
  <w:style w:type="table" w:customStyle="1" w:styleId="13">
    <w:name w:val="Сетка таблицы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BB53AA"/>
  </w:style>
  <w:style w:type="table" w:customStyle="1" w:styleId="26">
    <w:name w:val="Сетка таблицы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 Spacing"/>
    <w:uiPriority w:val="1"/>
    <w:qFormat/>
    <w:rsid w:val="00BB53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BB53AA"/>
  </w:style>
  <w:style w:type="paragraph" w:customStyle="1" w:styleId="ConsPlusTitle">
    <w:name w:val="ConsPlusTitle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BB53AA"/>
  </w:style>
  <w:style w:type="character" w:customStyle="1" w:styleId="14">
    <w:name w:val="Верхний колонтитул Знак1"/>
    <w:basedOn w:val="a0"/>
    <w:uiPriority w:val="99"/>
    <w:semiHidden/>
    <w:rsid w:val="00BB53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BB53A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71">
    <w:name w:val="Нет списка7"/>
    <w:next w:val="a2"/>
    <w:uiPriority w:val="99"/>
    <w:semiHidden/>
    <w:rsid w:val="00BB53AA"/>
  </w:style>
  <w:style w:type="table" w:customStyle="1" w:styleId="37">
    <w:name w:val="Сетка таблицы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9">
    <w:name w:val="xl69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B53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4">
    <w:name w:val="xl114"/>
    <w:basedOn w:val="a"/>
    <w:rsid w:val="00BB53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BB53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BB53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BB53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6">
    <w:name w:val="Название1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Гиперссылка1"/>
    <w:rsid w:val="00BB53AA"/>
  </w:style>
  <w:style w:type="numbering" w:customStyle="1" w:styleId="81">
    <w:name w:val="Нет списка8"/>
    <w:next w:val="a2"/>
    <w:uiPriority w:val="99"/>
    <w:semiHidden/>
    <w:unhideWhenUsed/>
    <w:rsid w:val="00BB53AA"/>
  </w:style>
  <w:style w:type="table" w:customStyle="1" w:styleId="43">
    <w:name w:val="Сетка таблицы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Title"/>
    <w:basedOn w:val="a"/>
    <w:link w:val="aff2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f2">
    <w:name w:val="Название Знак"/>
    <w:basedOn w:val="a0"/>
    <w:link w:val="aff1"/>
    <w:rsid w:val="00BB53A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9">
    <w:name w:val="Нет списка9"/>
    <w:next w:val="a2"/>
    <w:uiPriority w:val="99"/>
    <w:semiHidden/>
    <w:rsid w:val="00BB53AA"/>
  </w:style>
  <w:style w:type="numbering" w:customStyle="1" w:styleId="100">
    <w:name w:val="Нет списка10"/>
    <w:next w:val="a2"/>
    <w:uiPriority w:val="99"/>
    <w:semiHidden/>
    <w:rsid w:val="00BB53AA"/>
  </w:style>
  <w:style w:type="table" w:customStyle="1" w:styleId="51">
    <w:name w:val="Сетка таблицы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BB53AA"/>
  </w:style>
  <w:style w:type="table" w:customStyle="1" w:styleId="60">
    <w:name w:val="Сетка таблицы6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rsid w:val="00BB53AA"/>
  </w:style>
  <w:style w:type="table" w:customStyle="1" w:styleId="72">
    <w:name w:val="Сетка таблицы7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BB53AA"/>
  </w:style>
  <w:style w:type="paragraph" w:customStyle="1" w:styleId="18">
    <w:name w:val="Обычный1"/>
    <w:rsid w:val="00BB53A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Заголовок 21"/>
    <w:basedOn w:val="18"/>
    <w:next w:val="18"/>
    <w:rsid w:val="00BB53AA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310">
    <w:name w:val="Основной текст 31"/>
    <w:basedOn w:val="18"/>
    <w:rsid w:val="00BB53AA"/>
    <w:pPr>
      <w:widowControl/>
    </w:pPr>
    <w:rPr>
      <w:rFonts w:ascii="Arial" w:hAnsi="Arial"/>
      <w:snapToGrid/>
      <w:color w:val="FF0000"/>
      <w:sz w:val="28"/>
    </w:rPr>
  </w:style>
  <w:style w:type="paragraph" w:styleId="38">
    <w:name w:val="toc 3"/>
    <w:basedOn w:val="a"/>
    <w:next w:val="a"/>
    <w:autoRedefine/>
    <w:semiHidden/>
    <w:rsid w:val="00BB53AA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7">
    <w:name w:val="font7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">
    <w:name w:val="Название книги1"/>
    <w:rsid w:val="00BB53AA"/>
    <w:rPr>
      <w:rFonts w:cs="Times New Roman"/>
      <w:b/>
      <w:bCs/>
      <w:sz w:val="32"/>
      <w:szCs w:val="32"/>
    </w:rPr>
  </w:style>
  <w:style w:type="paragraph" w:customStyle="1" w:styleId="aff3">
    <w:name w:val="маркер"/>
    <w:basedOn w:val="a"/>
    <w:link w:val="aff4"/>
    <w:autoRedefine/>
    <w:rsid w:val="00BB53AA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character" w:customStyle="1" w:styleId="aff4">
    <w:name w:val="маркер Знак"/>
    <w:link w:val="aff3"/>
    <w:locked/>
    <w:rsid w:val="00BB53AA"/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numbering" w:customStyle="1" w:styleId="150">
    <w:name w:val="Нет списка15"/>
    <w:next w:val="a2"/>
    <w:uiPriority w:val="99"/>
    <w:semiHidden/>
    <w:rsid w:val="00BB53AA"/>
  </w:style>
  <w:style w:type="table" w:customStyle="1" w:styleId="82">
    <w:name w:val="Сетка таблицы8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rsid w:val="00BB53AA"/>
  </w:style>
  <w:style w:type="numbering" w:customStyle="1" w:styleId="160">
    <w:name w:val="Нет списка16"/>
    <w:next w:val="a2"/>
    <w:uiPriority w:val="99"/>
    <w:semiHidden/>
    <w:unhideWhenUsed/>
    <w:rsid w:val="00BB53AA"/>
  </w:style>
  <w:style w:type="table" w:customStyle="1" w:styleId="90">
    <w:name w:val="Сетка таблицы9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rsid w:val="00BB53AA"/>
  </w:style>
  <w:style w:type="table" w:customStyle="1" w:styleId="101">
    <w:name w:val="Сетка таблицы10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BB53AA"/>
  </w:style>
  <w:style w:type="table" w:customStyle="1" w:styleId="112">
    <w:name w:val="Сетка таблицы1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rsid w:val="00BB53AA"/>
  </w:style>
  <w:style w:type="table" w:customStyle="1" w:styleId="121">
    <w:name w:val="Сетка таблицы1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rsid w:val="00BB53AA"/>
  </w:style>
  <w:style w:type="table" w:customStyle="1" w:styleId="131">
    <w:name w:val="Сетка таблицы1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BB53AA"/>
  </w:style>
  <w:style w:type="numbering" w:customStyle="1" w:styleId="230">
    <w:name w:val="Нет списка23"/>
    <w:next w:val="a2"/>
    <w:uiPriority w:val="99"/>
    <w:semiHidden/>
    <w:unhideWhenUsed/>
    <w:rsid w:val="00BB53AA"/>
  </w:style>
  <w:style w:type="paragraph" w:customStyle="1" w:styleId="1a">
    <w:name w:val="Без интервала1"/>
    <w:qFormat/>
    <w:rsid w:val="00BB53AA"/>
    <w:pPr>
      <w:spacing w:after="0" w:line="240" w:lineRule="auto"/>
    </w:pPr>
    <w:rPr>
      <w:rFonts w:ascii="Calibri" w:eastAsia="Calibri" w:hAnsi="Calibri" w:cs="Calibri"/>
    </w:rPr>
  </w:style>
  <w:style w:type="numbering" w:customStyle="1" w:styleId="240">
    <w:name w:val="Нет списка24"/>
    <w:next w:val="a2"/>
    <w:uiPriority w:val="99"/>
    <w:semiHidden/>
    <w:unhideWhenUsed/>
    <w:rsid w:val="00BB53AA"/>
  </w:style>
  <w:style w:type="character" w:customStyle="1" w:styleId="aff5">
    <w:name w:val="Цветовое выделение"/>
    <w:uiPriority w:val="99"/>
    <w:rsid w:val="00BB53AA"/>
    <w:rPr>
      <w:b/>
      <w:color w:val="26282F"/>
    </w:rPr>
  </w:style>
  <w:style w:type="character" w:customStyle="1" w:styleId="aff6">
    <w:name w:val="Гипертекстовая ссылка"/>
    <w:uiPriority w:val="99"/>
    <w:rsid w:val="00BB53AA"/>
    <w:rPr>
      <w:rFonts w:cs="Times New Roman"/>
      <w:b/>
      <w:color w:val="106BBE"/>
    </w:rPr>
  </w:style>
  <w:style w:type="paragraph" w:customStyle="1" w:styleId="aff7">
    <w:name w:val="Текст (справк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rsid w:val="00BB53AA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rsid w:val="00BB53AA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b">
    <w:name w:val="Информация об изменениях"/>
    <w:basedOn w:val="affa"/>
    <w:next w:val="a"/>
    <w:uiPriority w:val="99"/>
    <w:rsid w:val="00BB53AA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d">
    <w:name w:val="Таблицы (моноширинный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e">
    <w:name w:val="Подзаголовок для информации об изменениях"/>
    <w:basedOn w:val="affa"/>
    <w:next w:val="a"/>
    <w:uiPriority w:val="99"/>
    <w:rsid w:val="00BB53AA"/>
    <w:rPr>
      <w:b/>
      <w:bCs/>
    </w:rPr>
  </w:style>
  <w:style w:type="paragraph" w:customStyle="1" w:styleId="afff">
    <w:name w:val="Прижатый влево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Сноска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1">
    <w:name w:val="Цветовое выделение для Текст"/>
    <w:uiPriority w:val="99"/>
    <w:rsid w:val="00BB53AA"/>
    <w:rPr>
      <w:rFonts w:ascii="Times New Roman CYR" w:hAnsi="Times New Roman CYR"/>
    </w:rPr>
  </w:style>
  <w:style w:type="numbering" w:customStyle="1" w:styleId="250">
    <w:name w:val="Нет списка25"/>
    <w:next w:val="a2"/>
    <w:uiPriority w:val="99"/>
    <w:semiHidden/>
    <w:rsid w:val="00BB53AA"/>
  </w:style>
  <w:style w:type="table" w:customStyle="1" w:styleId="141">
    <w:name w:val="Сетка таблицы1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rsid w:val="00BB53AA"/>
  </w:style>
  <w:style w:type="table" w:customStyle="1" w:styleId="151">
    <w:name w:val="Сетка таблицы1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7">
    <w:name w:val="Нет списка27"/>
    <w:next w:val="a2"/>
    <w:uiPriority w:val="99"/>
    <w:semiHidden/>
    <w:rsid w:val="008D401F"/>
  </w:style>
  <w:style w:type="numbering" w:customStyle="1" w:styleId="28">
    <w:name w:val="Нет списка28"/>
    <w:next w:val="a2"/>
    <w:uiPriority w:val="99"/>
    <w:semiHidden/>
    <w:rsid w:val="00C97A57"/>
  </w:style>
  <w:style w:type="table" w:customStyle="1" w:styleId="161">
    <w:name w:val="Сетка таблицы16"/>
    <w:basedOn w:val="a1"/>
    <w:next w:val="af"/>
    <w:rsid w:val="00C97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Знак1 Знак Знак Знак"/>
    <w:basedOn w:val="a"/>
    <w:rsid w:val="00C97A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9">
    <w:name w:val="Нет списка29"/>
    <w:next w:val="a2"/>
    <w:uiPriority w:val="99"/>
    <w:semiHidden/>
    <w:unhideWhenUsed/>
    <w:rsid w:val="00903DFD"/>
  </w:style>
  <w:style w:type="paragraph" w:customStyle="1" w:styleId="Title">
    <w:name w:val="Title!Название НПА"/>
    <w:basedOn w:val="a"/>
    <w:rsid w:val="00903DFD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customStyle="1" w:styleId="44">
    <w:name w:val="Стиль4"/>
    <w:basedOn w:val="a"/>
    <w:rsid w:val="00903D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300">
    <w:name w:val="Нет списка30"/>
    <w:next w:val="a2"/>
    <w:uiPriority w:val="99"/>
    <w:semiHidden/>
    <w:unhideWhenUsed/>
    <w:rsid w:val="00D82A84"/>
  </w:style>
  <w:style w:type="table" w:customStyle="1" w:styleId="171">
    <w:name w:val="Сетка таблицы17"/>
    <w:basedOn w:val="a1"/>
    <w:next w:val="af"/>
    <w:rsid w:val="00D82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F97CDE"/>
  </w:style>
  <w:style w:type="table" w:customStyle="1" w:styleId="181">
    <w:name w:val="Сетка таблицы18"/>
    <w:basedOn w:val="a1"/>
    <w:next w:val="af"/>
    <w:uiPriority w:val="59"/>
    <w:rsid w:val="00F97C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F97CDE"/>
    <w:rPr>
      <w:rFonts w:ascii="Times New Roman" w:hAnsi="Times New Roman" w:cs="Times New Roman" w:hint="default"/>
      <w:sz w:val="26"/>
      <w:szCs w:val="26"/>
    </w:rPr>
  </w:style>
  <w:style w:type="paragraph" w:customStyle="1" w:styleId="afff2">
    <w:name w:val="Заголовок"/>
    <w:basedOn w:val="a"/>
    <w:next w:val="a"/>
    <w:link w:val="afff3"/>
    <w:uiPriority w:val="10"/>
    <w:qFormat/>
    <w:rsid w:val="00F97CDE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3">
    <w:name w:val="Заголовок Знак"/>
    <w:link w:val="afff2"/>
    <w:uiPriority w:val="10"/>
    <w:rsid w:val="00F97CDE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numbering" w:customStyle="1" w:styleId="320">
    <w:name w:val="Нет списка32"/>
    <w:next w:val="a2"/>
    <w:uiPriority w:val="99"/>
    <w:semiHidden/>
    <w:unhideWhenUsed/>
    <w:rsid w:val="00F97CDE"/>
  </w:style>
  <w:style w:type="paragraph" w:customStyle="1" w:styleId="listparagraph">
    <w:name w:val="listparagraph"/>
    <w:basedOn w:val="a"/>
    <w:rsid w:val="00F9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0">
    <w:name w:val="Нет списка33"/>
    <w:next w:val="a2"/>
    <w:uiPriority w:val="99"/>
    <w:semiHidden/>
    <w:unhideWhenUsed/>
    <w:rsid w:val="001254E4"/>
  </w:style>
  <w:style w:type="table" w:customStyle="1" w:styleId="191">
    <w:name w:val="Сетка таблицы19"/>
    <w:basedOn w:val="a1"/>
    <w:next w:val="af"/>
    <w:rsid w:val="00125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562919"/>
  </w:style>
  <w:style w:type="table" w:customStyle="1" w:styleId="201">
    <w:name w:val="Сетка таблицы20"/>
    <w:basedOn w:val="a1"/>
    <w:next w:val="af"/>
    <w:rsid w:val="00562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116DC8"/>
  </w:style>
  <w:style w:type="table" w:customStyle="1" w:styleId="212">
    <w:name w:val="Сетка таблицы21"/>
    <w:basedOn w:val="a1"/>
    <w:next w:val="af"/>
    <w:rsid w:val="00116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rsid w:val="0034241F"/>
  </w:style>
  <w:style w:type="table" w:customStyle="1" w:styleId="221">
    <w:name w:val="Сетка таблицы22"/>
    <w:basedOn w:val="a1"/>
    <w:next w:val="af"/>
    <w:rsid w:val="00342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2"/>
    <w:uiPriority w:val="99"/>
    <w:semiHidden/>
    <w:unhideWhenUsed/>
    <w:rsid w:val="0034241F"/>
  </w:style>
  <w:style w:type="character" w:customStyle="1" w:styleId="2a">
    <w:name w:val="Гиперссылка2"/>
    <w:basedOn w:val="a0"/>
    <w:rsid w:val="0034241F"/>
  </w:style>
  <w:style w:type="numbering" w:customStyle="1" w:styleId="380">
    <w:name w:val="Нет списка38"/>
    <w:next w:val="a2"/>
    <w:uiPriority w:val="99"/>
    <w:semiHidden/>
    <w:unhideWhenUsed/>
    <w:rsid w:val="0034241F"/>
  </w:style>
  <w:style w:type="character" w:customStyle="1" w:styleId="213">
    <w:name w:val="Основной текст 2 Знак1"/>
    <w:basedOn w:val="a0"/>
    <w:uiPriority w:val="99"/>
    <w:semiHidden/>
    <w:rsid w:val="00342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uiPriority w:val="99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4241F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customStyle="1" w:styleId="empty">
    <w:name w:val="empty"/>
    <w:basedOn w:val="a"/>
    <w:uiPriority w:val="99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">
    <w:name w:val="s_9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Неразрешенное упоминание1"/>
    <w:basedOn w:val="a0"/>
    <w:uiPriority w:val="99"/>
    <w:semiHidden/>
    <w:unhideWhenUsed/>
    <w:rsid w:val="0034241F"/>
    <w:rPr>
      <w:color w:val="605E5C"/>
      <w:shd w:val="clear" w:color="auto" w:fill="E1DFDD"/>
    </w:rPr>
  </w:style>
  <w:style w:type="character" w:customStyle="1" w:styleId="highlightsearch">
    <w:name w:val="highlightsearch"/>
    <w:basedOn w:val="a0"/>
    <w:rsid w:val="0034241F"/>
  </w:style>
  <w:style w:type="table" w:customStyle="1" w:styleId="231">
    <w:name w:val="Сетка таблицы23"/>
    <w:basedOn w:val="a1"/>
    <w:next w:val="af"/>
    <w:uiPriority w:val="39"/>
    <w:rsid w:val="0034241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9"/>
    <w:next w:val="a2"/>
    <w:uiPriority w:val="99"/>
    <w:semiHidden/>
    <w:unhideWhenUsed/>
    <w:rsid w:val="00F439E0"/>
  </w:style>
  <w:style w:type="table" w:customStyle="1" w:styleId="241">
    <w:name w:val="Сетка таблицы24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0">
    <w:name w:val="Нет списка40"/>
    <w:next w:val="a2"/>
    <w:uiPriority w:val="99"/>
    <w:semiHidden/>
    <w:unhideWhenUsed/>
    <w:rsid w:val="00F439E0"/>
  </w:style>
  <w:style w:type="table" w:customStyle="1" w:styleId="251">
    <w:name w:val="Сетка таблицы25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1157D2"/>
  </w:style>
  <w:style w:type="table" w:customStyle="1" w:styleId="261">
    <w:name w:val="Сетка таблицы26"/>
    <w:basedOn w:val="a1"/>
    <w:next w:val="af"/>
    <w:rsid w:val="00115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rsid w:val="00FA34AB"/>
  </w:style>
  <w:style w:type="table" w:customStyle="1" w:styleId="270">
    <w:name w:val="Сетка таблицы27"/>
    <w:basedOn w:val="a1"/>
    <w:next w:val="af"/>
    <w:rsid w:val="00FA3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Знак1 Знак Знак Знак"/>
    <w:basedOn w:val="a"/>
    <w:rsid w:val="00FA34A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80">
    <w:name w:val="Сетка таблицы28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0">
    <w:name w:val="Сетка таблицы29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0">
    <w:name w:val="Нет списка43"/>
    <w:next w:val="a2"/>
    <w:uiPriority w:val="99"/>
    <w:semiHidden/>
    <w:unhideWhenUsed/>
    <w:rsid w:val="00FA34AB"/>
  </w:style>
  <w:style w:type="paragraph" w:customStyle="1" w:styleId="consplusnormal1">
    <w:name w:val="consplusnormal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01">
    <w:name w:val="Сетка таблицы30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"/>
    <w:basedOn w:val="a1"/>
    <w:next w:val="af"/>
    <w:uiPriority w:val="59"/>
    <w:rsid w:val="00471A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0">
    <w:name w:val="Нет списка44"/>
    <w:next w:val="a2"/>
    <w:uiPriority w:val="99"/>
    <w:semiHidden/>
    <w:unhideWhenUsed/>
    <w:rsid w:val="00471A55"/>
  </w:style>
  <w:style w:type="numbering" w:customStyle="1" w:styleId="1100">
    <w:name w:val="Нет списка110"/>
    <w:next w:val="a2"/>
    <w:uiPriority w:val="99"/>
    <w:semiHidden/>
    <w:rsid w:val="00471A55"/>
  </w:style>
  <w:style w:type="table" w:customStyle="1" w:styleId="331">
    <w:name w:val="Сетка таблицы33"/>
    <w:basedOn w:val="a1"/>
    <w:next w:val="af"/>
    <w:rsid w:val="00471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uiPriority w:val="99"/>
    <w:semiHidden/>
    <w:rsid w:val="00471A55"/>
  </w:style>
  <w:style w:type="numbering" w:customStyle="1" w:styleId="3100">
    <w:name w:val="Нет списка310"/>
    <w:next w:val="a2"/>
    <w:uiPriority w:val="99"/>
    <w:semiHidden/>
    <w:unhideWhenUsed/>
    <w:rsid w:val="00471A55"/>
  </w:style>
  <w:style w:type="paragraph" w:customStyle="1" w:styleId="xl270">
    <w:name w:val="xl270"/>
    <w:basedOn w:val="a"/>
    <w:rsid w:val="00471A5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71">
    <w:name w:val="xl271"/>
    <w:basedOn w:val="a"/>
    <w:rsid w:val="00471A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471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4">
    <w:name w:val="xl274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5">
    <w:name w:val="xl27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6">
    <w:name w:val="xl276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7">
    <w:name w:val="xl27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8">
    <w:name w:val="xl278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9">
    <w:name w:val="xl279"/>
    <w:basedOn w:val="a"/>
    <w:rsid w:val="00471A5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0">
    <w:name w:val="xl280"/>
    <w:basedOn w:val="a"/>
    <w:rsid w:val="00471A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">
    <w:name w:val="xl281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">
    <w:name w:val="xl28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3">
    <w:name w:val="xl283"/>
    <w:basedOn w:val="a"/>
    <w:rsid w:val="00471A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471A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5">
    <w:name w:val="xl285"/>
    <w:basedOn w:val="a"/>
    <w:rsid w:val="00471A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6">
    <w:name w:val="xl28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7">
    <w:name w:val="xl287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8">
    <w:name w:val="xl288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9">
    <w:name w:val="xl28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0">
    <w:name w:val="xl29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0">
    <w:name w:val="xl30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1">
    <w:name w:val="xl30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3">
    <w:name w:val="xl30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4">
    <w:name w:val="xl30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1">
    <w:name w:val="xl31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2">
    <w:name w:val="xl31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3">
    <w:name w:val="xl31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4">
    <w:name w:val="xl31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5">
    <w:name w:val="xl31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1">
    <w:name w:val="xl33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2">
    <w:name w:val="xl332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33">
    <w:name w:val="xl33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4">
    <w:name w:val="xl334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5">
    <w:name w:val="xl33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45">
    <w:name w:val="Нет списка45"/>
    <w:next w:val="a2"/>
    <w:uiPriority w:val="99"/>
    <w:semiHidden/>
    <w:rsid w:val="00457E42"/>
  </w:style>
  <w:style w:type="table" w:customStyle="1" w:styleId="341">
    <w:name w:val="Сетка таблицы34"/>
    <w:basedOn w:val="a1"/>
    <w:next w:val="af"/>
    <w:rsid w:val="00457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Знак1 Знак Знак Знак"/>
    <w:basedOn w:val="a"/>
    <w:rsid w:val="00457E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6">
    <w:name w:val="Нет списка46"/>
    <w:next w:val="a2"/>
    <w:uiPriority w:val="99"/>
    <w:semiHidden/>
    <w:rsid w:val="00551C8E"/>
  </w:style>
  <w:style w:type="table" w:customStyle="1" w:styleId="351">
    <w:name w:val="Сетка таблицы35"/>
    <w:basedOn w:val="a1"/>
    <w:next w:val="af"/>
    <w:rsid w:val="0055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rsid w:val="00565978"/>
  </w:style>
  <w:style w:type="table" w:customStyle="1" w:styleId="361">
    <w:name w:val="Сетка таблицы36"/>
    <w:basedOn w:val="a1"/>
    <w:next w:val="af"/>
    <w:rsid w:val="00565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Знак1 Знак Знак Знак"/>
    <w:basedOn w:val="a"/>
    <w:rsid w:val="0056597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8">
    <w:name w:val="Нет списка48"/>
    <w:next w:val="a2"/>
    <w:uiPriority w:val="99"/>
    <w:semiHidden/>
    <w:unhideWhenUsed/>
    <w:rsid w:val="004263EF"/>
  </w:style>
  <w:style w:type="numbering" w:customStyle="1" w:styleId="49">
    <w:name w:val="Нет списка49"/>
    <w:next w:val="a2"/>
    <w:uiPriority w:val="99"/>
    <w:semiHidden/>
    <w:unhideWhenUsed/>
    <w:rsid w:val="006625C0"/>
  </w:style>
  <w:style w:type="table" w:customStyle="1" w:styleId="371">
    <w:name w:val="Сетка таблицы37"/>
    <w:basedOn w:val="a1"/>
    <w:next w:val="af"/>
    <w:rsid w:val="00662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Знак1 Знак Знак Знак"/>
    <w:basedOn w:val="a"/>
    <w:rsid w:val="006625C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119">
    <w:name w:val="xl119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6625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3">
    <w:name w:val="xl123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6625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6625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f2">
    <w:name w:val="1"/>
    <w:basedOn w:val="a"/>
    <w:semiHidden/>
    <w:rsid w:val="005B01A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500">
    <w:name w:val="Нет списка50"/>
    <w:next w:val="a2"/>
    <w:uiPriority w:val="99"/>
    <w:semiHidden/>
    <w:rsid w:val="005B01AE"/>
  </w:style>
  <w:style w:type="table" w:customStyle="1" w:styleId="381">
    <w:name w:val="Сетка таблицы38"/>
    <w:basedOn w:val="a1"/>
    <w:next w:val="af"/>
    <w:rsid w:val="005B0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3">
    <w:name w:val="Знак1 Знак Знак Знак"/>
    <w:basedOn w:val="a"/>
    <w:rsid w:val="005B01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510">
    <w:name w:val="Нет списка51"/>
    <w:next w:val="a2"/>
    <w:uiPriority w:val="99"/>
    <w:semiHidden/>
    <w:unhideWhenUsed/>
    <w:rsid w:val="00727084"/>
  </w:style>
  <w:style w:type="paragraph" w:customStyle="1" w:styleId="222">
    <w:name w:val="Заголовок 22"/>
    <w:basedOn w:val="a"/>
    <w:uiPriority w:val="1"/>
    <w:qFormat/>
    <w:rsid w:val="00727084"/>
    <w:pPr>
      <w:widowControl w:val="0"/>
      <w:autoSpaceDE w:val="0"/>
      <w:autoSpaceDN w:val="0"/>
      <w:spacing w:after="0" w:line="240" w:lineRule="auto"/>
      <w:ind w:left="122" w:hanging="542"/>
      <w:jc w:val="both"/>
      <w:outlineLvl w:val="2"/>
    </w:pPr>
    <w:rPr>
      <w:rFonts w:ascii="Cambria" w:eastAsia="Cambria" w:hAnsi="Cambria" w:cs="Cambria"/>
      <w:sz w:val="28"/>
      <w:szCs w:val="28"/>
    </w:rPr>
  </w:style>
  <w:style w:type="character" w:customStyle="1" w:styleId="3a">
    <w:name w:val="Гиперссылка3"/>
    <w:basedOn w:val="a0"/>
    <w:rsid w:val="00727084"/>
  </w:style>
  <w:style w:type="numbering" w:customStyle="1" w:styleId="52">
    <w:name w:val="Нет списка52"/>
    <w:next w:val="a2"/>
    <w:uiPriority w:val="99"/>
    <w:semiHidden/>
    <w:unhideWhenUsed/>
    <w:rsid w:val="00727084"/>
  </w:style>
  <w:style w:type="table" w:customStyle="1" w:styleId="390">
    <w:name w:val="Сетка таблицы39"/>
    <w:basedOn w:val="a1"/>
    <w:next w:val="af"/>
    <w:rsid w:val="00727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 Знак Знак Знак"/>
    <w:basedOn w:val="a"/>
    <w:rsid w:val="0072708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401">
    <w:name w:val="Сетка таблицы40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Сетка таблицы47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0">
    <w:name w:val="Сетка таблицы49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3"/>
    <w:next w:val="a2"/>
    <w:uiPriority w:val="99"/>
    <w:semiHidden/>
    <w:rsid w:val="002B7837"/>
  </w:style>
  <w:style w:type="paragraph" w:customStyle="1" w:styleId="1f5">
    <w:name w:val="Знак1 Знак Знак Знак"/>
    <w:basedOn w:val="a"/>
    <w:rsid w:val="002B78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338">
    <w:name w:val="xl338"/>
    <w:basedOn w:val="a"/>
    <w:rsid w:val="006244E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39">
    <w:name w:val="xl339"/>
    <w:basedOn w:val="a"/>
    <w:rsid w:val="00624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40">
    <w:name w:val="xl340"/>
    <w:basedOn w:val="a"/>
    <w:rsid w:val="006244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41">
    <w:name w:val="xl341"/>
    <w:basedOn w:val="a"/>
    <w:rsid w:val="006244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42">
    <w:name w:val="xl342"/>
    <w:basedOn w:val="a"/>
    <w:rsid w:val="006244E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43">
    <w:name w:val="xl343"/>
    <w:basedOn w:val="a"/>
    <w:rsid w:val="006244E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44">
    <w:name w:val="xl344"/>
    <w:basedOn w:val="a"/>
    <w:rsid w:val="006244E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45">
    <w:name w:val="xl345"/>
    <w:basedOn w:val="a"/>
    <w:rsid w:val="006244E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46">
    <w:name w:val="xl346"/>
    <w:basedOn w:val="a"/>
    <w:rsid w:val="00624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47">
    <w:name w:val="xl347"/>
    <w:basedOn w:val="a"/>
    <w:rsid w:val="006244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48">
    <w:name w:val="xl348"/>
    <w:basedOn w:val="a"/>
    <w:rsid w:val="006244EB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349">
    <w:name w:val="xl349"/>
    <w:basedOn w:val="a"/>
    <w:rsid w:val="006244E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350">
    <w:name w:val="xl350"/>
    <w:basedOn w:val="a"/>
    <w:rsid w:val="006244E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351">
    <w:name w:val="xl351"/>
    <w:basedOn w:val="a"/>
    <w:rsid w:val="006244E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6244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53">
    <w:name w:val="xl353"/>
    <w:basedOn w:val="a"/>
    <w:rsid w:val="006244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54">
    <w:name w:val="xl354"/>
    <w:basedOn w:val="a"/>
    <w:rsid w:val="006244E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355">
    <w:name w:val="xl355"/>
    <w:basedOn w:val="a"/>
    <w:rsid w:val="006244E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356">
    <w:name w:val="xl356"/>
    <w:basedOn w:val="a"/>
    <w:rsid w:val="006244E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7">
    <w:name w:val="xl357"/>
    <w:basedOn w:val="a"/>
    <w:rsid w:val="006244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58">
    <w:name w:val="xl358"/>
    <w:basedOn w:val="a"/>
    <w:rsid w:val="006244E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59">
    <w:name w:val="xl359"/>
    <w:basedOn w:val="a"/>
    <w:rsid w:val="006244E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60">
    <w:name w:val="xl360"/>
    <w:basedOn w:val="a"/>
    <w:rsid w:val="00624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61">
    <w:name w:val="xl361"/>
    <w:basedOn w:val="a"/>
    <w:rsid w:val="006244E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62">
    <w:name w:val="xl362"/>
    <w:basedOn w:val="a"/>
    <w:rsid w:val="00624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63">
    <w:name w:val="xl363"/>
    <w:basedOn w:val="a"/>
    <w:rsid w:val="006244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64">
    <w:name w:val="xl364"/>
    <w:basedOn w:val="a"/>
    <w:rsid w:val="006244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65">
    <w:name w:val="xl365"/>
    <w:basedOn w:val="a"/>
    <w:rsid w:val="006244EB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366">
    <w:name w:val="xl366"/>
    <w:basedOn w:val="a"/>
    <w:rsid w:val="006244E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54">
    <w:name w:val="Нет списка54"/>
    <w:next w:val="a2"/>
    <w:uiPriority w:val="99"/>
    <w:semiHidden/>
    <w:unhideWhenUsed/>
    <w:rsid w:val="00FF0F60"/>
  </w:style>
  <w:style w:type="numbering" w:customStyle="1" w:styleId="55">
    <w:name w:val="Нет списка55"/>
    <w:next w:val="a2"/>
    <w:uiPriority w:val="99"/>
    <w:semiHidden/>
    <w:unhideWhenUsed/>
    <w:rsid w:val="00240063"/>
  </w:style>
  <w:style w:type="paragraph" w:styleId="afff4">
    <w:name w:val="endnote text"/>
    <w:basedOn w:val="a"/>
    <w:link w:val="afff5"/>
    <w:uiPriority w:val="99"/>
    <w:semiHidden/>
    <w:rsid w:val="0024006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ff5">
    <w:name w:val="Текст концевой сноски Знак"/>
    <w:basedOn w:val="a0"/>
    <w:link w:val="afff4"/>
    <w:uiPriority w:val="99"/>
    <w:semiHidden/>
    <w:rsid w:val="00240063"/>
    <w:rPr>
      <w:rFonts w:ascii="Calibri" w:eastAsia="Times New Roman" w:hAnsi="Calibri" w:cs="Times New Roman"/>
      <w:sz w:val="20"/>
      <w:szCs w:val="20"/>
      <w:lang w:val="x-none"/>
    </w:rPr>
  </w:style>
  <w:style w:type="paragraph" w:customStyle="1" w:styleId="normalweb">
    <w:name w:val="normalweb"/>
    <w:basedOn w:val="a"/>
    <w:rsid w:val="0024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24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6">
    <w:name w:val="Знак Знак Знак Знак"/>
    <w:basedOn w:val="a"/>
    <w:uiPriority w:val="99"/>
    <w:rsid w:val="0024006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timesnewroman12">
    <w:name w:val="1timesnewroman12"/>
    <w:basedOn w:val="a"/>
    <w:rsid w:val="0024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6">
    <w:name w:val="Нет списка56"/>
    <w:next w:val="a2"/>
    <w:uiPriority w:val="99"/>
    <w:semiHidden/>
    <w:unhideWhenUsed/>
    <w:rsid w:val="004A78AB"/>
  </w:style>
  <w:style w:type="character" w:customStyle="1" w:styleId="4a">
    <w:name w:val="Гиперссылка4"/>
    <w:rsid w:val="004A78AB"/>
  </w:style>
  <w:style w:type="paragraph" w:customStyle="1" w:styleId="xl126">
    <w:name w:val="xl126"/>
    <w:basedOn w:val="a"/>
    <w:rsid w:val="00C37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3754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375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9">
    <w:name w:val="xl129"/>
    <w:basedOn w:val="a"/>
    <w:rsid w:val="00C375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375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375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375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3">
    <w:name w:val="xl133"/>
    <w:basedOn w:val="a"/>
    <w:rsid w:val="00C375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375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3AA"/>
    <w:pPr>
      <w:keepNext/>
      <w:tabs>
        <w:tab w:val="left" w:pos="4536"/>
        <w:tab w:val="right" w:leader="underscore" w:pos="6096"/>
        <w:tab w:val="right" w:leader="underscore" w:pos="1020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3AA"/>
    <w:pPr>
      <w:keepNext/>
      <w:tabs>
        <w:tab w:val="left" w:pos="4536"/>
        <w:tab w:val="right" w:leader="underscore" w:pos="7938"/>
        <w:tab w:val="right" w:leader="underscore" w:pos="10206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3A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B53A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BB53A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BB53A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3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53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53A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3A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BB53A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BB53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53AA"/>
  </w:style>
  <w:style w:type="numbering" w:customStyle="1" w:styleId="110">
    <w:name w:val="Нет списка11"/>
    <w:next w:val="a2"/>
    <w:uiPriority w:val="99"/>
    <w:semiHidden/>
    <w:unhideWhenUsed/>
    <w:rsid w:val="00BB53AA"/>
  </w:style>
  <w:style w:type="paragraph" w:styleId="a3">
    <w:name w:val="List Paragraph"/>
    <w:basedOn w:val="a"/>
    <w:uiPriority w:val="34"/>
    <w:qFormat/>
    <w:rsid w:val="00BB53AA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BB53A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rsid w:val="00BB53AA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BB53AA"/>
    <w:rPr>
      <w:rFonts w:ascii="Tahoma" w:eastAsia="Calibri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B53AA"/>
  </w:style>
  <w:style w:type="paragraph" w:styleId="a7">
    <w:name w:val="footer"/>
    <w:aliases w:val="Нижний колонтитул Знак1,Нижний колонтитул Знак Знак1,Нижний колонтитул Знак Знак Знак,Знак18 Знак Знак Знак,Нижний колонтитул Знак1 Знак,Нижний колонтитул Знак Знак,Знак18 Знак Знак,Знак18 Знак,Знак18"/>
    <w:basedOn w:val="a"/>
    <w:link w:val="a8"/>
    <w:uiPriority w:val="99"/>
    <w:rsid w:val="00BB53A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sz w:val="20"/>
      <w:szCs w:val="20"/>
      <w:lang w:val="x-none" w:eastAsia="ru-RU"/>
    </w:rPr>
  </w:style>
  <w:style w:type="character" w:customStyle="1" w:styleId="a8">
    <w:name w:val="Нижний колонтитул Знак"/>
    <w:aliases w:val="Нижний колонтитул Знак1 Знак1,Нижний колонтитул Знак Знак1 Знак,Нижний колонтитул Знак Знак Знак Знак,Знак18 Знак Знак Знак Знак,Нижний колонтитул Знак1 Знак Знак,Нижний колонтитул Знак Знак Знак1,Знак18 Знак Знак Знак1"/>
    <w:basedOn w:val="a0"/>
    <w:link w:val="a7"/>
    <w:uiPriority w:val="99"/>
    <w:rsid w:val="00BB53AA"/>
    <w:rPr>
      <w:rFonts w:ascii="Arial Narrow" w:eastAsia="Times New Roman" w:hAnsi="Arial Narrow" w:cs="Times New Roman"/>
      <w:sz w:val="20"/>
      <w:szCs w:val="20"/>
      <w:lang w:val="x-none" w:eastAsia="ru-RU"/>
    </w:rPr>
  </w:style>
  <w:style w:type="paragraph" w:styleId="a9">
    <w:name w:val="header"/>
    <w:aliases w:val="ВерхКолонтитул,Знак"/>
    <w:basedOn w:val="a"/>
    <w:link w:val="aa"/>
    <w:uiPriority w:val="99"/>
    <w:rsid w:val="00BB53AA"/>
    <w:pPr>
      <w:widowControl w:val="0"/>
      <w:pBdr>
        <w:bottom w:val="thinThickSmallGap" w:sz="12" w:space="1" w:color="000080"/>
      </w:pBdr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customStyle="1" w:styleId="aa">
    <w:name w:val="Верхний колонтитул Знак"/>
    <w:aliases w:val="ВерхКолонтитул Знак,Знак Знак"/>
    <w:basedOn w:val="a0"/>
    <w:link w:val="a9"/>
    <w:uiPriority w:val="99"/>
    <w:rsid w:val="00BB53AA"/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styleId="ab">
    <w:name w:val="page number"/>
    <w:rsid w:val="00BB53AA"/>
    <w:rPr>
      <w:rFonts w:cs="Times New Roman"/>
    </w:rPr>
  </w:style>
  <w:style w:type="paragraph" w:customStyle="1" w:styleId="ConsPlusNonformat">
    <w:name w:val="ConsPlusNonformat"/>
    <w:uiPriority w:val="99"/>
    <w:rsid w:val="00BB53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BB53AA"/>
    <w:rPr>
      <w:rFonts w:ascii="Arial" w:eastAsia="Times New Roman" w:hAnsi="Arial" w:cs="Times New Roman"/>
      <w:lang w:eastAsia="ru-RU"/>
    </w:rPr>
  </w:style>
  <w:style w:type="paragraph" w:styleId="ac">
    <w:name w:val="Normal (Web)"/>
    <w:basedOn w:val="a"/>
    <w:link w:val="ad"/>
    <w:uiPriority w:val="99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d">
    <w:name w:val="Обычный (веб) Знак"/>
    <w:link w:val="ac"/>
    <w:uiPriority w:val="99"/>
    <w:locked/>
    <w:rsid w:val="00BB53A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pple-converted-space">
    <w:name w:val="apple-converted-space"/>
    <w:rsid w:val="00BB53AA"/>
  </w:style>
  <w:style w:type="paragraph" w:customStyle="1" w:styleId="s1">
    <w:name w:val="s_1"/>
    <w:basedOn w:val="a"/>
    <w:uiPriority w:val="99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BB53AA"/>
    <w:rPr>
      <w:b/>
      <w:bCs/>
    </w:rPr>
  </w:style>
  <w:style w:type="paragraph" w:customStyle="1" w:styleId="rtejustify">
    <w:name w:val="rtejustify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BB53AA"/>
  </w:style>
  <w:style w:type="table" w:styleId="af">
    <w:name w:val="Table Grid"/>
    <w:basedOn w:val="a1"/>
    <w:uiPriority w:val="59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FollowedHyperlink"/>
    <w:uiPriority w:val="99"/>
    <w:unhideWhenUsed/>
    <w:rsid w:val="00BB53AA"/>
    <w:rPr>
      <w:color w:val="800080"/>
      <w:u w:val="single"/>
    </w:rPr>
  </w:style>
  <w:style w:type="character" w:styleId="af1">
    <w:name w:val="Emphasis"/>
    <w:uiPriority w:val="20"/>
    <w:qFormat/>
    <w:rsid w:val="00BB53AA"/>
    <w:rPr>
      <w:i/>
      <w:iCs/>
    </w:rPr>
  </w:style>
  <w:style w:type="paragraph" w:styleId="HTML">
    <w:name w:val="HTML Preformatted"/>
    <w:basedOn w:val="a"/>
    <w:link w:val="HTML0"/>
    <w:rsid w:val="00BB5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B53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BB53AA"/>
  </w:style>
  <w:style w:type="character" w:customStyle="1" w:styleId="wmi-callto">
    <w:name w:val="wmi-callto"/>
    <w:basedOn w:val="a0"/>
    <w:rsid w:val="00BB53AA"/>
  </w:style>
  <w:style w:type="paragraph" w:styleId="af2">
    <w:name w:val="Body Text"/>
    <w:aliases w:val="Основной текст1, Знак, Знак1 Знак"/>
    <w:basedOn w:val="a"/>
    <w:link w:val="af3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3">
    <w:name w:val="Основной текст Знак"/>
    <w:aliases w:val="Основной текст1 Знак, Знак Знак, Знак1 Знак Знак"/>
    <w:basedOn w:val="a0"/>
    <w:link w:val="af2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4">
    <w:name w:val="Body Text Indent"/>
    <w:basedOn w:val="a"/>
    <w:link w:val="af5"/>
    <w:uiPriority w:val="99"/>
    <w:rsid w:val="00BB53A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Cell">
    <w:name w:val="ConsCell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B53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rsid w:val="00BB53AA"/>
    <w:pPr>
      <w:tabs>
        <w:tab w:val="num" w:pos="795"/>
      </w:tabs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uiPriority w:val="99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2">
    <w:name w:val="Body Text 3"/>
    <w:basedOn w:val="a"/>
    <w:link w:val="33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3">
    <w:name w:val="Основной текст 3 Знак"/>
    <w:basedOn w:val="a0"/>
    <w:link w:val="32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5">
    <w:name w:val="заголовок 5"/>
    <w:basedOn w:val="a"/>
    <w:next w:val="a"/>
    <w:rsid w:val="00BB53A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BB53A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BB53A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36">
    <w:name w:val="заголовок 3"/>
    <w:basedOn w:val="a"/>
    <w:next w:val="a"/>
    <w:rsid w:val="00BB53A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rsid w:val="00BB53AA"/>
    <w:pPr>
      <w:keepNext/>
      <w:widowControl w:val="0"/>
      <w:suppressAutoHyphens/>
      <w:spacing w:after="0" w:line="240" w:lineRule="auto"/>
      <w:ind w:left="3338" w:hanging="1095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styleId="af6">
    <w:name w:val="annotation reference"/>
    <w:unhideWhenUsed/>
    <w:rsid w:val="00BB53AA"/>
    <w:rPr>
      <w:sz w:val="16"/>
      <w:szCs w:val="16"/>
    </w:rPr>
  </w:style>
  <w:style w:type="paragraph" w:styleId="af7">
    <w:name w:val="footnote text"/>
    <w:basedOn w:val="a"/>
    <w:link w:val="af8"/>
    <w:uiPriority w:val="99"/>
    <w:unhideWhenUsed/>
    <w:rsid w:val="00BB53A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nhideWhenUsed/>
    <w:rsid w:val="00BB53AA"/>
    <w:rPr>
      <w:vertAlign w:val="superscript"/>
    </w:rPr>
  </w:style>
  <w:style w:type="character" w:customStyle="1" w:styleId="CharStyle3">
    <w:name w:val="Char Style 3"/>
    <w:link w:val="Style2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BB53AA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BB53AA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BB53AA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rsid w:val="00BB53AA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BB53AA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0">
    <w:name w:val="Char Style 10"/>
    <w:uiPriority w:val="99"/>
    <w:rsid w:val="00BB53AA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BB53AA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character" w:customStyle="1" w:styleId="CharStyle13">
    <w:name w:val="Char Style 13"/>
    <w:uiPriority w:val="99"/>
    <w:rsid w:val="00BB53AA"/>
    <w:rPr>
      <w:spacing w:val="80"/>
      <w:sz w:val="30"/>
      <w:szCs w:val="30"/>
      <w:u w:val="none"/>
    </w:rPr>
  </w:style>
  <w:style w:type="paragraph" w:customStyle="1" w:styleId="ConsPlusCell">
    <w:name w:val="ConsPlusCell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a">
    <w:name w:val="annotation text"/>
    <w:basedOn w:val="a"/>
    <w:link w:val="afb"/>
    <w:uiPriority w:val="99"/>
    <w:unhideWhenUsed/>
    <w:rsid w:val="00BB53AA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unhideWhenUsed/>
    <w:rsid w:val="00BB53A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BB53A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e">
    <w:name w:val="table of authorities"/>
    <w:basedOn w:val="a"/>
    <w:next w:val="a"/>
    <w:uiPriority w:val="99"/>
    <w:unhideWhenUsed/>
    <w:rsid w:val="00BB53AA"/>
    <w:pPr>
      <w:spacing w:after="0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">
    <w:name w:val="toa heading"/>
    <w:basedOn w:val="a"/>
    <w:next w:val="a"/>
    <w:uiPriority w:val="99"/>
    <w:unhideWhenUsed/>
    <w:rsid w:val="00BB53AA"/>
    <w:pPr>
      <w:spacing w:before="240" w:after="120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BB53AA"/>
  </w:style>
  <w:style w:type="table" w:customStyle="1" w:styleId="13">
    <w:name w:val="Сетка таблицы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BB53AA"/>
  </w:style>
  <w:style w:type="table" w:customStyle="1" w:styleId="26">
    <w:name w:val="Сетка таблицы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 Spacing"/>
    <w:uiPriority w:val="1"/>
    <w:qFormat/>
    <w:rsid w:val="00BB53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BB53AA"/>
  </w:style>
  <w:style w:type="paragraph" w:customStyle="1" w:styleId="ConsPlusTitle">
    <w:name w:val="ConsPlusTitle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BB53AA"/>
  </w:style>
  <w:style w:type="character" w:customStyle="1" w:styleId="14">
    <w:name w:val="Верхний колонтитул Знак1"/>
    <w:basedOn w:val="a0"/>
    <w:uiPriority w:val="99"/>
    <w:semiHidden/>
    <w:rsid w:val="00BB53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BB53A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71">
    <w:name w:val="Нет списка7"/>
    <w:next w:val="a2"/>
    <w:uiPriority w:val="99"/>
    <w:semiHidden/>
    <w:rsid w:val="00BB53AA"/>
  </w:style>
  <w:style w:type="table" w:customStyle="1" w:styleId="37">
    <w:name w:val="Сетка таблицы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9">
    <w:name w:val="xl69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B53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4">
    <w:name w:val="xl114"/>
    <w:basedOn w:val="a"/>
    <w:rsid w:val="00BB53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BB53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BB53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BB53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6">
    <w:name w:val="Название1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Гиперссылка1"/>
    <w:rsid w:val="00BB53AA"/>
  </w:style>
  <w:style w:type="numbering" w:customStyle="1" w:styleId="81">
    <w:name w:val="Нет списка8"/>
    <w:next w:val="a2"/>
    <w:uiPriority w:val="99"/>
    <w:semiHidden/>
    <w:unhideWhenUsed/>
    <w:rsid w:val="00BB53AA"/>
  </w:style>
  <w:style w:type="table" w:customStyle="1" w:styleId="43">
    <w:name w:val="Сетка таблицы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Title"/>
    <w:basedOn w:val="a"/>
    <w:link w:val="aff2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f2">
    <w:name w:val="Название Знак"/>
    <w:basedOn w:val="a0"/>
    <w:link w:val="aff1"/>
    <w:rsid w:val="00BB53A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9">
    <w:name w:val="Нет списка9"/>
    <w:next w:val="a2"/>
    <w:uiPriority w:val="99"/>
    <w:semiHidden/>
    <w:rsid w:val="00BB53AA"/>
  </w:style>
  <w:style w:type="numbering" w:customStyle="1" w:styleId="100">
    <w:name w:val="Нет списка10"/>
    <w:next w:val="a2"/>
    <w:uiPriority w:val="99"/>
    <w:semiHidden/>
    <w:rsid w:val="00BB53AA"/>
  </w:style>
  <w:style w:type="table" w:customStyle="1" w:styleId="51">
    <w:name w:val="Сетка таблицы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BB53AA"/>
  </w:style>
  <w:style w:type="table" w:customStyle="1" w:styleId="60">
    <w:name w:val="Сетка таблицы6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rsid w:val="00BB53AA"/>
  </w:style>
  <w:style w:type="table" w:customStyle="1" w:styleId="72">
    <w:name w:val="Сетка таблицы7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BB53AA"/>
  </w:style>
  <w:style w:type="paragraph" w:customStyle="1" w:styleId="18">
    <w:name w:val="Обычный1"/>
    <w:rsid w:val="00BB53A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Заголовок 21"/>
    <w:basedOn w:val="18"/>
    <w:next w:val="18"/>
    <w:rsid w:val="00BB53AA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310">
    <w:name w:val="Основной текст 31"/>
    <w:basedOn w:val="18"/>
    <w:rsid w:val="00BB53AA"/>
    <w:pPr>
      <w:widowControl/>
    </w:pPr>
    <w:rPr>
      <w:rFonts w:ascii="Arial" w:hAnsi="Arial"/>
      <w:snapToGrid/>
      <w:color w:val="FF0000"/>
      <w:sz w:val="28"/>
    </w:rPr>
  </w:style>
  <w:style w:type="paragraph" w:styleId="38">
    <w:name w:val="toc 3"/>
    <w:basedOn w:val="a"/>
    <w:next w:val="a"/>
    <w:autoRedefine/>
    <w:semiHidden/>
    <w:rsid w:val="00BB53AA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7">
    <w:name w:val="font7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">
    <w:name w:val="Название книги1"/>
    <w:rsid w:val="00BB53AA"/>
    <w:rPr>
      <w:rFonts w:cs="Times New Roman"/>
      <w:b/>
      <w:bCs/>
      <w:sz w:val="32"/>
      <w:szCs w:val="32"/>
    </w:rPr>
  </w:style>
  <w:style w:type="paragraph" w:customStyle="1" w:styleId="aff3">
    <w:name w:val="маркер"/>
    <w:basedOn w:val="a"/>
    <w:link w:val="aff4"/>
    <w:autoRedefine/>
    <w:rsid w:val="00BB53AA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character" w:customStyle="1" w:styleId="aff4">
    <w:name w:val="маркер Знак"/>
    <w:link w:val="aff3"/>
    <w:locked/>
    <w:rsid w:val="00BB53AA"/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numbering" w:customStyle="1" w:styleId="150">
    <w:name w:val="Нет списка15"/>
    <w:next w:val="a2"/>
    <w:uiPriority w:val="99"/>
    <w:semiHidden/>
    <w:rsid w:val="00BB53AA"/>
  </w:style>
  <w:style w:type="table" w:customStyle="1" w:styleId="82">
    <w:name w:val="Сетка таблицы8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rsid w:val="00BB53AA"/>
  </w:style>
  <w:style w:type="numbering" w:customStyle="1" w:styleId="160">
    <w:name w:val="Нет списка16"/>
    <w:next w:val="a2"/>
    <w:uiPriority w:val="99"/>
    <w:semiHidden/>
    <w:unhideWhenUsed/>
    <w:rsid w:val="00BB53AA"/>
  </w:style>
  <w:style w:type="table" w:customStyle="1" w:styleId="90">
    <w:name w:val="Сетка таблицы9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rsid w:val="00BB53AA"/>
  </w:style>
  <w:style w:type="table" w:customStyle="1" w:styleId="101">
    <w:name w:val="Сетка таблицы10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BB53AA"/>
  </w:style>
  <w:style w:type="table" w:customStyle="1" w:styleId="112">
    <w:name w:val="Сетка таблицы1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rsid w:val="00BB53AA"/>
  </w:style>
  <w:style w:type="table" w:customStyle="1" w:styleId="121">
    <w:name w:val="Сетка таблицы1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rsid w:val="00BB53AA"/>
  </w:style>
  <w:style w:type="table" w:customStyle="1" w:styleId="131">
    <w:name w:val="Сетка таблицы1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BB53AA"/>
  </w:style>
  <w:style w:type="numbering" w:customStyle="1" w:styleId="230">
    <w:name w:val="Нет списка23"/>
    <w:next w:val="a2"/>
    <w:uiPriority w:val="99"/>
    <w:semiHidden/>
    <w:unhideWhenUsed/>
    <w:rsid w:val="00BB53AA"/>
  </w:style>
  <w:style w:type="paragraph" w:customStyle="1" w:styleId="1a">
    <w:name w:val="Без интервала1"/>
    <w:qFormat/>
    <w:rsid w:val="00BB53AA"/>
    <w:pPr>
      <w:spacing w:after="0" w:line="240" w:lineRule="auto"/>
    </w:pPr>
    <w:rPr>
      <w:rFonts w:ascii="Calibri" w:eastAsia="Calibri" w:hAnsi="Calibri" w:cs="Calibri"/>
    </w:rPr>
  </w:style>
  <w:style w:type="numbering" w:customStyle="1" w:styleId="240">
    <w:name w:val="Нет списка24"/>
    <w:next w:val="a2"/>
    <w:uiPriority w:val="99"/>
    <w:semiHidden/>
    <w:unhideWhenUsed/>
    <w:rsid w:val="00BB53AA"/>
  </w:style>
  <w:style w:type="character" w:customStyle="1" w:styleId="aff5">
    <w:name w:val="Цветовое выделение"/>
    <w:uiPriority w:val="99"/>
    <w:rsid w:val="00BB53AA"/>
    <w:rPr>
      <w:b/>
      <w:color w:val="26282F"/>
    </w:rPr>
  </w:style>
  <w:style w:type="character" w:customStyle="1" w:styleId="aff6">
    <w:name w:val="Гипертекстовая ссылка"/>
    <w:uiPriority w:val="99"/>
    <w:rsid w:val="00BB53AA"/>
    <w:rPr>
      <w:rFonts w:cs="Times New Roman"/>
      <w:b/>
      <w:color w:val="106BBE"/>
    </w:rPr>
  </w:style>
  <w:style w:type="paragraph" w:customStyle="1" w:styleId="aff7">
    <w:name w:val="Текст (справк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rsid w:val="00BB53AA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rsid w:val="00BB53AA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b">
    <w:name w:val="Информация об изменениях"/>
    <w:basedOn w:val="affa"/>
    <w:next w:val="a"/>
    <w:uiPriority w:val="99"/>
    <w:rsid w:val="00BB53AA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d">
    <w:name w:val="Таблицы (моноширинный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e">
    <w:name w:val="Подзаголовок для информации об изменениях"/>
    <w:basedOn w:val="affa"/>
    <w:next w:val="a"/>
    <w:uiPriority w:val="99"/>
    <w:rsid w:val="00BB53AA"/>
    <w:rPr>
      <w:b/>
      <w:bCs/>
    </w:rPr>
  </w:style>
  <w:style w:type="paragraph" w:customStyle="1" w:styleId="afff">
    <w:name w:val="Прижатый влево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Сноска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1">
    <w:name w:val="Цветовое выделение для Текст"/>
    <w:uiPriority w:val="99"/>
    <w:rsid w:val="00BB53AA"/>
    <w:rPr>
      <w:rFonts w:ascii="Times New Roman CYR" w:hAnsi="Times New Roman CYR"/>
    </w:rPr>
  </w:style>
  <w:style w:type="numbering" w:customStyle="1" w:styleId="250">
    <w:name w:val="Нет списка25"/>
    <w:next w:val="a2"/>
    <w:uiPriority w:val="99"/>
    <w:semiHidden/>
    <w:rsid w:val="00BB53AA"/>
  </w:style>
  <w:style w:type="table" w:customStyle="1" w:styleId="141">
    <w:name w:val="Сетка таблицы1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rsid w:val="00BB53AA"/>
  </w:style>
  <w:style w:type="table" w:customStyle="1" w:styleId="151">
    <w:name w:val="Сетка таблицы1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7">
    <w:name w:val="Нет списка27"/>
    <w:next w:val="a2"/>
    <w:uiPriority w:val="99"/>
    <w:semiHidden/>
    <w:rsid w:val="008D401F"/>
  </w:style>
  <w:style w:type="numbering" w:customStyle="1" w:styleId="28">
    <w:name w:val="Нет списка28"/>
    <w:next w:val="a2"/>
    <w:uiPriority w:val="99"/>
    <w:semiHidden/>
    <w:rsid w:val="00C97A57"/>
  </w:style>
  <w:style w:type="table" w:customStyle="1" w:styleId="161">
    <w:name w:val="Сетка таблицы16"/>
    <w:basedOn w:val="a1"/>
    <w:next w:val="af"/>
    <w:rsid w:val="00C97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Знак1 Знак Знак Знак"/>
    <w:basedOn w:val="a"/>
    <w:rsid w:val="00C97A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9">
    <w:name w:val="Нет списка29"/>
    <w:next w:val="a2"/>
    <w:uiPriority w:val="99"/>
    <w:semiHidden/>
    <w:unhideWhenUsed/>
    <w:rsid w:val="00903DFD"/>
  </w:style>
  <w:style w:type="paragraph" w:customStyle="1" w:styleId="Title">
    <w:name w:val="Title!Название НПА"/>
    <w:basedOn w:val="a"/>
    <w:rsid w:val="00903DFD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customStyle="1" w:styleId="44">
    <w:name w:val="Стиль4"/>
    <w:basedOn w:val="a"/>
    <w:rsid w:val="00903D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300">
    <w:name w:val="Нет списка30"/>
    <w:next w:val="a2"/>
    <w:uiPriority w:val="99"/>
    <w:semiHidden/>
    <w:unhideWhenUsed/>
    <w:rsid w:val="00D82A84"/>
  </w:style>
  <w:style w:type="table" w:customStyle="1" w:styleId="171">
    <w:name w:val="Сетка таблицы17"/>
    <w:basedOn w:val="a1"/>
    <w:next w:val="af"/>
    <w:rsid w:val="00D82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F97CDE"/>
  </w:style>
  <w:style w:type="table" w:customStyle="1" w:styleId="181">
    <w:name w:val="Сетка таблицы18"/>
    <w:basedOn w:val="a1"/>
    <w:next w:val="af"/>
    <w:uiPriority w:val="59"/>
    <w:rsid w:val="00F97C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F97CDE"/>
    <w:rPr>
      <w:rFonts w:ascii="Times New Roman" w:hAnsi="Times New Roman" w:cs="Times New Roman" w:hint="default"/>
      <w:sz w:val="26"/>
      <w:szCs w:val="26"/>
    </w:rPr>
  </w:style>
  <w:style w:type="paragraph" w:customStyle="1" w:styleId="afff2">
    <w:name w:val="Заголовок"/>
    <w:basedOn w:val="a"/>
    <w:next w:val="a"/>
    <w:link w:val="afff3"/>
    <w:uiPriority w:val="10"/>
    <w:qFormat/>
    <w:rsid w:val="00F97CDE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3">
    <w:name w:val="Заголовок Знак"/>
    <w:link w:val="afff2"/>
    <w:uiPriority w:val="10"/>
    <w:rsid w:val="00F97CDE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numbering" w:customStyle="1" w:styleId="320">
    <w:name w:val="Нет списка32"/>
    <w:next w:val="a2"/>
    <w:uiPriority w:val="99"/>
    <w:semiHidden/>
    <w:unhideWhenUsed/>
    <w:rsid w:val="00F97CDE"/>
  </w:style>
  <w:style w:type="paragraph" w:customStyle="1" w:styleId="listparagraph">
    <w:name w:val="listparagraph"/>
    <w:basedOn w:val="a"/>
    <w:rsid w:val="00F9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0">
    <w:name w:val="Нет списка33"/>
    <w:next w:val="a2"/>
    <w:uiPriority w:val="99"/>
    <w:semiHidden/>
    <w:unhideWhenUsed/>
    <w:rsid w:val="001254E4"/>
  </w:style>
  <w:style w:type="table" w:customStyle="1" w:styleId="191">
    <w:name w:val="Сетка таблицы19"/>
    <w:basedOn w:val="a1"/>
    <w:next w:val="af"/>
    <w:rsid w:val="00125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562919"/>
  </w:style>
  <w:style w:type="table" w:customStyle="1" w:styleId="201">
    <w:name w:val="Сетка таблицы20"/>
    <w:basedOn w:val="a1"/>
    <w:next w:val="af"/>
    <w:rsid w:val="00562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116DC8"/>
  </w:style>
  <w:style w:type="table" w:customStyle="1" w:styleId="212">
    <w:name w:val="Сетка таблицы21"/>
    <w:basedOn w:val="a1"/>
    <w:next w:val="af"/>
    <w:rsid w:val="00116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rsid w:val="0034241F"/>
  </w:style>
  <w:style w:type="table" w:customStyle="1" w:styleId="221">
    <w:name w:val="Сетка таблицы22"/>
    <w:basedOn w:val="a1"/>
    <w:next w:val="af"/>
    <w:rsid w:val="00342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2"/>
    <w:uiPriority w:val="99"/>
    <w:semiHidden/>
    <w:unhideWhenUsed/>
    <w:rsid w:val="0034241F"/>
  </w:style>
  <w:style w:type="character" w:customStyle="1" w:styleId="2a">
    <w:name w:val="Гиперссылка2"/>
    <w:basedOn w:val="a0"/>
    <w:rsid w:val="0034241F"/>
  </w:style>
  <w:style w:type="numbering" w:customStyle="1" w:styleId="380">
    <w:name w:val="Нет списка38"/>
    <w:next w:val="a2"/>
    <w:uiPriority w:val="99"/>
    <w:semiHidden/>
    <w:unhideWhenUsed/>
    <w:rsid w:val="0034241F"/>
  </w:style>
  <w:style w:type="character" w:customStyle="1" w:styleId="213">
    <w:name w:val="Основной текст 2 Знак1"/>
    <w:basedOn w:val="a0"/>
    <w:uiPriority w:val="99"/>
    <w:semiHidden/>
    <w:rsid w:val="00342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uiPriority w:val="99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4241F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customStyle="1" w:styleId="empty">
    <w:name w:val="empty"/>
    <w:basedOn w:val="a"/>
    <w:uiPriority w:val="99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">
    <w:name w:val="s_9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Неразрешенное упоминание1"/>
    <w:basedOn w:val="a0"/>
    <w:uiPriority w:val="99"/>
    <w:semiHidden/>
    <w:unhideWhenUsed/>
    <w:rsid w:val="0034241F"/>
    <w:rPr>
      <w:color w:val="605E5C"/>
      <w:shd w:val="clear" w:color="auto" w:fill="E1DFDD"/>
    </w:rPr>
  </w:style>
  <w:style w:type="character" w:customStyle="1" w:styleId="highlightsearch">
    <w:name w:val="highlightsearch"/>
    <w:basedOn w:val="a0"/>
    <w:rsid w:val="0034241F"/>
  </w:style>
  <w:style w:type="table" w:customStyle="1" w:styleId="231">
    <w:name w:val="Сетка таблицы23"/>
    <w:basedOn w:val="a1"/>
    <w:next w:val="af"/>
    <w:uiPriority w:val="39"/>
    <w:rsid w:val="0034241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9"/>
    <w:next w:val="a2"/>
    <w:uiPriority w:val="99"/>
    <w:semiHidden/>
    <w:unhideWhenUsed/>
    <w:rsid w:val="00F439E0"/>
  </w:style>
  <w:style w:type="table" w:customStyle="1" w:styleId="241">
    <w:name w:val="Сетка таблицы24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0">
    <w:name w:val="Нет списка40"/>
    <w:next w:val="a2"/>
    <w:uiPriority w:val="99"/>
    <w:semiHidden/>
    <w:unhideWhenUsed/>
    <w:rsid w:val="00F439E0"/>
  </w:style>
  <w:style w:type="table" w:customStyle="1" w:styleId="251">
    <w:name w:val="Сетка таблицы25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1157D2"/>
  </w:style>
  <w:style w:type="table" w:customStyle="1" w:styleId="261">
    <w:name w:val="Сетка таблицы26"/>
    <w:basedOn w:val="a1"/>
    <w:next w:val="af"/>
    <w:rsid w:val="00115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rsid w:val="00FA34AB"/>
  </w:style>
  <w:style w:type="table" w:customStyle="1" w:styleId="270">
    <w:name w:val="Сетка таблицы27"/>
    <w:basedOn w:val="a1"/>
    <w:next w:val="af"/>
    <w:rsid w:val="00FA3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Знак1 Знак Знак Знак"/>
    <w:basedOn w:val="a"/>
    <w:rsid w:val="00FA34A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80">
    <w:name w:val="Сетка таблицы28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0">
    <w:name w:val="Сетка таблицы29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0">
    <w:name w:val="Нет списка43"/>
    <w:next w:val="a2"/>
    <w:uiPriority w:val="99"/>
    <w:semiHidden/>
    <w:unhideWhenUsed/>
    <w:rsid w:val="00FA34AB"/>
  </w:style>
  <w:style w:type="paragraph" w:customStyle="1" w:styleId="consplusnormal1">
    <w:name w:val="consplusnormal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01">
    <w:name w:val="Сетка таблицы30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"/>
    <w:basedOn w:val="a1"/>
    <w:next w:val="af"/>
    <w:uiPriority w:val="59"/>
    <w:rsid w:val="00471A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0">
    <w:name w:val="Нет списка44"/>
    <w:next w:val="a2"/>
    <w:uiPriority w:val="99"/>
    <w:semiHidden/>
    <w:unhideWhenUsed/>
    <w:rsid w:val="00471A55"/>
  </w:style>
  <w:style w:type="numbering" w:customStyle="1" w:styleId="1100">
    <w:name w:val="Нет списка110"/>
    <w:next w:val="a2"/>
    <w:uiPriority w:val="99"/>
    <w:semiHidden/>
    <w:rsid w:val="00471A55"/>
  </w:style>
  <w:style w:type="table" w:customStyle="1" w:styleId="331">
    <w:name w:val="Сетка таблицы33"/>
    <w:basedOn w:val="a1"/>
    <w:next w:val="af"/>
    <w:rsid w:val="00471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uiPriority w:val="99"/>
    <w:semiHidden/>
    <w:rsid w:val="00471A55"/>
  </w:style>
  <w:style w:type="numbering" w:customStyle="1" w:styleId="3100">
    <w:name w:val="Нет списка310"/>
    <w:next w:val="a2"/>
    <w:uiPriority w:val="99"/>
    <w:semiHidden/>
    <w:unhideWhenUsed/>
    <w:rsid w:val="00471A55"/>
  </w:style>
  <w:style w:type="paragraph" w:customStyle="1" w:styleId="xl270">
    <w:name w:val="xl270"/>
    <w:basedOn w:val="a"/>
    <w:rsid w:val="00471A5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71">
    <w:name w:val="xl271"/>
    <w:basedOn w:val="a"/>
    <w:rsid w:val="00471A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471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4">
    <w:name w:val="xl274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5">
    <w:name w:val="xl27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6">
    <w:name w:val="xl276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7">
    <w:name w:val="xl27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8">
    <w:name w:val="xl278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9">
    <w:name w:val="xl279"/>
    <w:basedOn w:val="a"/>
    <w:rsid w:val="00471A5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0">
    <w:name w:val="xl280"/>
    <w:basedOn w:val="a"/>
    <w:rsid w:val="00471A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">
    <w:name w:val="xl281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">
    <w:name w:val="xl28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3">
    <w:name w:val="xl283"/>
    <w:basedOn w:val="a"/>
    <w:rsid w:val="00471A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471A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5">
    <w:name w:val="xl285"/>
    <w:basedOn w:val="a"/>
    <w:rsid w:val="00471A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6">
    <w:name w:val="xl28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7">
    <w:name w:val="xl287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8">
    <w:name w:val="xl288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9">
    <w:name w:val="xl28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0">
    <w:name w:val="xl29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0">
    <w:name w:val="xl30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1">
    <w:name w:val="xl30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3">
    <w:name w:val="xl30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4">
    <w:name w:val="xl30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1">
    <w:name w:val="xl31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2">
    <w:name w:val="xl31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3">
    <w:name w:val="xl31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4">
    <w:name w:val="xl31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5">
    <w:name w:val="xl31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1">
    <w:name w:val="xl33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2">
    <w:name w:val="xl332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33">
    <w:name w:val="xl33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4">
    <w:name w:val="xl334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5">
    <w:name w:val="xl33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45">
    <w:name w:val="Нет списка45"/>
    <w:next w:val="a2"/>
    <w:uiPriority w:val="99"/>
    <w:semiHidden/>
    <w:rsid w:val="00457E42"/>
  </w:style>
  <w:style w:type="table" w:customStyle="1" w:styleId="341">
    <w:name w:val="Сетка таблицы34"/>
    <w:basedOn w:val="a1"/>
    <w:next w:val="af"/>
    <w:rsid w:val="00457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Знак1 Знак Знак Знак"/>
    <w:basedOn w:val="a"/>
    <w:rsid w:val="00457E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6">
    <w:name w:val="Нет списка46"/>
    <w:next w:val="a2"/>
    <w:uiPriority w:val="99"/>
    <w:semiHidden/>
    <w:rsid w:val="00551C8E"/>
  </w:style>
  <w:style w:type="table" w:customStyle="1" w:styleId="351">
    <w:name w:val="Сетка таблицы35"/>
    <w:basedOn w:val="a1"/>
    <w:next w:val="af"/>
    <w:rsid w:val="0055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rsid w:val="00565978"/>
  </w:style>
  <w:style w:type="table" w:customStyle="1" w:styleId="361">
    <w:name w:val="Сетка таблицы36"/>
    <w:basedOn w:val="a1"/>
    <w:next w:val="af"/>
    <w:rsid w:val="00565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Знак1 Знак Знак Знак"/>
    <w:basedOn w:val="a"/>
    <w:rsid w:val="0056597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8">
    <w:name w:val="Нет списка48"/>
    <w:next w:val="a2"/>
    <w:uiPriority w:val="99"/>
    <w:semiHidden/>
    <w:unhideWhenUsed/>
    <w:rsid w:val="004263EF"/>
  </w:style>
  <w:style w:type="numbering" w:customStyle="1" w:styleId="49">
    <w:name w:val="Нет списка49"/>
    <w:next w:val="a2"/>
    <w:uiPriority w:val="99"/>
    <w:semiHidden/>
    <w:unhideWhenUsed/>
    <w:rsid w:val="006625C0"/>
  </w:style>
  <w:style w:type="table" w:customStyle="1" w:styleId="371">
    <w:name w:val="Сетка таблицы37"/>
    <w:basedOn w:val="a1"/>
    <w:next w:val="af"/>
    <w:rsid w:val="00662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Знак1 Знак Знак Знак"/>
    <w:basedOn w:val="a"/>
    <w:rsid w:val="006625C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119">
    <w:name w:val="xl119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6625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3">
    <w:name w:val="xl123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6625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6625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f2">
    <w:name w:val="1"/>
    <w:basedOn w:val="a"/>
    <w:semiHidden/>
    <w:rsid w:val="005B01A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500">
    <w:name w:val="Нет списка50"/>
    <w:next w:val="a2"/>
    <w:uiPriority w:val="99"/>
    <w:semiHidden/>
    <w:rsid w:val="005B01AE"/>
  </w:style>
  <w:style w:type="table" w:customStyle="1" w:styleId="381">
    <w:name w:val="Сетка таблицы38"/>
    <w:basedOn w:val="a1"/>
    <w:next w:val="af"/>
    <w:rsid w:val="005B0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3">
    <w:name w:val="Знак1 Знак Знак Знак"/>
    <w:basedOn w:val="a"/>
    <w:rsid w:val="005B01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510">
    <w:name w:val="Нет списка51"/>
    <w:next w:val="a2"/>
    <w:uiPriority w:val="99"/>
    <w:semiHidden/>
    <w:unhideWhenUsed/>
    <w:rsid w:val="00727084"/>
  </w:style>
  <w:style w:type="paragraph" w:customStyle="1" w:styleId="222">
    <w:name w:val="Заголовок 22"/>
    <w:basedOn w:val="a"/>
    <w:uiPriority w:val="1"/>
    <w:qFormat/>
    <w:rsid w:val="00727084"/>
    <w:pPr>
      <w:widowControl w:val="0"/>
      <w:autoSpaceDE w:val="0"/>
      <w:autoSpaceDN w:val="0"/>
      <w:spacing w:after="0" w:line="240" w:lineRule="auto"/>
      <w:ind w:left="122" w:hanging="542"/>
      <w:jc w:val="both"/>
      <w:outlineLvl w:val="2"/>
    </w:pPr>
    <w:rPr>
      <w:rFonts w:ascii="Cambria" w:eastAsia="Cambria" w:hAnsi="Cambria" w:cs="Cambria"/>
      <w:sz w:val="28"/>
      <w:szCs w:val="28"/>
    </w:rPr>
  </w:style>
  <w:style w:type="character" w:customStyle="1" w:styleId="3a">
    <w:name w:val="Гиперссылка3"/>
    <w:basedOn w:val="a0"/>
    <w:rsid w:val="00727084"/>
  </w:style>
  <w:style w:type="numbering" w:customStyle="1" w:styleId="52">
    <w:name w:val="Нет списка52"/>
    <w:next w:val="a2"/>
    <w:uiPriority w:val="99"/>
    <w:semiHidden/>
    <w:unhideWhenUsed/>
    <w:rsid w:val="00727084"/>
  </w:style>
  <w:style w:type="table" w:customStyle="1" w:styleId="390">
    <w:name w:val="Сетка таблицы39"/>
    <w:basedOn w:val="a1"/>
    <w:next w:val="af"/>
    <w:rsid w:val="00727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 Знак Знак Знак"/>
    <w:basedOn w:val="a"/>
    <w:rsid w:val="0072708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401">
    <w:name w:val="Сетка таблицы40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Сетка таблицы47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0">
    <w:name w:val="Сетка таблицы49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3"/>
    <w:next w:val="a2"/>
    <w:uiPriority w:val="99"/>
    <w:semiHidden/>
    <w:rsid w:val="002B7837"/>
  </w:style>
  <w:style w:type="paragraph" w:customStyle="1" w:styleId="1f5">
    <w:name w:val="Знак1 Знак Знак Знак"/>
    <w:basedOn w:val="a"/>
    <w:rsid w:val="002B78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338">
    <w:name w:val="xl338"/>
    <w:basedOn w:val="a"/>
    <w:rsid w:val="006244E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39">
    <w:name w:val="xl339"/>
    <w:basedOn w:val="a"/>
    <w:rsid w:val="00624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40">
    <w:name w:val="xl340"/>
    <w:basedOn w:val="a"/>
    <w:rsid w:val="006244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41">
    <w:name w:val="xl341"/>
    <w:basedOn w:val="a"/>
    <w:rsid w:val="006244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42">
    <w:name w:val="xl342"/>
    <w:basedOn w:val="a"/>
    <w:rsid w:val="006244E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43">
    <w:name w:val="xl343"/>
    <w:basedOn w:val="a"/>
    <w:rsid w:val="006244E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44">
    <w:name w:val="xl344"/>
    <w:basedOn w:val="a"/>
    <w:rsid w:val="006244E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45">
    <w:name w:val="xl345"/>
    <w:basedOn w:val="a"/>
    <w:rsid w:val="006244E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46">
    <w:name w:val="xl346"/>
    <w:basedOn w:val="a"/>
    <w:rsid w:val="00624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47">
    <w:name w:val="xl347"/>
    <w:basedOn w:val="a"/>
    <w:rsid w:val="006244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48">
    <w:name w:val="xl348"/>
    <w:basedOn w:val="a"/>
    <w:rsid w:val="006244EB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349">
    <w:name w:val="xl349"/>
    <w:basedOn w:val="a"/>
    <w:rsid w:val="006244E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350">
    <w:name w:val="xl350"/>
    <w:basedOn w:val="a"/>
    <w:rsid w:val="006244E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351">
    <w:name w:val="xl351"/>
    <w:basedOn w:val="a"/>
    <w:rsid w:val="006244E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6244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53">
    <w:name w:val="xl353"/>
    <w:basedOn w:val="a"/>
    <w:rsid w:val="006244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54">
    <w:name w:val="xl354"/>
    <w:basedOn w:val="a"/>
    <w:rsid w:val="006244E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355">
    <w:name w:val="xl355"/>
    <w:basedOn w:val="a"/>
    <w:rsid w:val="006244E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356">
    <w:name w:val="xl356"/>
    <w:basedOn w:val="a"/>
    <w:rsid w:val="006244E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7">
    <w:name w:val="xl357"/>
    <w:basedOn w:val="a"/>
    <w:rsid w:val="006244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58">
    <w:name w:val="xl358"/>
    <w:basedOn w:val="a"/>
    <w:rsid w:val="006244E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59">
    <w:name w:val="xl359"/>
    <w:basedOn w:val="a"/>
    <w:rsid w:val="006244E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60">
    <w:name w:val="xl360"/>
    <w:basedOn w:val="a"/>
    <w:rsid w:val="00624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61">
    <w:name w:val="xl361"/>
    <w:basedOn w:val="a"/>
    <w:rsid w:val="006244E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62">
    <w:name w:val="xl362"/>
    <w:basedOn w:val="a"/>
    <w:rsid w:val="00624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63">
    <w:name w:val="xl363"/>
    <w:basedOn w:val="a"/>
    <w:rsid w:val="006244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64">
    <w:name w:val="xl364"/>
    <w:basedOn w:val="a"/>
    <w:rsid w:val="006244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65">
    <w:name w:val="xl365"/>
    <w:basedOn w:val="a"/>
    <w:rsid w:val="006244EB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366">
    <w:name w:val="xl366"/>
    <w:basedOn w:val="a"/>
    <w:rsid w:val="006244E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54">
    <w:name w:val="Нет списка54"/>
    <w:next w:val="a2"/>
    <w:uiPriority w:val="99"/>
    <w:semiHidden/>
    <w:unhideWhenUsed/>
    <w:rsid w:val="00FF0F60"/>
  </w:style>
  <w:style w:type="numbering" w:customStyle="1" w:styleId="55">
    <w:name w:val="Нет списка55"/>
    <w:next w:val="a2"/>
    <w:uiPriority w:val="99"/>
    <w:semiHidden/>
    <w:unhideWhenUsed/>
    <w:rsid w:val="00240063"/>
  </w:style>
  <w:style w:type="paragraph" w:styleId="afff4">
    <w:name w:val="endnote text"/>
    <w:basedOn w:val="a"/>
    <w:link w:val="afff5"/>
    <w:uiPriority w:val="99"/>
    <w:semiHidden/>
    <w:rsid w:val="0024006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ff5">
    <w:name w:val="Текст концевой сноски Знак"/>
    <w:basedOn w:val="a0"/>
    <w:link w:val="afff4"/>
    <w:uiPriority w:val="99"/>
    <w:semiHidden/>
    <w:rsid w:val="00240063"/>
    <w:rPr>
      <w:rFonts w:ascii="Calibri" w:eastAsia="Times New Roman" w:hAnsi="Calibri" w:cs="Times New Roman"/>
      <w:sz w:val="20"/>
      <w:szCs w:val="20"/>
      <w:lang w:val="x-none"/>
    </w:rPr>
  </w:style>
  <w:style w:type="paragraph" w:customStyle="1" w:styleId="normalweb">
    <w:name w:val="normalweb"/>
    <w:basedOn w:val="a"/>
    <w:rsid w:val="0024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24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6">
    <w:name w:val="Знак Знак Знак Знак"/>
    <w:basedOn w:val="a"/>
    <w:uiPriority w:val="99"/>
    <w:rsid w:val="0024006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timesnewroman12">
    <w:name w:val="1timesnewroman12"/>
    <w:basedOn w:val="a"/>
    <w:rsid w:val="0024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6">
    <w:name w:val="Нет списка56"/>
    <w:next w:val="a2"/>
    <w:uiPriority w:val="99"/>
    <w:semiHidden/>
    <w:unhideWhenUsed/>
    <w:rsid w:val="004A78AB"/>
  </w:style>
  <w:style w:type="character" w:customStyle="1" w:styleId="4a">
    <w:name w:val="Гиперссылка4"/>
    <w:rsid w:val="004A78AB"/>
  </w:style>
  <w:style w:type="paragraph" w:customStyle="1" w:styleId="xl126">
    <w:name w:val="xl126"/>
    <w:basedOn w:val="a"/>
    <w:rsid w:val="00C37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3754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375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9">
    <w:name w:val="xl129"/>
    <w:basedOn w:val="a"/>
    <w:rsid w:val="00C375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375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375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375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3">
    <w:name w:val="xl133"/>
    <w:basedOn w:val="a"/>
    <w:rsid w:val="00C375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375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D39BE-2DFC-4DC8-A620-36B3FBA7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51</Pages>
  <Words>14104</Words>
  <Characters>80395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53</cp:revision>
  <cp:lastPrinted>2025-11-01T02:28:00Z</cp:lastPrinted>
  <dcterms:created xsi:type="dcterms:W3CDTF">2024-01-16T03:46:00Z</dcterms:created>
  <dcterms:modified xsi:type="dcterms:W3CDTF">2025-11-01T02:33:00Z</dcterms:modified>
</cp:coreProperties>
</file>